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72420E" w14:textId="77777777" w:rsidR="00255FCD" w:rsidRPr="00D05FBB" w:rsidRDefault="00100C60" w:rsidP="008F5722">
      <w:pPr>
        <w:widowControl w:val="0"/>
        <w:overflowPunct w:val="0"/>
        <w:autoSpaceDE w:val="0"/>
        <w:autoSpaceDN w:val="0"/>
        <w:adjustRightInd w:val="0"/>
        <w:jc w:val="center"/>
        <w:outlineLvl w:val="0"/>
        <w:rPr>
          <w:b/>
          <w:bCs/>
          <w:caps/>
          <w:kern w:val="28"/>
          <w:sz w:val="28"/>
          <w:szCs w:val="28"/>
          <w14:shadow w14:blurRad="50800" w14:dist="38100" w14:dir="2700000" w14:sx="100000" w14:sy="100000" w14:kx="0" w14:ky="0" w14:algn="tl">
            <w14:srgbClr w14:val="000000">
              <w14:alpha w14:val="60000"/>
            </w14:srgbClr>
          </w14:shadow>
        </w:rPr>
      </w:pPr>
      <w:r w:rsidRPr="00D05FBB">
        <w:rPr>
          <w:b/>
          <w:bCs/>
          <w:caps/>
          <w:kern w:val="28"/>
          <w:sz w:val="28"/>
          <w:szCs w:val="28"/>
          <w14:shadow w14:blurRad="50800" w14:dist="38100" w14:dir="2700000" w14:sx="100000" w14:sy="100000" w14:kx="0" w14:ky="0" w14:algn="tl">
            <w14:srgbClr w14:val="000000">
              <w14:alpha w14:val="60000"/>
            </w14:srgbClr>
          </w14:shadow>
        </w:rPr>
        <w:t>Katherine Drabiak</w:t>
      </w:r>
    </w:p>
    <w:p w14:paraId="795CE7FA" w14:textId="77777777" w:rsidR="00FF5985" w:rsidRPr="003136BB" w:rsidRDefault="00FF5985" w:rsidP="00FF5985">
      <w:pPr>
        <w:widowControl w:val="0"/>
        <w:overflowPunct w:val="0"/>
        <w:autoSpaceDE w:val="0"/>
        <w:autoSpaceDN w:val="0"/>
        <w:adjustRightInd w:val="0"/>
        <w:jc w:val="center"/>
        <w:outlineLvl w:val="0"/>
        <w:rPr>
          <w:kern w:val="28"/>
        </w:rPr>
      </w:pPr>
      <w:r w:rsidRPr="003136BB">
        <w:rPr>
          <w:kern w:val="28"/>
        </w:rPr>
        <w:t>College of Public Health</w:t>
      </w:r>
      <w:r w:rsidR="00467D38" w:rsidRPr="003136BB">
        <w:rPr>
          <w:kern w:val="28"/>
        </w:rPr>
        <w:t xml:space="preserve"> </w:t>
      </w:r>
    </w:p>
    <w:p w14:paraId="7C3C5A4D" w14:textId="77777777" w:rsidR="00FF5985" w:rsidRPr="003136BB" w:rsidRDefault="004546E8" w:rsidP="0071630F">
      <w:pPr>
        <w:widowControl w:val="0"/>
        <w:overflowPunct w:val="0"/>
        <w:autoSpaceDE w:val="0"/>
        <w:autoSpaceDN w:val="0"/>
        <w:adjustRightInd w:val="0"/>
        <w:jc w:val="center"/>
        <w:outlineLvl w:val="0"/>
        <w:rPr>
          <w:kern w:val="28"/>
        </w:rPr>
      </w:pPr>
      <w:r w:rsidRPr="003136BB">
        <w:rPr>
          <w:kern w:val="28"/>
        </w:rPr>
        <w:t xml:space="preserve">University of South Florida </w:t>
      </w:r>
      <w:r w:rsidR="00FF5985" w:rsidRPr="003136BB">
        <w:rPr>
          <w:kern w:val="28"/>
        </w:rPr>
        <w:t>HEALTH</w:t>
      </w:r>
    </w:p>
    <w:p w14:paraId="32613F2C" w14:textId="77777777" w:rsidR="004546E8" w:rsidRPr="003136BB" w:rsidRDefault="004546E8" w:rsidP="0071630F">
      <w:pPr>
        <w:widowControl w:val="0"/>
        <w:overflowPunct w:val="0"/>
        <w:autoSpaceDE w:val="0"/>
        <w:autoSpaceDN w:val="0"/>
        <w:adjustRightInd w:val="0"/>
        <w:jc w:val="center"/>
        <w:outlineLvl w:val="0"/>
        <w:rPr>
          <w:kern w:val="28"/>
        </w:rPr>
      </w:pPr>
      <w:r w:rsidRPr="003136BB">
        <w:rPr>
          <w:kern w:val="28"/>
        </w:rPr>
        <w:t>13201 Bruce B. Downs Boulevard Tampa, Florida 33612</w:t>
      </w:r>
    </w:p>
    <w:p w14:paraId="57C156EC" w14:textId="25CA2B4F" w:rsidR="004546E8" w:rsidRPr="003136BB" w:rsidRDefault="004546E8" w:rsidP="0071630F">
      <w:pPr>
        <w:widowControl w:val="0"/>
        <w:overflowPunct w:val="0"/>
        <w:autoSpaceDE w:val="0"/>
        <w:autoSpaceDN w:val="0"/>
        <w:adjustRightInd w:val="0"/>
        <w:jc w:val="center"/>
        <w:outlineLvl w:val="0"/>
        <w:rPr>
          <w:kern w:val="28"/>
        </w:rPr>
      </w:pPr>
      <w:r w:rsidRPr="003136BB">
        <w:rPr>
          <w:kern w:val="28"/>
        </w:rPr>
        <w:t>Email</w:t>
      </w:r>
      <w:r w:rsidR="00563B02" w:rsidRPr="003136BB">
        <w:rPr>
          <w:kern w:val="28"/>
        </w:rPr>
        <w:t>:</w:t>
      </w:r>
      <w:r w:rsidRPr="003136BB">
        <w:rPr>
          <w:kern w:val="28"/>
        </w:rPr>
        <w:t xml:space="preserve"> </w:t>
      </w:r>
      <w:hyperlink r:id="rId8" w:history="1">
        <w:r w:rsidR="00FB5739" w:rsidRPr="003136BB">
          <w:rPr>
            <w:rStyle w:val="Hyperlink"/>
            <w:kern w:val="28"/>
          </w:rPr>
          <w:t>kdrabiak@usf.edu</w:t>
        </w:r>
      </w:hyperlink>
    </w:p>
    <w:p w14:paraId="585AF1C5" w14:textId="6C570933" w:rsidR="00FB5739" w:rsidRPr="003136BB" w:rsidRDefault="00FB5739" w:rsidP="0071630F">
      <w:pPr>
        <w:widowControl w:val="0"/>
        <w:overflowPunct w:val="0"/>
        <w:autoSpaceDE w:val="0"/>
        <w:autoSpaceDN w:val="0"/>
        <w:adjustRightInd w:val="0"/>
        <w:jc w:val="center"/>
        <w:outlineLvl w:val="0"/>
        <w:rPr>
          <w:kern w:val="28"/>
        </w:rPr>
      </w:pPr>
      <w:r w:rsidRPr="003136BB">
        <w:rPr>
          <w:kern w:val="28"/>
        </w:rPr>
        <w:t>813-974-1335</w:t>
      </w:r>
    </w:p>
    <w:p w14:paraId="2F3070B4" w14:textId="77777777" w:rsidR="004546E8" w:rsidRPr="00D57ED5" w:rsidRDefault="004546E8" w:rsidP="0071630F">
      <w:pPr>
        <w:widowControl w:val="0"/>
        <w:overflowPunct w:val="0"/>
        <w:autoSpaceDE w:val="0"/>
        <w:autoSpaceDN w:val="0"/>
        <w:adjustRightInd w:val="0"/>
        <w:jc w:val="center"/>
        <w:outlineLvl w:val="0"/>
        <w:rPr>
          <w:kern w:val="28"/>
        </w:rPr>
      </w:pPr>
    </w:p>
    <w:p w14:paraId="7060827A" w14:textId="77777777" w:rsidR="00255FCD" w:rsidRPr="00D57ED5" w:rsidRDefault="00255FCD" w:rsidP="00255FCD">
      <w:pPr>
        <w:widowControl w:val="0"/>
        <w:overflowPunct w:val="0"/>
        <w:autoSpaceDE w:val="0"/>
        <w:autoSpaceDN w:val="0"/>
        <w:adjustRightInd w:val="0"/>
        <w:rPr>
          <w:b/>
          <w:bCs/>
          <w:kern w:val="28"/>
          <w:sz w:val="22"/>
          <w:szCs w:val="22"/>
        </w:rPr>
      </w:pPr>
    </w:p>
    <w:p w14:paraId="417A8166" w14:textId="77777777" w:rsidR="00255FCD" w:rsidRPr="00D57ED5" w:rsidRDefault="00255FCD" w:rsidP="00255FCD">
      <w:pPr>
        <w:widowControl w:val="0"/>
        <w:overflowPunct w:val="0"/>
        <w:autoSpaceDE w:val="0"/>
        <w:autoSpaceDN w:val="0"/>
        <w:adjustRightInd w:val="0"/>
        <w:rPr>
          <w:b/>
          <w:bCs/>
          <w:kern w:val="28"/>
          <w:sz w:val="22"/>
          <w:szCs w:val="22"/>
        </w:rPr>
      </w:pPr>
    </w:p>
    <w:p w14:paraId="13C3024B" w14:textId="1C1E94B3" w:rsidR="00255FCD" w:rsidRPr="00D57ED5" w:rsidRDefault="00EE76B9" w:rsidP="00255FCD">
      <w:pPr>
        <w:widowControl w:val="0"/>
        <w:overflowPunct w:val="0"/>
        <w:autoSpaceDE w:val="0"/>
        <w:autoSpaceDN w:val="0"/>
        <w:adjustRightInd w:val="0"/>
        <w:outlineLvl w:val="0"/>
        <w:rPr>
          <w:b/>
          <w:bCs/>
          <w:kern w:val="28"/>
        </w:rPr>
      </w:pPr>
      <w:r>
        <w:rPr>
          <w:b/>
          <w:bCs/>
          <w:kern w:val="28"/>
        </w:rPr>
        <w:t>ACADEMIC APPOINTMENTS</w:t>
      </w:r>
    </w:p>
    <w:p w14:paraId="3B3BC1BA" w14:textId="77777777" w:rsidR="00236B7C" w:rsidRPr="00D57ED5" w:rsidRDefault="00000000" w:rsidP="00255FCD">
      <w:pPr>
        <w:widowControl w:val="0"/>
        <w:overflowPunct w:val="0"/>
        <w:autoSpaceDE w:val="0"/>
        <w:autoSpaceDN w:val="0"/>
        <w:adjustRightInd w:val="0"/>
        <w:outlineLvl w:val="0"/>
        <w:rPr>
          <w:b/>
          <w:bCs/>
          <w:kern w:val="28"/>
          <w:sz w:val="32"/>
          <w:szCs w:val="32"/>
        </w:rPr>
      </w:pPr>
      <w:r>
        <w:rPr>
          <w:b/>
          <w:bCs/>
          <w:kern w:val="28"/>
          <w:sz w:val="22"/>
          <w:szCs w:val="22"/>
        </w:rPr>
        <w:pict w14:anchorId="619264DF">
          <v:rect id="_x0000_i1025" style="width:0;height:1.5pt" o:hralign="center" o:hrstd="t" o:hr="t" fillcolor="#a0a0a0" stroked="f"/>
        </w:pict>
      </w:r>
    </w:p>
    <w:p w14:paraId="7E83C52C" w14:textId="77777777" w:rsidR="004501FC" w:rsidRPr="00D57ED5" w:rsidRDefault="004501FC" w:rsidP="00255FCD">
      <w:pPr>
        <w:widowControl w:val="0"/>
        <w:overflowPunct w:val="0"/>
        <w:autoSpaceDE w:val="0"/>
        <w:autoSpaceDN w:val="0"/>
        <w:adjustRightInd w:val="0"/>
        <w:outlineLvl w:val="0"/>
        <w:rPr>
          <w:b/>
          <w:bCs/>
          <w:kern w:val="28"/>
          <w:sz w:val="22"/>
          <w:szCs w:val="22"/>
        </w:rPr>
      </w:pPr>
    </w:p>
    <w:p w14:paraId="20302990" w14:textId="77777777" w:rsidR="00F35D4F" w:rsidRPr="00D57ED5" w:rsidRDefault="004501FC" w:rsidP="00F35D4F">
      <w:pPr>
        <w:widowControl w:val="0"/>
        <w:overflowPunct w:val="0"/>
        <w:autoSpaceDE w:val="0"/>
        <w:autoSpaceDN w:val="0"/>
        <w:adjustRightInd w:val="0"/>
        <w:outlineLvl w:val="0"/>
        <w:rPr>
          <w:b/>
          <w:bCs/>
          <w:kern w:val="28"/>
          <w:sz w:val="22"/>
          <w:szCs w:val="22"/>
        </w:rPr>
      </w:pPr>
      <w:r w:rsidRPr="00D57ED5">
        <w:rPr>
          <w:b/>
          <w:bCs/>
          <w:kern w:val="28"/>
          <w:sz w:val="22"/>
          <w:szCs w:val="22"/>
        </w:rPr>
        <w:t xml:space="preserve">University of South Florida </w:t>
      </w:r>
      <w:r w:rsidR="006C7184" w:rsidRPr="00D57ED5">
        <w:rPr>
          <w:b/>
          <w:bCs/>
          <w:kern w:val="28"/>
          <w:sz w:val="22"/>
          <w:szCs w:val="22"/>
        </w:rPr>
        <w:t>College of Public Health</w:t>
      </w:r>
      <w:r w:rsidR="00E55796" w:rsidRPr="00D57ED5">
        <w:rPr>
          <w:b/>
          <w:bCs/>
          <w:kern w:val="28"/>
          <w:sz w:val="22"/>
          <w:szCs w:val="22"/>
        </w:rPr>
        <w:t xml:space="preserve"> </w:t>
      </w:r>
    </w:p>
    <w:p w14:paraId="72B74776" w14:textId="77777777" w:rsidR="00F35D4F" w:rsidRPr="00D57ED5" w:rsidRDefault="00F35D4F" w:rsidP="00F35D4F">
      <w:pPr>
        <w:widowControl w:val="0"/>
        <w:overflowPunct w:val="0"/>
        <w:autoSpaceDE w:val="0"/>
        <w:autoSpaceDN w:val="0"/>
        <w:adjustRightInd w:val="0"/>
        <w:outlineLvl w:val="0"/>
        <w:rPr>
          <w:bCs/>
          <w:kern w:val="28"/>
          <w:sz w:val="22"/>
          <w:szCs w:val="22"/>
        </w:rPr>
      </w:pPr>
      <w:r w:rsidRPr="00D57ED5">
        <w:rPr>
          <w:bCs/>
          <w:kern w:val="28"/>
          <w:sz w:val="22"/>
          <w:szCs w:val="22"/>
        </w:rPr>
        <w:t>Tampa, FL</w:t>
      </w:r>
    </w:p>
    <w:p w14:paraId="584EC03F" w14:textId="601A3C1B" w:rsidR="001D4D20" w:rsidRDefault="001D4D20" w:rsidP="00195385">
      <w:pPr>
        <w:widowControl w:val="0"/>
        <w:overflowPunct w:val="0"/>
        <w:autoSpaceDE w:val="0"/>
        <w:autoSpaceDN w:val="0"/>
        <w:adjustRightInd w:val="0"/>
        <w:outlineLvl w:val="0"/>
        <w:rPr>
          <w:bCs/>
          <w:i/>
          <w:kern w:val="28"/>
          <w:sz w:val="22"/>
          <w:szCs w:val="22"/>
        </w:rPr>
      </w:pPr>
      <w:r>
        <w:rPr>
          <w:bCs/>
          <w:i/>
          <w:kern w:val="28"/>
          <w:sz w:val="22"/>
          <w:szCs w:val="22"/>
        </w:rPr>
        <w:t>Interim Department Chair</w:t>
      </w:r>
      <w:r w:rsidRPr="001D4D20">
        <w:rPr>
          <w:bCs/>
          <w:iCs/>
          <w:kern w:val="28"/>
          <w:sz w:val="22"/>
          <w:szCs w:val="22"/>
        </w:rPr>
        <w:t>, Health Policy &amp; Systems Management, January 2025</w:t>
      </w:r>
      <w:r>
        <w:rPr>
          <w:bCs/>
          <w:iCs/>
          <w:kern w:val="28"/>
          <w:sz w:val="22"/>
          <w:szCs w:val="22"/>
        </w:rPr>
        <w:t xml:space="preserve"> </w:t>
      </w:r>
      <w:r w:rsidRPr="00D57ED5">
        <w:rPr>
          <w:bCs/>
          <w:kern w:val="28"/>
          <w:sz w:val="22"/>
          <w:szCs w:val="22"/>
        </w:rPr>
        <w:t>–</w:t>
      </w:r>
      <w:r>
        <w:rPr>
          <w:bCs/>
          <w:kern w:val="28"/>
          <w:sz w:val="22"/>
          <w:szCs w:val="22"/>
        </w:rPr>
        <w:t xml:space="preserve"> </w:t>
      </w:r>
      <w:r w:rsidRPr="001D4D20">
        <w:rPr>
          <w:bCs/>
          <w:iCs/>
          <w:kern w:val="28"/>
          <w:sz w:val="22"/>
          <w:szCs w:val="22"/>
        </w:rPr>
        <w:t>current</w:t>
      </w:r>
    </w:p>
    <w:p w14:paraId="7C3D6503" w14:textId="53B4C0A1" w:rsidR="00F12037" w:rsidRPr="00D57ED5" w:rsidRDefault="00F12037" w:rsidP="00195385">
      <w:pPr>
        <w:widowControl w:val="0"/>
        <w:overflowPunct w:val="0"/>
        <w:autoSpaceDE w:val="0"/>
        <w:autoSpaceDN w:val="0"/>
        <w:adjustRightInd w:val="0"/>
        <w:outlineLvl w:val="0"/>
        <w:rPr>
          <w:bCs/>
          <w:i/>
          <w:kern w:val="28"/>
          <w:sz w:val="22"/>
          <w:szCs w:val="22"/>
        </w:rPr>
      </w:pPr>
      <w:r w:rsidRPr="00D57ED5">
        <w:rPr>
          <w:bCs/>
          <w:i/>
          <w:kern w:val="28"/>
          <w:sz w:val="22"/>
          <w:szCs w:val="22"/>
        </w:rPr>
        <w:t xml:space="preserve">Professor, </w:t>
      </w:r>
      <w:r w:rsidRPr="00D57ED5">
        <w:rPr>
          <w:bCs/>
          <w:iCs/>
          <w:kern w:val="28"/>
          <w:sz w:val="22"/>
          <w:szCs w:val="22"/>
        </w:rPr>
        <w:t xml:space="preserve">August 2023 </w:t>
      </w:r>
      <w:r w:rsidRPr="00D57ED5">
        <w:rPr>
          <w:bCs/>
          <w:kern w:val="28"/>
          <w:sz w:val="22"/>
          <w:szCs w:val="22"/>
        </w:rPr>
        <w:t xml:space="preserve">– </w:t>
      </w:r>
      <w:r w:rsidRPr="00D57ED5">
        <w:rPr>
          <w:bCs/>
          <w:iCs/>
          <w:kern w:val="28"/>
          <w:sz w:val="22"/>
          <w:szCs w:val="22"/>
        </w:rPr>
        <w:t>current</w:t>
      </w:r>
      <w:r w:rsidRPr="00D57ED5">
        <w:rPr>
          <w:bCs/>
          <w:i/>
          <w:kern w:val="28"/>
          <w:sz w:val="22"/>
          <w:szCs w:val="22"/>
        </w:rPr>
        <w:t xml:space="preserve"> </w:t>
      </w:r>
    </w:p>
    <w:p w14:paraId="5A591AB3" w14:textId="77777777" w:rsidR="00E16095" w:rsidRPr="00D57ED5" w:rsidRDefault="00E16095" w:rsidP="00195385">
      <w:pPr>
        <w:widowControl w:val="0"/>
        <w:overflowPunct w:val="0"/>
        <w:autoSpaceDE w:val="0"/>
        <w:autoSpaceDN w:val="0"/>
        <w:adjustRightInd w:val="0"/>
        <w:outlineLvl w:val="0"/>
        <w:rPr>
          <w:bCs/>
          <w:kern w:val="28"/>
          <w:sz w:val="22"/>
          <w:szCs w:val="22"/>
        </w:rPr>
      </w:pPr>
      <w:r w:rsidRPr="00D57ED5">
        <w:rPr>
          <w:bCs/>
          <w:i/>
          <w:kern w:val="28"/>
          <w:sz w:val="22"/>
          <w:szCs w:val="22"/>
        </w:rPr>
        <w:t>Associate Professor</w:t>
      </w:r>
      <w:r w:rsidR="00A34A34" w:rsidRPr="00D57ED5">
        <w:rPr>
          <w:bCs/>
          <w:i/>
          <w:kern w:val="28"/>
          <w:sz w:val="22"/>
          <w:szCs w:val="22"/>
        </w:rPr>
        <w:t xml:space="preserve">, </w:t>
      </w:r>
      <w:r w:rsidRPr="00D57ED5">
        <w:rPr>
          <w:bCs/>
          <w:kern w:val="28"/>
          <w:sz w:val="22"/>
          <w:szCs w:val="22"/>
        </w:rPr>
        <w:t xml:space="preserve">August 2020 – </w:t>
      </w:r>
      <w:r w:rsidR="006A5C03" w:rsidRPr="00D57ED5">
        <w:rPr>
          <w:bCs/>
          <w:kern w:val="28"/>
          <w:sz w:val="22"/>
          <w:szCs w:val="22"/>
        </w:rPr>
        <w:t>August 2023</w:t>
      </w:r>
    </w:p>
    <w:p w14:paraId="2762338C" w14:textId="77777777" w:rsidR="00195385" w:rsidRPr="00D57ED5" w:rsidRDefault="00A34A34" w:rsidP="00255FCD">
      <w:pPr>
        <w:widowControl w:val="0"/>
        <w:overflowPunct w:val="0"/>
        <w:autoSpaceDE w:val="0"/>
        <w:autoSpaceDN w:val="0"/>
        <w:adjustRightInd w:val="0"/>
        <w:outlineLvl w:val="0"/>
        <w:rPr>
          <w:bCs/>
          <w:kern w:val="28"/>
          <w:sz w:val="22"/>
          <w:szCs w:val="22"/>
        </w:rPr>
      </w:pPr>
      <w:r w:rsidRPr="00D57ED5">
        <w:rPr>
          <w:bCs/>
          <w:i/>
          <w:kern w:val="28"/>
          <w:sz w:val="22"/>
          <w:szCs w:val="22"/>
        </w:rPr>
        <w:t xml:space="preserve">Assistant Professor, </w:t>
      </w:r>
      <w:r w:rsidR="006D1054" w:rsidRPr="00D57ED5">
        <w:rPr>
          <w:bCs/>
          <w:kern w:val="28"/>
          <w:sz w:val="22"/>
          <w:szCs w:val="22"/>
        </w:rPr>
        <w:t xml:space="preserve">December </w:t>
      </w:r>
      <w:r w:rsidR="004501FC" w:rsidRPr="00D57ED5">
        <w:rPr>
          <w:bCs/>
          <w:kern w:val="28"/>
          <w:sz w:val="22"/>
          <w:szCs w:val="22"/>
        </w:rPr>
        <w:t>2015</w:t>
      </w:r>
      <w:r w:rsidR="00E16095" w:rsidRPr="00D57ED5">
        <w:rPr>
          <w:bCs/>
          <w:kern w:val="28"/>
          <w:sz w:val="22"/>
          <w:szCs w:val="22"/>
        </w:rPr>
        <w:t xml:space="preserve"> – August 2020</w:t>
      </w:r>
      <w:r w:rsidR="00195385" w:rsidRPr="00D57ED5">
        <w:rPr>
          <w:bCs/>
          <w:kern w:val="28"/>
          <w:sz w:val="22"/>
          <w:szCs w:val="22"/>
        </w:rPr>
        <w:t xml:space="preserve"> </w:t>
      </w:r>
    </w:p>
    <w:p w14:paraId="7D60589F" w14:textId="77777777" w:rsidR="00117417" w:rsidRPr="00D57ED5" w:rsidRDefault="00117417" w:rsidP="00117417">
      <w:pPr>
        <w:widowControl w:val="0"/>
        <w:overflowPunct w:val="0"/>
        <w:autoSpaceDE w:val="0"/>
        <w:autoSpaceDN w:val="0"/>
        <w:adjustRightInd w:val="0"/>
        <w:ind w:left="720"/>
        <w:outlineLvl w:val="0"/>
        <w:rPr>
          <w:b/>
          <w:bCs/>
          <w:kern w:val="28"/>
          <w:sz w:val="22"/>
          <w:szCs w:val="22"/>
        </w:rPr>
      </w:pPr>
    </w:p>
    <w:p w14:paraId="7434D900" w14:textId="77777777" w:rsidR="00F45AB2" w:rsidRPr="00D57ED5" w:rsidRDefault="00F45AB2" w:rsidP="00F45AB2">
      <w:pPr>
        <w:widowControl w:val="0"/>
        <w:overflowPunct w:val="0"/>
        <w:autoSpaceDE w:val="0"/>
        <w:autoSpaceDN w:val="0"/>
        <w:adjustRightInd w:val="0"/>
        <w:rPr>
          <w:b/>
          <w:bCs/>
          <w:kern w:val="28"/>
          <w:sz w:val="22"/>
          <w:szCs w:val="22"/>
        </w:rPr>
      </w:pPr>
      <w:r w:rsidRPr="00D57ED5">
        <w:rPr>
          <w:b/>
          <w:bCs/>
          <w:kern w:val="28"/>
          <w:sz w:val="22"/>
          <w:szCs w:val="22"/>
        </w:rPr>
        <w:t>Indiana University Center for Bioethics at Indiana University School of Medicine</w:t>
      </w:r>
    </w:p>
    <w:p w14:paraId="2A75BDFA" w14:textId="55076CCD" w:rsidR="00195385" w:rsidRPr="00D57ED5" w:rsidRDefault="00881D09" w:rsidP="00255FCD">
      <w:pPr>
        <w:widowControl w:val="0"/>
        <w:overflowPunct w:val="0"/>
        <w:autoSpaceDE w:val="0"/>
        <w:autoSpaceDN w:val="0"/>
        <w:adjustRightInd w:val="0"/>
        <w:rPr>
          <w:bCs/>
          <w:kern w:val="28"/>
          <w:sz w:val="22"/>
          <w:szCs w:val="22"/>
        </w:rPr>
      </w:pPr>
      <w:r w:rsidRPr="00D57ED5">
        <w:rPr>
          <w:bCs/>
          <w:i/>
          <w:iCs/>
          <w:kern w:val="28"/>
          <w:sz w:val="22"/>
          <w:szCs w:val="22"/>
        </w:rPr>
        <w:t>Law &amp; Bioethics Policy Consultant</w:t>
      </w:r>
      <w:r w:rsidRPr="00D57ED5">
        <w:rPr>
          <w:bCs/>
          <w:kern w:val="28"/>
          <w:sz w:val="22"/>
          <w:szCs w:val="22"/>
        </w:rPr>
        <w:t>, 2</w:t>
      </w:r>
      <w:r w:rsidR="000B007E" w:rsidRPr="00D57ED5">
        <w:rPr>
          <w:bCs/>
          <w:kern w:val="28"/>
          <w:sz w:val="22"/>
          <w:szCs w:val="22"/>
        </w:rPr>
        <w:t>011</w:t>
      </w:r>
      <w:r w:rsidR="00B40F43">
        <w:rPr>
          <w:bCs/>
          <w:kern w:val="28"/>
          <w:sz w:val="22"/>
          <w:szCs w:val="22"/>
        </w:rPr>
        <w:t xml:space="preserve"> </w:t>
      </w:r>
      <w:r w:rsidR="00B40F43" w:rsidRPr="00D57ED5">
        <w:rPr>
          <w:bCs/>
          <w:kern w:val="28"/>
          <w:sz w:val="22"/>
          <w:szCs w:val="22"/>
        </w:rPr>
        <w:t xml:space="preserve">– </w:t>
      </w:r>
      <w:r w:rsidR="00057AFE" w:rsidRPr="00D57ED5">
        <w:rPr>
          <w:bCs/>
          <w:kern w:val="28"/>
          <w:sz w:val="22"/>
          <w:szCs w:val="22"/>
        </w:rPr>
        <w:t>2012</w:t>
      </w:r>
      <w:r w:rsidR="00195385" w:rsidRPr="00D57ED5">
        <w:rPr>
          <w:bCs/>
          <w:kern w:val="28"/>
          <w:sz w:val="22"/>
          <w:szCs w:val="22"/>
        </w:rPr>
        <w:t xml:space="preserve"> </w:t>
      </w:r>
    </w:p>
    <w:p w14:paraId="0205E5BC" w14:textId="77777777" w:rsidR="000B007E" w:rsidRPr="00D57ED5" w:rsidRDefault="000B007E" w:rsidP="00255FCD">
      <w:pPr>
        <w:widowControl w:val="0"/>
        <w:overflowPunct w:val="0"/>
        <w:autoSpaceDE w:val="0"/>
        <w:autoSpaceDN w:val="0"/>
        <w:adjustRightInd w:val="0"/>
        <w:rPr>
          <w:b/>
          <w:bCs/>
          <w:kern w:val="28"/>
          <w:sz w:val="22"/>
          <w:szCs w:val="22"/>
        </w:rPr>
      </w:pPr>
    </w:p>
    <w:p w14:paraId="374AFC78" w14:textId="42A5722F" w:rsidR="00F35D4F" w:rsidRPr="00D57ED5" w:rsidRDefault="00255FCD" w:rsidP="00255FCD">
      <w:pPr>
        <w:widowControl w:val="0"/>
        <w:overflowPunct w:val="0"/>
        <w:autoSpaceDE w:val="0"/>
        <w:autoSpaceDN w:val="0"/>
        <w:adjustRightInd w:val="0"/>
        <w:rPr>
          <w:b/>
          <w:bCs/>
          <w:kern w:val="28"/>
          <w:sz w:val="22"/>
          <w:szCs w:val="22"/>
        </w:rPr>
      </w:pPr>
      <w:r w:rsidRPr="00D57ED5">
        <w:rPr>
          <w:b/>
          <w:bCs/>
          <w:kern w:val="28"/>
          <w:sz w:val="22"/>
          <w:szCs w:val="22"/>
        </w:rPr>
        <w:t>Indiana University Center for Bioethics</w:t>
      </w:r>
      <w:r w:rsidR="0038392B" w:rsidRPr="00D57ED5">
        <w:rPr>
          <w:b/>
          <w:bCs/>
          <w:kern w:val="28"/>
          <w:sz w:val="22"/>
          <w:szCs w:val="22"/>
        </w:rPr>
        <w:t xml:space="preserve"> at Indiana University School of Medicine</w:t>
      </w:r>
      <w:r w:rsidR="001D4D20">
        <w:rPr>
          <w:b/>
          <w:bCs/>
          <w:kern w:val="28"/>
          <w:sz w:val="22"/>
          <w:szCs w:val="22"/>
        </w:rPr>
        <w:t xml:space="preserve"> </w:t>
      </w:r>
    </w:p>
    <w:p w14:paraId="52C450A6" w14:textId="77777777" w:rsidR="0045156F" w:rsidRPr="00D57ED5" w:rsidRDefault="00195385" w:rsidP="00255FCD">
      <w:pPr>
        <w:widowControl w:val="0"/>
        <w:overflowPunct w:val="0"/>
        <w:autoSpaceDE w:val="0"/>
        <w:autoSpaceDN w:val="0"/>
        <w:adjustRightInd w:val="0"/>
        <w:rPr>
          <w:bCs/>
          <w:kern w:val="28"/>
          <w:sz w:val="22"/>
          <w:szCs w:val="22"/>
        </w:rPr>
      </w:pPr>
      <w:r w:rsidRPr="00D57ED5">
        <w:rPr>
          <w:bCs/>
          <w:kern w:val="28"/>
          <w:sz w:val="22"/>
          <w:szCs w:val="22"/>
        </w:rPr>
        <w:t>Indianapolis, IN</w:t>
      </w:r>
    </w:p>
    <w:p w14:paraId="5056E4F8" w14:textId="5DA2FD8F" w:rsidR="00F35D4F" w:rsidRPr="00D57ED5" w:rsidRDefault="00255FCD" w:rsidP="00F35D4F">
      <w:pPr>
        <w:widowControl w:val="0"/>
        <w:overflowPunct w:val="0"/>
        <w:autoSpaceDE w:val="0"/>
        <w:autoSpaceDN w:val="0"/>
        <w:adjustRightInd w:val="0"/>
        <w:rPr>
          <w:b/>
          <w:bCs/>
          <w:kern w:val="28"/>
          <w:sz w:val="22"/>
          <w:szCs w:val="22"/>
        </w:rPr>
      </w:pPr>
      <w:r w:rsidRPr="00D57ED5">
        <w:rPr>
          <w:bCs/>
          <w:i/>
          <w:kern w:val="28"/>
          <w:sz w:val="22"/>
          <w:szCs w:val="22"/>
        </w:rPr>
        <w:t>Visiting Assistant Research Professor and Faculty Investigator</w:t>
      </w:r>
      <w:r w:rsidR="00F35D4F" w:rsidRPr="00D57ED5">
        <w:rPr>
          <w:bCs/>
          <w:i/>
          <w:kern w:val="28"/>
          <w:sz w:val="22"/>
          <w:szCs w:val="22"/>
        </w:rPr>
        <w:t xml:space="preserve">, </w:t>
      </w:r>
      <w:r w:rsidR="00F35D4F" w:rsidRPr="00D57ED5">
        <w:rPr>
          <w:bCs/>
          <w:kern w:val="28"/>
          <w:sz w:val="22"/>
          <w:szCs w:val="22"/>
        </w:rPr>
        <w:t>2009</w:t>
      </w:r>
      <w:r w:rsidR="00B40F43">
        <w:rPr>
          <w:bCs/>
          <w:kern w:val="28"/>
          <w:sz w:val="22"/>
          <w:szCs w:val="22"/>
        </w:rPr>
        <w:t xml:space="preserve"> </w:t>
      </w:r>
      <w:r w:rsidR="00B40F43" w:rsidRPr="00D57ED5">
        <w:rPr>
          <w:bCs/>
          <w:kern w:val="28"/>
          <w:sz w:val="22"/>
          <w:szCs w:val="22"/>
        </w:rPr>
        <w:t xml:space="preserve">– </w:t>
      </w:r>
      <w:r w:rsidR="00F35D4F" w:rsidRPr="00D57ED5">
        <w:rPr>
          <w:bCs/>
          <w:kern w:val="28"/>
          <w:sz w:val="22"/>
          <w:szCs w:val="22"/>
        </w:rPr>
        <w:t xml:space="preserve">2010 </w:t>
      </w:r>
    </w:p>
    <w:p w14:paraId="309AD0D1" w14:textId="77777777" w:rsidR="00255FCD" w:rsidRPr="00D57ED5" w:rsidRDefault="00255FCD" w:rsidP="00255FCD">
      <w:pPr>
        <w:widowControl w:val="0"/>
        <w:overflowPunct w:val="0"/>
        <w:autoSpaceDE w:val="0"/>
        <w:autoSpaceDN w:val="0"/>
        <w:adjustRightInd w:val="0"/>
        <w:rPr>
          <w:bCs/>
          <w:i/>
          <w:kern w:val="28"/>
          <w:sz w:val="22"/>
          <w:szCs w:val="22"/>
        </w:rPr>
      </w:pPr>
    </w:p>
    <w:p w14:paraId="3E49A9C8" w14:textId="77777777" w:rsidR="00255FCD" w:rsidRPr="00D57ED5" w:rsidRDefault="00255FCD" w:rsidP="00255FCD">
      <w:pPr>
        <w:widowControl w:val="0"/>
        <w:overflowPunct w:val="0"/>
        <w:autoSpaceDE w:val="0"/>
        <w:autoSpaceDN w:val="0"/>
        <w:adjustRightInd w:val="0"/>
        <w:rPr>
          <w:b/>
          <w:bCs/>
          <w:kern w:val="28"/>
          <w:sz w:val="22"/>
          <w:szCs w:val="22"/>
        </w:rPr>
      </w:pPr>
    </w:p>
    <w:p w14:paraId="2B033EEA" w14:textId="77777777" w:rsidR="00255FCD" w:rsidRPr="00D57ED5" w:rsidRDefault="00236B7C" w:rsidP="00255FCD">
      <w:pPr>
        <w:widowControl w:val="0"/>
        <w:overflowPunct w:val="0"/>
        <w:autoSpaceDE w:val="0"/>
        <w:autoSpaceDN w:val="0"/>
        <w:adjustRightInd w:val="0"/>
        <w:outlineLvl w:val="0"/>
        <w:rPr>
          <w:b/>
          <w:bCs/>
          <w:kern w:val="28"/>
        </w:rPr>
      </w:pPr>
      <w:r w:rsidRPr="00D57ED5">
        <w:rPr>
          <w:b/>
          <w:bCs/>
          <w:kern w:val="28"/>
        </w:rPr>
        <w:t>BAR ADMISSION</w:t>
      </w:r>
    </w:p>
    <w:p w14:paraId="36916802" w14:textId="77777777" w:rsidR="00236B7C" w:rsidRPr="00D57ED5" w:rsidRDefault="00000000" w:rsidP="00255FCD">
      <w:pPr>
        <w:widowControl w:val="0"/>
        <w:overflowPunct w:val="0"/>
        <w:autoSpaceDE w:val="0"/>
        <w:autoSpaceDN w:val="0"/>
        <w:adjustRightInd w:val="0"/>
        <w:outlineLvl w:val="0"/>
        <w:rPr>
          <w:b/>
          <w:bCs/>
          <w:kern w:val="28"/>
          <w:sz w:val="32"/>
          <w:szCs w:val="22"/>
        </w:rPr>
      </w:pPr>
      <w:r>
        <w:rPr>
          <w:b/>
          <w:bCs/>
          <w:kern w:val="28"/>
          <w:sz w:val="22"/>
          <w:szCs w:val="22"/>
        </w:rPr>
        <w:pict w14:anchorId="4834B59F">
          <v:rect id="_x0000_i1026" style="width:0;height:1.5pt" o:hralign="center" o:hrstd="t" o:hr="t" fillcolor="#a0a0a0" stroked="f"/>
        </w:pict>
      </w:r>
    </w:p>
    <w:p w14:paraId="034FD5C5" w14:textId="77777777" w:rsidR="00255FCD" w:rsidRPr="00D57ED5" w:rsidRDefault="00255FCD" w:rsidP="00255FCD">
      <w:pPr>
        <w:widowControl w:val="0"/>
        <w:overflowPunct w:val="0"/>
        <w:autoSpaceDE w:val="0"/>
        <w:autoSpaceDN w:val="0"/>
        <w:adjustRightInd w:val="0"/>
        <w:rPr>
          <w:b/>
          <w:bCs/>
          <w:kern w:val="28"/>
          <w:sz w:val="22"/>
          <w:szCs w:val="22"/>
        </w:rPr>
      </w:pPr>
    </w:p>
    <w:p w14:paraId="28C88D28" w14:textId="77777777" w:rsidR="00255FCD" w:rsidRPr="00D57ED5" w:rsidRDefault="00255FCD" w:rsidP="00255FCD">
      <w:pPr>
        <w:widowControl w:val="0"/>
        <w:overflowPunct w:val="0"/>
        <w:autoSpaceDE w:val="0"/>
        <w:autoSpaceDN w:val="0"/>
        <w:adjustRightInd w:val="0"/>
        <w:rPr>
          <w:bCs/>
          <w:kern w:val="28"/>
          <w:sz w:val="22"/>
          <w:szCs w:val="22"/>
        </w:rPr>
      </w:pPr>
      <w:r w:rsidRPr="00D57ED5">
        <w:rPr>
          <w:bCs/>
          <w:kern w:val="28"/>
          <w:sz w:val="22"/>
          <w:szCs w:val="22"/>
        </w:rPr>
        <w:t>Admitted to practice in the state of Indiana, October 2008.</w:t>
      </w:r>
    </w:p>
    <w:p w14:paraId="30DBFFEA" w14:textId="77777777" w:rsidR="00255FCD" w:rsidRPr="00D57ED5" w:rsidRDefault="00255FCD" w:rsidP="00255FCD">
      <w:pPr>
        <w:widowControl w:val="0"/>
        <w:overflowPunct w:val="0"/>
        <w:autoSpaceDE w:val="0"/>
        <w:autoSpaceDN w:val="0"/>
        <w:adjustRightInd w:val="0"/>
        <w:rPr>
          <w:bCs/>
          <w:kern w:val="28"/>
          <w:sz w:val="22"/>
          <w:szCs w:val="22"/>
        </w:rPr>
      </w:pPr>
      <w:r w:rsidRPr="00D57ED5">
        <w:rPr>
          <w:bCs/>
          <w:kern w:val="28"/>
          <w:sz w:val="22"/>
          <w:szCs w:val="22"/>
        </w:rPr>
        <w:t xml:space="preserve">Admitted to the </w:t>
      </w:r>
      <w:r w:rsidR="00CE7740" w:rsidRPr="00D57ED5">
        <w:rPr>
          <w:bCs/>
          <w:kern w:val="28"/>
          <w:sz w:val="22"/>
          <w:szCs w:val="22"/>
        </w:rPr>
        <w:t xml:space="preserve">Federal District Courts for the </w:t>
      </w:r>
      <w:r w:rsidRPr="00D57ED5">
        <w:rPr>
          <w:bCs/>
          <w:kern w:val="28"/>
          <w:sz w:val="22"/>
          <w:szCs w:val="22"/>
        </w:rPr>
        <w:t>Northern and Southern Districts of Indiana, October 2008.</w:t>
      </w:r>
    </w:p>
    <w:p w14:paraId="02F59053" w14:textId="77777777" w:rsidR="00255FCD" w:rsidRPr="00D57ED5" w:rsidRDefault="00255FCD" w:rsidP="00255FCD">
      <w:pPr>
        <w:widowControl w:val="0"/>
        <w:overflowPunct w:val="0"/>
        <w:autoSpaceDE w:val="0"/>
        <w:autoSpaceDN w:val="0"/>
        <w:adjustRightInd w:val="0"/>
        <w:rPr>
          <w:b/>
          <w:bCs/>
          <w:kern w:val="28"/>
          <w:sz w:val="22"/>
          <w:szCs w:val="22"/>
        </w:rPr>
      </w:pPr>
    </w:p>
    <w:p w14:paraId="21AE6B3D" w14:textId="77777777" w:rsidR="00236B7C" w:rsidRPr="00D57ED5" w:rsidRDefault="00236B7C" w:rsidP="00255FCD">
      <w:pPr>
        <w:widowControl w:val="0"/>
        <w:overflowPunct w:val="0"/>
        <w:autoSpaceDE w:val="0"/>
        <w:autoSpaceDN w:val="0"/>
        <w:adjustRightInd w:val="0"/>
        <w:rPr>
          <w:b/>
          <w:bCs/>
          <w:kern w:val="28"/>
          <w:sz w:val="22"/>
          <w:szCs w:val="22"/>
        </w:rPr>
      </w:pPr>
    </w:p>
    <w:p w14:paraId="3B54C7A6" w14:textId="77777777" w:rsidR="00255FCD" w:rsidRPr="00D57ED5" w:rsidRDefault="00255FCD" w:rsidP="00255FCD">
      <w:pPr>
        <w:widowControl w:val="0"/>
        <w:overflowPunct w:val="0"/>
        <w:autoSpaceDE w:val="0"/>
        <w:autoSpaceDN w:val="0"/>
        <w:adjustRightInd w:val="0"/>
        <w:outlineLvl w:val="0"/>
        <w:rPr>
          <w:b/>
          <w:bCs/>
          <w:kern w:val="28"/>
        </w:rPr>
      </w:pPr>
      <w:r w:rsidRPr="00D57ED5">
        <w:rPr>
          <w:b/>
          <w:bCs/>
          <w:kern w:val="28"/>
        </w:rPr>
        <w:t>EDUCATION</w:t>
      </w:r>
    </w:p>
    <w:p w14:paraId="3E7BF688" w14:textId="77777777" w:rsidR="00236B7C" w:rsidRPr="00D57ED5" w:rsidRDefault="00000000" w:rsidP="00255FCD">
      <w:pPr>
        <w:widowControl w:val="0"/>
        <w:overflowPunct w:val="0"/>
        <w:autoSpaceDE w:val="0"/>
        <w:autoSpaceDN w:val="0"/>
        <w:adjustRightInd w:val="0"/>
        <w:outlineLvl w:val="0"/>
        <w:rPr>
          <w:b/>
          <w:bCs/>
          <w:kern w:val="28"/>
          <w:sz w:val="22"/>
          <w:szCs w:val="22"/>
        </w:rPr>
      </w:pPr>
      <w:r>
        <w:rPr>
          <w:b/>
          <w:bCs/>
          <w:kern w:val="28"/>
          <w:sz w:val="22"/>
          <w:szCs w:val="22"/>
        </w:rPr>
        <w:pict w14:anchorId="29288335">
          <v:rect id="_x0000_i1027" style="width:0;height:1.5pt" o:hralign="center" o:hrstd="t" o:hr="t" fillcolor="#a0a0a0" stroked="f"/>
        </w:pict>
      </w:r>
    </w:p>
    <w:p w14:paraId="34ADA755" w14:textId="77777777" w:rsidR="00255FCD" w:rsidRPr="00D57ED5" w:rsidRDefault="00255FCD" w:rsidP="00255FCD">
      <w:pPr>
        <w:widowControl w:val="0"/>
        <w:overflowPunct w:val="0"/>
        <w:autoSpaceDE w:val="0"/>
        <w:autoSpaceDN w:val="0"/>
        <w:adjustRightInd w:val="0"/>
        <w:ind w:left="364"/>
        <w:rPr>
          <w:b/>
          <w:bCs/>
          <w:kern w:val="28"/>
          <w:sz w:val="22"/>
          <w:szCs w:val="22"/>
        </w:rPr>
      </w:pPr>
    </w:p>
    <w:p w14:paraId="04F93F40" w14:textId="77777777" w:rsidR="00255FCD" w:rsidRPr="00D57ED5" w:rsidRDefault="00255FCD" w:rsidP="00255FCD">
      <w:pPr>
        <w:widowControl w:val="0"/>
        <w:overflowPunct w:val="0"/>
        <w:autoSpaceDE w:val="0"/>
        <w:autoSpaceDN w:val="0"/>
        <w:adjustRightInd w:val="0"/>
        <w:outlineLvl w:val="0"/>
        <w:rPr>
          <w:b/>
          <w:bCs/>
          <w:kern w:val="28"/>
          <w:sz w:val="22"/>
          <w:szCs w:val="22"/>
        </w:rPr>
      </w:pPr>
      <w:r w:rsidRPr="00D57ED5">
        <w:rPr>
          <w:b/>
          <w:bCs/>
          <w:kern w:val="28"/>
          <w:sz w:val="22"/>
          <w:szCs w:val="22"/>
        </w:rPr>
        <w:t>Indiana University School of Law – Indianapolis</w:t>
      </w:r>
      <w:r w:rsidRPr="00D57ED5">
        <w:rPr>
          <w:b/>
          <w:bCs/>
          <w:kern w:val="28"/>
          <w:sz w:val="22"/>
          <w:szCs w:val="22"/>
        </w:rPr>
        <w:tab/>
      </w:r>
      <w:r w:rsidRPr="00D57ED5">
        <w:rPr>
          <w:b/>
          <w:bCs/>
          <w:kern w:val="28"/>
          <w:sz w:val="22"/>
          <w:szCs w:val="22"/>
        </w:rPr>
        <w:tab/>
      </w:r>
      <w:r w:rsidRPr="00D57ED5">
        <w:rPr>
          <w:b/>
          <w:bCs/>
          <w:kern w:val="28"/>
          <w:sz w:val="22"/>
          <w:szCs w:val="22"/>
        </w:rPr>
        <w:tab/>
        <w:t xml:space="preserve">             </w:t>
      </w:r>
    </w:p>
    <w:p w14:paraId="68FC25C8" w14:textId="77777777" w:rsidR="00255FCD" w:rsidRPr="00D57ED5" w:rsidRDefault="0017019C" w:rsidP="00255FCD">
      <w:pPr>
        <w:widowControl w:val="0"/>
        <w:overflowPunct w:val="0"/>
        <w:autoSpaceDE w:val="0"/>
        <w:autoSpaceDN w:val="0"/>
        <w:adjustRightInd w:val="0"/>
        <w:outlineLvl w:val="0"/>
        <w:rPr>
          <w:bCs/>
          <w:kern w:val="28"/>
          <w:sz w:val="22"/>
          <w:szCs w:val="22"/>
        </w:rPr>
      </w:pPr>
      <w:r w:rsidRPr="00D57ED5">
        <w:rPr>
          <w:bCs/>
          <w:kern w:val="28"/>
          <w:sz w:val="22"/>
          <w:szCs w:val="22"/>
        </w:rPr>
        <w:t>J.D.</w:t>
      </w:r>
      <w:r w:rsidR="001E62B5" w:rsidRPr="00D57ED5">
        <w:rPr>
          <w:bCs/>
          <w:kern w:val="28"/>
          <w:sz w:val="22"/>
          <w:szCs w:val="22"/>
        </w:rPr>
        <w:t xml:space="preserve"> – </w:t>
      </w:r>
      <w:r w:rsidR="00255FCD" w:rsidRPr="00D57ED5">
        <w:rPr>
          <w:bCs/>
          <w:kern w:val="28"/>
          <w:sz w:val="22"/>
          <w:szCs w:val="22"/>
        </w:rPr>
        <w:t>May 2008</w:t>
      </w:r>
    </w:p>
    <w:p w14:paraId="2C4257F4" w14:textId="77777777" w:rsidR="008F1CD2" w:rsidRPr="00D57ED5" w:rsidRDefault="008F1CD2" w:rsidP="00255FCD">
      <w:pPr>
        <w:widowControl w:val="0"/>
        <w:overflowPunct w:val="0"/>
        <w:autoSpaceDE w:val="0"/>
        <w:autoSpaceDN w:val="0"/>
        <w:adjustRightInd w:val="0"/>
        <w:outlineLvl w:val="0"/>
        <w:rPr>
          <w:b/>
          <w:bCs/>
          <w:kern w:val="28"/>
          <w:sz w:val="22"/>
          <w:szCs w:val="22"/>
        </w:rPr>
      </w:pPr>
    </w:p>
    <w:p w14:paraId="0834ED82" w14:textId="77777777" w:rsidR="00255FCD" w:rsidRPr="00D57ED5" w:rsidRDefault="00255FCD" w:rsidP="00255FCD">
      <w:pPr>
        <w:widowControl w:val="0"/>
        <w:overflowPunct w:val="0"/>
        <w:autoSpaceDE w:val="0"/>
        <w:autoSpaceDN w:val="0"/>
        <w:adjustRightInd w:val="0"/>
        <w:outlineLvl w:val="0"/>
        <w:rPr>
          <w:kern w:val="28"/>
          <w:sz w:val="22"/>
          <w:szCs w:val="22"/>
        </w:rPr>
      </w:pPr>
      <w:r w:rsidRPr="00D57ED5">
        <w:rPr>
          <w:b/>
          <w:bCs/>
          <w:kern w:val="28"/>
          <w:sz w:val="22"/>
          <w:szCs w:val="22"/>
        </w:rPr>
        <w:t>University of California, Santa Barbara</w:t>
      </w:r>
      <w:r w:rsidRPr="00D57ED5">
        <w:rPr>
          <w:kern w:val="28"/>
          <w:sz w:val="22"/>
          <w:szCs w:val="22"/>
        </w:rPr>
        <w:tab/>
      </w:r>
      <w:r w:rsidRPr="00D57ED5">
        <w:rPr>
          <w:kern w:val="28"/>
          <w:sz w:val="22"/>
          <w:szCs w:val="22"/>
        </w:rPr>
        <w:tab/>
      </w:r>
      <w:r w:rsidRPr="00D57ED5">
        <w:rPr>
          <w:kern w:val="28"/>
          <w:sz w:val="22"/>
          <w:szCs w:val="22"/>
        </w:rPr>
        <w:tab/>
      </w:r>
      <w:r w:rsidRPr="00D57ED5">
        <w:rPr>
          <w:kern w:val="28"/>
          <w:sz w:val="22"/>
          <w:szCs w:val="22"/>
        </w:rPr>
        <w:tab/>
      </w:r>
      <w:r w:rsidRPr="00D57ED5">
        <w:rPr>
          <w:kern w:val="28"/>
          <w:sz w:val="22"/>
          <w:szCs w:val="22"/>
        </w:rPr>
        <w:tab/>
        <w:t xml:space="preserve">             </w:t>
      </w:r>
    </w:p>
    <w:p w14:paraId="71883ABD" w14:textId="77777777" w:rsidR="00255FCD" w:rsidRPr="00D57ED5" w:rsidRDefault="00255FCD" w:rsidP="00255FCD">
      <w:pPr>
        <w:widowControl w:val="0"/>
        <w:overflowPunct w:val="0"/>
        <w:autoSpaceDE w:val="0"/>
        <w:autoSpaceDN w:val="0"/>
        <w:adjustRightInd w:val="0"/>
        <w:outlineLvl w:val="0"/>
        <w:rPr>
          <w:kern w:val="28"/>
          <w:sz w:val="22"/>
          <w:szCs w:val="22"/>
        </w:rPr>
      </w:pPr>
      <w:r w:rsidRPr="00D57ED5">
        <w:rPr>
          <w:kern w:val="28"/>
          <w:sz w:val="22"/>
          <w:szCs w:val="22"/>
        </w:rPr>
        <w:t>B.A</w:t>
      </w:r>
      <w:r w:rsidR="000578A2" w:rsidRPr="00D57ED5">
        <w:rPr>
          <w:kern w:val="28"/>
          <w:sz w:val="22"/>
          <w:szCs w:val="22"/>
        </w:rPr>
        <w:t>.</w:t>
      </w:r>
      <w:r w:rsidR="00FC64B1" w:rsidRPr="00D57ED5">
        <w:rPr>
          <w:kern w:val="28"/>
          <w:sz w:val="22"/>
          <w:szCs w:val="22"/>
        </w:rPr>
        <w:t xml:space="preserve"> </w:t>
      </w:r>
      <w:r w:rsidR="000578A2" w:rsidRPr="00D57ED5">
        <w:rPr>
          <w:kern w:val="28"/>
          <w:sz w:val="22"/>
          <w:szCs w:val="22"/>
        </w:rPr>
        <w:t>Law &amp; Society</w:t>
      </w:r>
      <w:r w:rsidR="00FC64B1" w:rsidRPr="00D57ED5">
        <w:rPr>
          <w:kern w:val="28"/>
          <w:sz w:val="22"/>
          <w:szCs w:val="22"/>
        </w:rPr>
        <w:t xml:space="preserve"> </w:t>
      </w:r>
      <w:r w:rsidR="00FC64B1" w:rsidRPr="00D57ED5">
        <w:rPr>
          <w:i/>
          <w:kern w:val="28"/>
          <w:sz w:val="22"/>
          <w:szCs w:val="22"/>
        </w:rPr>
        <w:t>and</w:t>
      </w:r>
      <w:r w:rsidR="00FC64B1" w:rsidRPr="00D57ED5">
        <w:rPr>
          <w:kern w:val="28"/>
          <w:sz w:val="22"/>
          <w:szCs w:val="22"/>
        </w:rPr>
        <w:t xml:space="preserve"> Sociology</w:t>
      </w:r>
      <w:r w:rsidR="000578A2" w:rsidRPr="00D57ED5">
        <w:rPr>
          <w:kern w:val="28"/>
          <w:sz w:val="22"/>
          <w:szCs w:val="22"/>
        </w:rPr>
        <w:t xml:space="preserve"> with High Honors</w:t>
      </w:r>
      <w:r w:rsidR="001E62B5" w:rsidRPr="00D57ED5">
        <w:rPr>
          <w:bCs/>
          <w:kern w:val="28"/>
          <w:sz w:val="22"/>
          <w:szCs w:val="22"/>
        </w:rPr>
        <w:t xml:space="preserve"> – </w:t>
      </w:r>
      <w:r w:rsidRPr="00D57ED5">
        <w:rPr>
          <w:kern w:val="28"/>
          <w:sz w:val="22"/>
          <w:szCs w:val="22"/>
        </w:rPr>
        <w:t>March 2005</w:t>
      </w:r>
    </w:p>
    <w:p w14:paraId="12424C70" w14:textId="77777777" w:rsidR="00EE3523" w:rsidRPr="00D57ED5" w:rsidRDefault="00EE3523" w:rsidP="00255FCD">
      <w:pPr>
        <w:widowControl w:val="0"/>
        <w:overflowPunct w:val="0"/>
        <w:autoSpaceDE w:val="0"/>
        <w:autoSpaceDN w:val="0"/>
        <w:adjustRightInd w:val="0"/>
        <w:rPr>
          <w:b/>
          <w:kern w:val="28"/>
          <w:sz w:val="22"/>
          <w:szCs w:val="22"/>
        </w:rPr>
      </w:pPr>
    </w:p>
    <w:p w14:paraId="147B2E32" w14:textId="77777777" w:rsidR="008F1CD2" w:rsidRPr="00D57ED5" w:rsidRDefault="008F1CD2" w:rsidP="008F1CD2">
      <w:pPr>
        <w:widowControl w:val="0"/>
        <w:overflowPunct w:val="0"/>
        <w:autoSpaceDE w:val="0"/>
        <w:autoSpaceDN w:val="0"/>
        <w:adjustRightInd w:val="0"/>
        <w:outlineLvl w:val="0"/>
        <w:rPr>
          <w:b/>
          <w:bCs/>
          <w:kern w:val="28"/>
        </w:rPr>
      </w:pPr>
    </w:p>
    <w:p w14:paraId="54A7EEE8" w14:textId="77777777" w:rsidR="008F1CD2" w:rsidRPr="00D57ED5" w:rsidRDefault="008F1CD2" w:rsidP="008F1CD2">
      <w:pPr>
        <w:widowControl w:val="0"/>
        <w:overflowPunct w:val="0"/>
        <w:autoSpaceDE w:val="0"/>
        <w:autoSpaceDN w:val="0"/>
        <w:adjustRightInd w:val="0"/>
        <w:outlineLvl w:val="0"/>
        <w:rPr>
          <w:b/>
          <w:bCs/>
          <w:kern w:val="28"/>
        </w:rPr>
      </w:pPr>
      <w:r w:rsidRPr="00D57ED5">
        <w:rPr>
          <w:b/>
          <w:bCs/>
          <w:kern w:val="28"/>
        </w:rPr>
        <w:t>AWARDS</w:t>
      </w:r>
    </w:p>
    <w:p w14:paraId="498523B5" w14:textId="77777777" w:rsidR="008F1CD2" w:rsidRPr="00D57ED5" w:rsidRDefault="00000000" w:rsidP="008F1CD2">
      <w:pPr>
        <w:widowControl w:val="0"/>
        <w:overflowPunct w:val="0"/>
        <w:autoSpaceDE w:val="0"/>
        <w:autoSpaceDN w:val="0"/>
        <w:adjustRightInd w:val="0"/>
        <w:outlineLvl w:val="0"/>
        <w:rPr>
          <w:b/>
          <w:bCs/>
          <w:kern w:val="28"/>
          <w:sz w:val="32"/>
          <w:szCs w:val="32"/>
        </w:rPr>
      </w:pPr>
      <w:r>
        <w:rPr>
          <w:b/>
          <w:bCs/>
          <w:kern w:val="28"/>
          <w:sz w:val="22"/>
          <w:szCs w:val="22"/>
        </w:rPr>
        <w:pict w14:anchorId="123E580E">
          <v:rect id="_x0000_i1028" style="width:0;height:1.5pt" o:hralign="center" o:hrstd="t" o:hr="t" fillcolor="#a0a0a0" stroked="f"/>
        </w:pict>
      </w:r>
    </w:p>
    <w:p w14:paraId="13B7A009" w14:textId="77777777" w:rsidR="008F1CD2" w:rsidRPr="00D57ED5" w:rsidRDefault="008F1CD2" w:rsidP="008F1CD2">
      <w:pPr>
        <w:widowControl w:val="0"/>
        <w:overflowPunct w:val="0"/>
        <w:autoSpaceDE w:val="0"/>
        <w:autoSpaceDN w:val="0"/>
        <w:adjustRightInd w:val="0"/>
        <w:outlineLvl w:val="0"/>
        <w:rPr>
          <w:bCs/>
          <w:kern w:val="28"/>
          <w:sz w:val="22"/>
          <w:szCs w:val="22"/>
        </w:rPr>
      </w:pPr>
    </w:p>
    <w:p w14:paraId="0683457A" w14:textId="77777777" w:rsidR="008F1CD2" w:rsidRPr="00D57ED5" w:rsidRDefault="008F1CD2" w:rsidP="008F1CD2">
      <w:pPr>
        <w:widowControl w:val="0"/>
        <w:overflowPunct w:val="0"/>
        <w:autoSpaceDE w:val="0"/>
        <w:autoSpaceDN w:val="0"/>
        <w:adjustRightInd w:val="0"/>
        <w:outlineLvl w:val="0"/>
        <w:rPr>
          <w:bCs/>
          <w:kern w:val="28"/>
          <w:sz w:val="22"/>
          <w:szCs w:val="22"/>
        </w:rPr>
      </w:pPr>
      <w:r w:rsidRPr="00D57ED5">
        <w:rPr>
          <w:bCs/>
          <w:kern w:val="28"/>
          <w:sz w:val="22"/>
          <w:szCs w:val="22"/>
        </w:rPr>
        <w:t>Cliff Blair Excellence in Teaching Award, 2022.</w:t>
      </w:r>
    </w:p>
    <w:p w14:paraId="750D0261" w14:textId="77777777" w:rsidR="008F1CD2" w:rsidRPr="00D57ED5" w:rsidRDefault="008F1CD2" w:rsidP="008F1CD2">
      <w:pPr>
        <w:widowControl w:val="0"/>
        <w:overflowPunct w:val="0"/>
        <w:autoSpaceDE w:val="0"/>
        <w:autoSpaceDN w:val="0"/>
        <w:adjustRightInd w:val="0"/>
        <w:outlineLvl w:val="0"/>
        <w:rPr>
          <w:bCs/>
          <w:kern w:val="28"/>
          <w:sz w:val="22"/>
          <w:szCs w:val="22"/>
        </w:rPr>
      </w:pPr>
    </w:p>
    <w:p w14:paraId="0F2131C3" w14:textId="77777777" w:rsidR="008F1CD2" w:rsidRPr="00D57ED5" w:rsidRDefault="008F1CD2" w:rsidP="008F1CD2">
      <w:pPr>
        <w:widowControl w:val="0"/>
        <w:overflowPunct w:val="0"/>
        <w:autoSpaceDE w:val="0"/>
        <w:autoSpaceDN w:val="0"/>
        <w:adjustRightInd w:val="0"/>
        <w:outlineLvl w:val="0"/>
        <w:rPr>
          <w:bCs/>
          <w:kern w:val="28"/>
          <w:sz w:val="22"/>
          <w:szCs w:val="22"/>
        </w:rPr>
      </w:pPr>
      <w:r w:rsidRPr="00D57ED5">
        <w:rPr>
          <w:rStyle w:val="Emphasis"/>
          <w:i w:val="0"/>
          <w:color w:val="000000"/>
          <w:sz w:val="22"/>
          <w:szCs w:val="22"/>
          <w:shd w:val="clear" w:color="auto" w:fill="FFFFFF"/>
        </w:rPr>
        <w:lastRenderedPageBreak/>
        <w:t>Norman Lefstein Award of Excellence for Pro Bono Service, 2008.</w:t>
      </w:r>
    </w:p>
    <w:p w14:paraId="077EB652" w14:textId="77777777" w:rsidR="008F1CD2" w:rsidRPr="00D57ED5" w:rsidRDefault="008F1CD2" w:rsidP="00255FCD">
      <w:pPr>
        <w:widowControl w:val="0"/>
        <w:overflowPunct w:val="0"/>
        <w:autoSpaceDE w:val="0"/>
        <w:autoSpaceDN w:val="0"/>
        <w:adjustRightInd w:val="0"/>
        <w:rPr>
          <w:b/>
          <w:kern w:val="28"/>
          <w:sz w:val="22"/>
          <w:szCs w:val="22"/>
        </w:rPr>
      </w:pPr>
    </w:p>
    <w:p w14:paraId="23252F46" w14:textId="77777777" w:rsidR="0028795B" w:rsidRPr="00D57ED5" w:rsidRDefault="0028795B" w:rsidP="0028795B">
      <w:pPr>
        <w:widowControl w:val="0"/>
        <w:overflowPunct w:val="0"/>
        <w:autoSpaceDE w:val="0"/>
        <w:autoSpaceDN w:val="0"/>
        <w:adjustRightInd w:val="0"/>
        <w:outlineLvl w:val="0"/>
        <w:rPr>
          <w:b/>
          <w:bCs/>
          <w:kern w:val="28"/>
        </w:rPr>
      </w:pPr>
    </w:p>
    <w:p w14:paraId="64934ED8" w14:textId="77777777" w:rsidR="0028795B" w:rsidRPr="00D57ED5" w:rsidRDefault="0028795B" w:rsidP="0028795B">
      <w:pPr>
        <w:widowControl w:val="0"/>
        <w:overflowPunct w:val="0"/>
        <w:autoSpaceDE w:val="0"/>
        <w:autoSpaceDN w:val="0"/>
        <w:adjustRightInd w:val="0"/>
        <w:outlineLvl w:val="0"/>
        <w:rPr>
          <w:b/>
          <w:bCs/>
          <w:kern w:val="28"/>
        </w:rPr>
      </w:pPr>
      <w:r w:rsidRPr="00D57ED5">
        <w:rPr>
          <w:b/>
          <w:bCs/>
          <w:kern w:val="28"/>
        </w:rPr>
        <w:t>PUBLICATIONS IN PROGRESS</w:t>
      </w:r>
    </w:p>
    <w:p w14:paraId="02449A13" w14:textId="77777777" w:rsidR="0028795B" w:rsidRPr="00D57ED5" w:rsidRDefault="00000000" w:rsidP="0028795B">
      <w:pPr>
        <w:widowControl w:val="0"/>
        <w:overflowPunct w:val="0"/>
        <w:autoSpaceDE w:val="0"/>
        <w:autoSpaceDN w:val="0"/>
        <w:adjustRightInd w:val="0"/>
        <w:outlineLvl w:val="0"/>
        <w:rPr>
          <w:b/>
          <w:bCs/>
          <w:kern w:val="28"/>
          <w:sz w:val="32"/>
          <w:szCs w:val="32"/>
        </w:rPr>
      </w:pPr>
      <w:r>
        <w:rPr>
          <w:b/>
          <w:bCs/>
          <w:kern w:val="28"/>
          <w:sz w:val="22"/>
          <w:szCs w:val="22"/>
        </w:rPr>
        <w:pict w14:anchorId="7CC4D5B8">
          <v:rect id="_x0000_i1029" style="width:0;height:1.5pt" o:hralign="center" o:hrstd="t" o:hr="t" fillcolor="#a0a0a0" stroked="f"/>
        </w:pict>
      </w:r>
    </w:p>
    <w:p w14:paraId="1CD78A12" w14:textId="77777777" w:rsidR="0028795B" w:rsidRPr="00D57ED5" w:rsidRDefault="0028795B" w:rsidP="0028795B">
      <w:pPr>
        <w:widowControl w:val="0"/>
        <w:overflowPunct w:val="0"/>
        <w:autoSpaceDE w:val="0"/>
        <w:autoSpaceDN w:val="0"/>
        <w:adjustRightInd w:val="0"/>
        <w:outlineLvl w:val="0"/>
        <w:rPr>
          <w:b/>
          <w:bCs/>
          <w:kern w:val="28"/>
          <w:sz w:val="22"/>
          <w:szCs w:val="22"/>
        </w:rPr>
      </w:pPr>
    </w:p>
    <w:p w14:paraId="516DAAD3" w14:textId="54100DD6" w:rsidR="00B96100" w:rsidRPr="00B41049" w:rsidRDefault="00B96100" w:rsidP="00856596">
      <w:pPr>
        <w:widowControl w:val="0"/>
        <w:overflowPunct w:val="0"/>
        <w:autoSpaceDE w:val="0"/>
        <w:autoSpaceDN w:val="0"/>
        <w:adjustRightInd w:val="0"/>
        <w:outlineLvl w:val="0"/>
        <w:rPr>
          <w:kern w:val="28"/>
          <w:sz w:val="22"/>
          <w:szCs w:val="22"/>
        </w:rPr>
      </w:pPr>
      <w:r w:rsidRPr="00B41049">
        <w:rPr>
          <w:kern w:val="28"/>
          <w:sz w:val="22"/>
          <w:szCs w:val="22"/>
        </w:rPr>
        <w:t>B. Scotty Mooney</w:t>
      </w:r>
      <w:r w:rsidR="00B41049">
        <w:rPr>
          <w:kern w:val="28"/>
          <w:sz w:val="22"/>
          <w:szCs w:val="22"/>
        </w:rPr>
        <w:t xml:space="preserve"> </w:t>
      </w:r>
      <w:r w:rsidRPr="00B41049">
        <w:rPr>
          <w:kern w:val="28"/>
          <w:sz w:val="22"/>
          <w:szCs w:val="22"/>
        </w:rPr>
        <w:t>[student] &amp;</w:t>
      </w:r>
      <w:r>
        <w:rPr>
          <w:b/>
          <w:bCs/>
          <w:kern w:val="28"/>
          <w:sz w:val="22"/>
          <w:szCs w:val="22"/>
        </w:rPr>
        <w:t xml:space="preserve"> Katherine Drabiak</w:t>
      </w:r>
      <w:r w:rsidRPr="00B41049">
        <w:rPr>
          <w:kern w:val="28"/>
          <w:sz w:val="22"/>
          <w:szCs w:val="22"/>
        </w:rPr>
        <w:t>, Guidance for Direct to Consumer Telemedicine Providers Prescribing Stimulants</w:t>
      </w:r>
      <w:r w:rsidR="00B41049">
        <w:rPr>
          <w:kern w:val="28"/>
          <w:sz w:val="22"/>
          <w:szCs w:val="22"/>
        </w:rPr>
        <w:t xml:space="preserve">, </w:t>
      </w:r>
      <w:r w:rsidR="00B41049" w:rsidRPr="00846145">
        <w:rPr>
          <w:i/>
          <w:iCs/>
          <w:kern w:val="28"/>
          <w:sz w:val="22"/>
          <w:szCs w:val="22"/>
        </w:rPr>
        <w:t>under review</w:t>
      </w:r>
      <w:r w:rsidR="00B41049">
        <w:rPr>
          <w:i/>
          <w:iCs/>
          <w:kern w:val="28"/>
          <w:sz w:val="22"/>
          <w:szCs w:val="22"/>
        </w:rPr>
        <w:t xml:space="preserve"> for publication</w:t>
      </w:r>
      <w:r w:rsidR="00B41049" w:rsidRPr="00846145">
        <w:rPr>
          <w:kern w:val="28"/>
          <w:sz w:val="22"/>
          <w:szCs w:val="22"/>
        </w:rPr>
        <w:t>.</w:t>
      </w:r>
    </w:p>
    <w:p w14:paraId="4E385684" w14:textId="77777777" w:rsidR="00B96100" w:rsidRDefault="00B96100" w:rsidP="00856596">
      <w:pPr>
        <w:widowControl w:val="0"/>
        <w:overflowPunct w:val="0"/>
        <w:autoSpaceDE w:val="0"/>
        <w:autoSpaceDN w:val="0"/>
        <w:adjustRightInd w:val="0"/>
        <w:outlineLvl w:val="0"/>
        <w:rPr>
          <w:b/>
          <w:bCs/>
          <w:kern w:val="28"/>
          <w:sz w:val="22"/>
          <w:szCs w:val="22"/>
        </w:rPr>
      </w:pPr>
    </w:p>
    <w:p w14:paraId="4F488570" w14:textId="0DFF38B5" w:rsidR="008F514C" w:rsidRDefault="008F514C" w:rsidP="00856596">
      <w:pPr>
        <w:widowControl w:val="0"/>
        <w:overflowPunct w:val="0"/>
        <w:autoSpaceDE w:val="0"/>
        <w:autoSpaceDN w:val="0"/>
        <w:adjustRightInd w:val="0"/>
        <w:outlineLvl w:val="0"/>
        <w:rPr>
          <w:sz w:val="22"/>
          <w:szCs w:val="22"/>
        </w:rPr>
      </w:pPr>
      <w:r w:rsidRPr="00A474D4">
        <w:rPr>
          <w:b/>
          <w:bCs/>
          <w:kern w:val="28"/>
          <w:sz w:val="22"/>
          <w:szCs w:val="22"/>
        </w:rPr>
        <w:t>Katherine Drabiak</w:t>
      </w:r>
      <w:r w:rsidRPr="00A474D4">
        <w:rPr>
          <w:kern w:val="28"/>
          <w:sz w:val="22"/>
          <w:szCs w:val="22"/>
        </w:rPr>
        <w:t xml:space="preserve">, </w:t>
      </w:r>
      <w:r w:rsidR="00EF1A0F" w:rsidRPr="00A474D4">
        <w:rPr>
          <w:sz w:val="22"/>
          <w:szCs w:val="22"/>
        </w:rPr>
        <w:t>Three Roles For Clinical Ethicists To Provide Clarity and Guidance on Physician Assisted Suicide/Euthanasia</w:t>
      </w:r>
      <w:r w:rsidR="00A474D4">
        <w:rPr>
          <w:sz w:val="22"/>
          <w:szCs w:val="22"/>
        </w:rPr>
        <w:t xml:space="preserve">, </w:t>
      </w:r>
      <w:r w:rsidR="00A474D4" w:rsidRPr="00A474D4">
        <w:rPr>
          <w:i/>
          <w:iCs/>
          <w:sz w:val="22"/>
          <w:szCs w:val="22"/>
        </w:rPr>
        <w:t>under review for publication</w:t>
      </w:r>
      <w:r w:rsidR="00A474D4">
        <w:rPr>
          <w:sz w:val="22"/>
          <w:szCs w:val="22"/>
        </w:rPr>
        <w:t>.</w:t>
      </w:r>
    </w:p>
    <w:p w14:paraId="2D65556C" w14:textId="77777777" w:rsidR="007F7140" w:rsidRDefault="007F7140" w:rsidP="00856596">
      <w:pPr>
        <w:widowControl w:val="0"/>
        <w:overflowPunct w:val="0"/>
        <w:autoSpaceDE w:val="0"/>
        <w:autoSpaceDN w:val="0"/>
        <w:adjustRightInd w:val="0"/>
        <w:outlineLvl w:val="0"/>
        <w:rPr>
          <w:sz w:val="22"/>
          <w:szCs w:val="22"/>
        </w:rPr>
      </w:pPr>
    </w:p>
    <w:p w14:paraId="76CDB546" w14:textId="77777777" w:rsidR="00772A5A" w:rsidRDefault="00772A5A" w:rsidP="00772A5A">
      <w:pPr>
        <w:widowControl w:val="0"/>
        <w:overflowPunct w:val="0"/>
        <w:autoSpaceDE w:val="0"/>
        <w:autoSpaceDN w:val="0"/>
        <w:adjustRightInd w:val="0"/>
        <w:outlineLvl w:val="0"/>
        <w:rPr>
          <w:b/>
          <w:bCs/>
          <w:kern w:val="28"/>
          <w:sz w:val="22"/>
          <w:szCs w:val="22"/>
        </w:rPr>
      </w:pPr>
      <w:r>
        <w:rPr>
          <w:b/>
          <w:bCs/>
          <w:kern w:val="28"/>
          <w:sz w:val="22"/>
          <w:szCs w:val="22"/>
        </w:rPr>
        <w:t>Katherine Drabiak</w:t>
      </w:r>
      <w:r w:rsidRPr="00846145">
        <w:rPr>
          <w:kern w:val="28"/>
          <w:sz w:val="22"/>
          <w:szCs w:val="22"/>
        </w:rPr>
        <w:t xml:space="preserve">, </w:t>
      </w:r>
      <w:r w:rsidRPr="00846145">
        <w:rPr>
          <w:smallCaps/>
          <w:kern w:val="28"/>
          <w:sz w:val="22"/>
          <w:szCs w:val="22"/>
        </w:rPr>
        <w:t>Guardians of Our Health: Why Public Health Experts Lost Our Trust and How to Regain It</w:t>
      </w:r>
      <w:r w:rsidRPr="00846145">
        <w:rPr>
          <w:kern w:val="28"/>
          <w:sz w:val="22"/>
          <w:szCs w:val="22"/>
        </w:rPr>
        <w:t xml:space="preserve">, </w:t>
      </w:r>
      <w:r w:rsidRPr="00846145">
        <w:rPr>
          <w:i/>
          <w:iCs/>
          <w:kern w:val="28"/>
          <w:sz w:val="22"/>
          <w:szCs w:val="22"/>
        </w:rPr>
        <w:t>under review</w:t>
      </w:r>
      <w:r>
        <w:rPr>
          <w:i/>
          <w:iCs/>
          <w:kern w:val="28"/>
          <w:sz w:val="22"/>
          <w:szCs w:val="22"/>
        </w:rPr>
        <w:t xml:space="preserve"> for publication</w:t>
      </w:r>
      <w:r w:rsidRPr="00846145">
        <w:rPr>
          <w:kern w:val="28"/>
          <w:sz w:val="22"/>
          <w:szCs w:val="22"/>
        </w:rPr>
        <w:t>.</w:t>
      </w:r>
    </w:p>
    <w:p w14:paraId="03087719" w14:textId="77777777" w:rsidR="00772A5A" w:rsidRDefault="00772A5A" w:rsidP="00856596">
      <w:pPr>
        <w:widowControl w:val="0"/>
        <w:overflowPunct w:val="0"/>
        <w:autoSpaceDE w:val="0"/>
        <w:autoSpaceDN w:val="0"/>
        <w:adjustRightInd w:val="0"/>
        <w:outlineLvl w:val="0"/>
        <w:rPr>
          <w:kern w:val="28"/>
          <w:sz w:val="22"/>
          <w:szCs w:val="22"/>
        </w:rPr>
      </w:pPr>
    </w:p>
    <w:p w14:paraId="0D5200D2" w14:textId="576661D7" w:rsidR="003E3FAD" w:rsidRDefault="003E3FAD" w:rsidP="003E3FAD">
      <w:pPr>
        <w:widowControl w:val="0"/>
        <w:overflowPunct w:val="0"/>
        <w:autoSpaceDE w:val="0"/>
        <w:autoSpaceDN w:val="0"/>
        <w:adjustRightInd w:val="0"/>
        <w:outlineLvl w:val="0"/>
        <w:rPr>
          <w:kern w:val="28"/>
          <w:sz w:val="22"/>
          <w:szCs w:val="22"/>
        </w:rPr>
      </w:pPr>
      <w:r w:rsidRPr="00A474D4">
        <w:rPr>
          <w:b/>
          <w:bCs/>
          <w:kern w:val="28"/>
          <w:sz w:val="22"/>
          <w:szCs w:val="22"/>
        </w:rPr>
        <w:t>Katherine Drabiak</w:t>
      </w:r>
      <w:r w:rsidRPr="00A474D4">
        <w:rPr>
          <w:kern w:val="28"/>
          <w:sz w:val="22"/>
          <w:szCs w:val="22"/>
        </w:rPr>
        <w:t xml:space="preserve">, </w:t>
      </w:r>
      <w:r w:rsidRPr="007F7140">
        <w:rPr>
          <w:kern w:val="28"/>
          <w:sz w:val="22"/>
          <w:szCs w:val="22"/>
        </w:rPr>
        <w:t>Demanding or Dodging Death: Reconciling Inconsistencies in Medicine</w:t>
      </w:r>
      <w:r>
        <w:rPr>
          <w:kern w:val="28"/>
          <w:sz w:val="22"/>
          <w:szCs w:val="22"/>
        </w:rPr>
        <w:t xml:space="preserve">, </w:t>
      </w:r>
      <w:r w:rsidRPr="001321A8">
        <w:rPr>
          <w:smallCaps/>
          <w:kern w:val="28"/>
          <w:sz w:val="22"/>
          <w:szCs w:val="22"/>
        </w:rPr>
        <w:t>Notre Dame Journal of Law, Ethics, and Public Policy</w:t>
      </w:r>
      <w:r>
        <w:rPr>
          <w:kern w:val="28"/>
          <w:sz w:val="22"/>
          <w:szCs w:val="22"/>
        </w:rPr>
        <w:t xml:space="preserve">, </w:t>
      </w:r>
      <w:r w:rsidRPr="00772A5A">
        <w:rPr>
          <w:i/>
          <w:iCs/>
          <w:kern w:val="28"/>
          <w:sz w:val="22"/>
          <w:szCs w:val="22"/>
        </w:rPr>
        <w:t>forthcoming</w:t>
      </w:r>
      <w:r>
        <w:rPr>
          <w:kern w:val="28"/>
          <w:sz w:val="22"/>
          <w:szCs w:val="22"/>
        </w:rPr>
        <w:t xml:space="preserve"> (invited Symposium edition article).</w:t>
      </w:r>
    </w:p>
    <w:p w14:paraId="4C4BA6FC" w14:textId="77777777" w:rsidR="003E3FAD" w:rsidRDefault="003E3FAD" w:rsidP="00856596">
      <w:pPr>
        <w:widowControl w:val="0"/>
        <w:overflowPunct w:val="0"/>
        <w:autoSpaceDE w:val="0"/>
        <w:autoSpaceDN w:val="0"/>
        <w:adjustRightInd w:val="0"/>
        <w:outlineLvl w:val="0"/>
        <w:rPr>
          <w:kern w:val="28"/>
          <w:sz w:val="22"/>
          <w:szCs w:val="22"/>
        </w:rPr>
      </w:pPr>
    </w:p>
    <w:p w14:paraId="72DFD0E3" w14:textId="77777777" w:rsidR="0084742A" w:rsidRPr="00D57ED5" w:rsidRDefault="0084742A" w:rsidP="00255FCD">
      <w:pPr>
        <w:widowControl w:val="0"/>
        <w:overflowPunct w:val="0"/>
        <w:autoSpaceDE w:val="0"/>
        <w:autoSpaceDN w:val="0"/>
        <w:adjustRightInd w:val="0"/>
        <w:outlineLvl w:val="0"/>
        <w:rPr>
          <w:b/>
          <w:bCs/>
          <w:kern w:val="28"/>
        </w:rPr>
      </w:pPr>
    </w:p>
    <w:p w14:paraId="0F5D76A0" w14:textId="77777777" w:rsidR="000B1B9E" w:rsidRPr="00D57ED5" w:rsidRDefault="00EE5B22" w:rsidP="00255FCD">
      <w:pPr>
        <w:widowControl w:val="0"/>
        <w:overflowPunct w:val="0"/>
        <w:autoSpaceDE w:val="0"/>
        <w:autoSpaceDN w:val="0"/>
        <w:adjustRightInd w:val="0"/>
        <w:outlineLvl w:val="0"/>
        <w:rPr>
          <w:b/>
          <w:bCs/>
          <w:kern w:val="28"/>
        </w:rPr>
      </w:pPr>
      <w:r w:rsidRPr="00D57ED5">
        <w:rPr>
          <w:b/>
          <w:bCs/>
          <w:kern w:val="28"/>
        </w:rPr>
        <w:t>P</w:t>
      </w:r>
      <w:r w:rsidR="00EE3523" w:rsidRPr="00D57ED5">
        <w:rPr>
          <w:b/>
          <w:bCs/>
          <w:kern w:val="28"/>
        </w:rPr>
        <w:t>UBLICATIONS</w:t>
      </w:r>
    </w:p>
    <w:p w14:paraId="0F9C89CE" w14:textId="77777777" w:rsidR="00EE3523" w:rsidRPr="00D57ED5" w:rsidRDefault="00000000" w:rsidP="00255FCD">
      <w:pPr>
        <w:widowControl w:val="0"/>
        <w:overflowPunct w:val="0"/>
        <w:autoSpaceDE w:val="0"/>
        <w:autoSpaceDN w:val="0"/>
        <w:adjustRightInd w:val="0"/>
        <w:outlineLvl w:val="0"/>
        <w:rPr>
          <w:b/>
          <w:bCs/>
          <w:kern w:val="28"/>
          <w:sz w:val="22"/>
          <w:szCs w:val="22"/>
        </w:rPr>
      </w:pPr>
      <w:r>
        <w:rPr>
          <w:b/>
          <w:bCs/>
          <w:kern w:val="28"/>
          <w:sz w:val="22"/>
          <w:szCs w:val="22"/>
        </w:rPr>
        <w:pict w14:anchorId="2647DC5F">
          <v:rect id="_x0000_i1030" style="width:0;height:1.5pt" o:hralign="center" o:hrstd="t" o:hr="t" fillcolor="#a0a0a0" stroked="f"/>
        </w:pict>
      </w:r>
    </w:p>
    <w:p w14:paraId="035F67BA" w14:textId="77777777" w:rsidR="00EE3523" w:rsidRPr="00D57ED5" w:rsidRDefault="00EE3523" w:rsidP="00255FCD">
      <w:pPr>
        <w:widowControl w:val="0"/>
        <w:overflowPunct w:val="0"/>
        <w:autoSpaceDE w:val="0"/>
        <w:autoSpaceDN w:val="0"/>
        <w:adjustRightInd w:val="0"/>
        <w:outlineLvl w:val="0"/>
        <w:rPr>
          <w:b/>
          <w:bCs/>
          <w:kern w:val="28"/>
          <w:sz w:val="22"/>
          <w:szCs w:val="22"/>
        </w:rPr>
      </w:pPr>
    </w:p>
    <w:p w14:paraId="7E1AED69" w14:textId="77777777" w:rsidR="00F00DF5" w:rsidRPr="00D57ED5" w:rsidRDefault="00F00DF5" w:rsidP="000B1B9E">
      <w:pPr>
        <w:widowControl w:val="0"/>
        <w:overflowPunct w:val="0"/>
        <w:autoSpaceDE w:val="0"/>
        <w:autoSpaceDN w:val="0"/>
        <w:adjustRightInd w:val="0"/>
        <w:outlineLvl w:val="0"/>
        <w:rPr>
          <w:b/>
          <w:bCs/>
          <w:kern w:val="28"/>
          <w:sz w:val="26"/>
          <w:szCs w:val="26"/>
          <w:u w:val="single"/>
        </w:rPr>
      </w:pPr>
      <w:r w:rsidRPr="00D57ED5">
        <w:rPr>
          <w:b/>
          <w:bCs/>
          <w:kern w:val="28"/>
          <w:sz w:val="26"/>
          <w:szCs w:val="26"/>
          <w:u w:val="single"/>
        </w:rPr>
        <w:t>Book Chapter</w:t>
      </w:r>
      <w:r w:rsidR="001F4854" w:rsidRPr="00D57ED5">
        <w:rPr>
          <w:b/>
          <w:bCs/>
          <w:kern w:val="28"/>
          <w:sz w:val="26"/>
          <w:szCs w:val="26"/>
          <w:u w:val="single"/>
        </w:rPr>
        <w:t>s</w:t>
      </w:r>
    </w:p>
    <w:p w14:paraId="6A12C0BD" w14:textId="77777777" w:rsidR="00F00DF5" w:rsidRPr="00D57ED5" w:rsidRDefault="00F00DF5" w:rsidP="000B1B9E">
      <w:pPr>
        <w:widowControl w:val="0"/>
        <w:overflowPunct w:val="0"/>
        <w:autoSpaceDE w:val="0"/>
        <w:autoSpaceDN w:val="0"/>
        <w:adjustRightInd w:val="0"/>
        <w:outlineLvl w:val="0"/>
        <w:rPr>
          <w:b/>
          <w:bCs/>
          <w:kern w:val="28"/>
          <w:sz w:val="22"/>
          <w:szCs w:val="22"/>
        </w:rPr>
      </w:pPr>
    </w:p>
    <w:p w14:paraId="2B3641B3" w14:textId="21239AC2" w:rsidR="00C551D1" w:rsidRPr="00D57ED5" w:rsidRDefault="00C551D1" w:rsidP="00C551D1">
      <w:pPr>
        <w:widowControl w:val="0"/>
        <w:overflowPunct w:val="0"/>
        <w:autoSpaceDE w:val="0"/>
        <w:autoSpaceDN w:val="0"/>
        <w:adjustRightInd w:val="0"/>
        <w:outlineLvl w:val="0"/>
        <w:rPr>
          <w:rStyle w:val="xcontentpasted2"/>
          <w:color w:val="242424"/>
          <w:sz w:val="22"/>
          <w:szCs w:val="22"/>
          <w:bdr w:val="none" w:sz="0" w:space="0" w:color="auto" w:frame="1"/>
          <w:shd w:val="clear" w:color="auto" w:fill="FFFFFF"/>
        </w:rPr>
      </w:pPr>
      <w:r w:rsidRPr="00D57ED5">
        <w:rPr>
          <w:b/>
          <w:bCs/>
          <w:color w:val="242424"/>
          <w:sz w:val="22"/>
          <w:szCs w:val="22"/>
          <w:bdr w:val="none" w:sz="0" w:space="0" w:color="auto" w:frame="1"/>
          <w:shd w:val="clear" w:color="auto" w:fill="FFFFFF"/>
        </w:rPr>
        <w:t>Katherine Drabiak</w:t>
      </w:r>
      <w:r w:rsidRPr="00D57ED5">
        <w:rPr>
          <w:color w:val="242424"/>
          <w:sz w:val="22"/>
          <w:szCs w:val="22"/>
          <w:bdr w:val="none" w:sz="0" w:space="0" w:color="auto" w:frame="1"/>
          <w:shd w:val="clear" w:color="auto" w:fill="FFFFFF"/>
        </w:rPr>
        <w:t>, Donald Mullins, Jay Wolfson</w:t>
      </w:r>
      <w:r w:rsidRPr="00D57ED5">
        <w:rPr>
          <w:i/>
          <w:iCs/>
          <w:color w:val="242424"/>
          <w:sz w:val="22"/>
          <w:szCs w:val="22"/>
          <w:bdr w:val="none" w:sz="0" w:space="0" w:color="auto" w:frame="1"/>
          <w:shd w:val="clear" w:color="auto" w:fill="FFFFFF"/>
        </w:rPr>
        <w:t xml:space="preserve">, Health Policy and Politics, </w:t>
      </w:r>
      <w:r w:rsidRPr="00D57ED5">
        <w:rPr>
          <w:color w:val="242424"/>
          <w:sz w:val="22"/>
          <w:szCs w:val="22"/>
          <w:bdr w:val="none" w:sz="0" w:space="0" w:color="auto" w:frame="1"/>
          <w:shd w:val="clear" w:color="auto" w:fill="FFFFFF"/>
        </w:rPr>
        <w:t xml:space="preserve">in </w:t>
      </w:r>
      <w:r w:rsidRPr="00D57ED5">
        <w:rPr>
          <w:smallCaps/>
          <w:color w:val="242424"/>
          <w:sz w:val="22"/>
          <w:szCs w:val="22"/>
          <w:bdr w:val="none" w:sz="0" w:space="0" w:color="auto" w:frame="1"/>
          <w:shd w:val="clear" w:color="auto" w:fill="FFFFFF"/>
        </w:rPr>
        <w:t>Government and Politics in Florida</w:t>
      </w:r>
      <w:r w:rsidRPr="00D57ED5">
        <w:rPr>
          <w:rStyle w:val="xcontentpasted2"/>
          <w:color w:val="242424"/>
          <w:sz w:val="22"/>
          <w:szCs w:val="22"/>
          <w:bdr w:val="none" w:sz="0" w:space="0" w:color="auto" w:frame="1"/>
          <w:shd w:val="clear" w:color="auto" w:fill="FFFFFF"/>
        </w:rPr>
        <w:t xml:space="preserve"> 4</w:t>
      </w:r>
      <w:r w:rsidRPr="00D57ED5">
        <w:rPr>
          <w:color w:val="242424"/>
          <w:sz w:val="22"/>
          <w:szCs w:val="22"/>
          <w:bdr w:val="none" w:sz="0" w:space="0" w:color="auto" w:frame="1"/>
          <w:shd w:val="clear" w:color="auto" w:fill="FFFFFF"/>
          <w:vertAlign w:val="superscript"/>
        </w:rPr>
        <w:t>th</w:t>
      </w:r>
      <w:r w:rsidRPr="00D57ED5">
        <w:rPr>
          <w:rStyle w:val="xcontentpasted2"/>
          <w:color w:val="242424"/>
          <w:sz w:val="22"/>
          <w:szCs w:val="22"/>
          <w:bdr w:val="none" w:sz="0" w:space="0" w:color="auto" w:frame="1"/>
          <w:shd w:val="clear" w:color="auto" w:fill="FFFFFF"/>
        </w:rPr>
        <w:t> Edition, (J. Edwin Benton ed.)</w:t>
      </w:r>
      <w:r>
        <w:rPr>
          <w:rStyle w:val="xcontentpasted2"/>
          <w:color w:val="242424"/>
          <w:sz w:val="22"/>
          <w:szCs w:val="22"/>
          <w:bdr w:val="none" w:sz="0" w:space="0" w:color="auto" w:frame="1"/>
          <w:shd w:val="clear" w:color="auto" w:fill="FFFFFF"/>
        </w:rPr>
        <w:t xml:space="preserve"> (202</w:t>
      </w:r>
      <w:r w:rsidR="00EE3222">
        <w:rPr>
          <w:rStyle w:val="xcontentpasted2"/>
          <w:color w:val="242424"/>
          <w:sz w:val="22"/>
          <w:szCs w:val="22"/>
          <w:bdr w:val="none" w:sz="0" w:space="0" w:color="auto" w:frame="1"/>
          <w:shd w:val="clear" w:color="auto" w:fill="FFFFFF"/>
        </w:rPr>
        <w:t>5</w:t>
      </w:r>
      <w:r>
        <w:rPr>
          <w:rStyle w:val="xcontentpasted2"/>
          <w:color w:val="242424"/>
          <w:sz w:val="22"/>
          <w:szCs w:val="22"/>
          <w:bdr w:val="none" w:sz="0" w:space="0" w:color="auto" w:frame="1"/>
          <w:shd w:val="clear" w:color="auto" w:fill="FFFFFF"/>
        </w:rPr>
        <w:t>).</w:t>
      </w:r>
    </w:p>
    <w:p w14:paraId="286E516B" w14:textId="77777777" w:rsidR="00C551D1" w:rsidRDefault="00C551D1" w:rsidP="00C551D1">
      <w:pPr>
        <w:widowControl w:val="0"/>
        <w:overflowPunct w:val="0"/>
        <w:autoSpaceDE w:val="0"/>
        <w:autoSpaceDN w:val="0"/>
        <w:adjustRightInd w:val="0"/>
        <w:outlineLvl w:val="0"/>
        <w:rPr>
          <w:b/>
          <w:bCs/>
          <w:kern w:val="28"/>
          <w:sz w:val="22"/>
          <w:szCs w:val="22"/>
        </w:rPr>
      </w:pPr>
    </w:p>
    <w:p w14:paraId="7A7ECBAF" w14:textId="2582DD3E" w:rsidR="00C551D1" w:rsidRPr="00D57ED5" w:rsidRDefault="00C551D1" w:rsidP="00C551D1">
      <w:pPr>
        <w:widowControl w:val="0"/>
        <w:overflowPunct w:val="0"/>
        <w:autoSpaceDE w:val="0"/>
        <w:autoSpaceDN w:val="0"/>
        <w:adjustRightInd w:val="0"/>
        <w:outlineLvl w:val="0"/>
        <w:rPr>
          <w:bCs/>
          <w:kern w:val="28"/>
          <w:sz w:val="22"/>
          <w:szCs w:val="22"/>
        </w:rPr>
      </w:pPr>
      <w:r w:rsidRPr="00D57ED5">
        <w:rPr>
          <w:b/>
          <w:bCs/>
          <w:kern w:val="28"/>
          <w:sz w:val="22"/>
          <w:szCs w:val="22"/>
        </w:rPr>
        <w:t>Katherine Drabiak</w:t>
      </w:r>
      <w:r w:rsidRPr="00D57ED5">
        <w:rPr>
          <w:bCs/>
          <w:kern w:val="28"/>
          <w:sz w:val="22"/>
          <w:szCs w:val="22"/>
        </w:rPr>
        <w:t xml:space="preserve"> &amp; Zachary Pruitt, </w:t>
      </w:r>
      <w:r w:rsidRPr="00D57ED5">
        <w:rPr>
          <w:bCs/>
          <w:i/>
          <w:kern w:val="28"/>
          <w:sz w:val="22"/>
          <w:szCs w:val="22"/>
        </w:rPr>
        <w:t>Law and Ethics</w:t>
      </w:r>
      <w:r w:rsidRPr="00D57ED5">
        <w:rPr>
          <w:bCs/>
          <w:kern w:val="28"/>
          <w:sz w:val="22"/>
          <w:szCs w:val="22"/>
        </w:rPr>
        <w:t xml:space="preserve">, in </w:t>
      </w:r>
      <w:r w:rsidRPr="00D57ED5">
        <w:rPr>
          <w:bCs/>
          <w:smallCaps/>
          <w:kern w:val="28"/>
          <w:sz w:val="22"/>
          <w:szCs w:val="22"/>
        </w:rPr>
        <w:t>American Public Health Association Review Guide for Certified in Public Health Exam</w:t>
      </w:r>
      <w:r w:rsidRPr="00D57ED5">
        <w:rPr>
          <w:bCs/>
          <w:kern w:val="28"/>
          <w:sz w:val="22"/>
          <w:szCs w:val="22"/>
        </w:rPr>
        <w:t xml:space="preserve"> 2</w:t>
      </w:r>
      <w:r w:rsidRPr="00D57ED5">
        <w:rPr>
          <w:bCs/>
          <w:kern w:val="28"/>
          <w:sz w:val="22"/>
          <w:szCs w:val="22"/>
          <w:vertAlign w:val="superscript"/>
        </w:rPr>
        <w:t>nd</w:t>
      </w:r>
      <w:r w:rsidRPr="00D57ED5">
        <w:rPr>
          <w:bCs/>
          <w:kern w:val="28"/>
          <w:sz w:val="22"/>
          <w:szCs w:val="22"/>
        </w:rPr>
        <w:t xml:space="preserve"> edition (Karen Liller &amp; Jaime Corvin eds.)</w:t>
      </w:r>
      <w:r>
        <w:rPr>
          <w:bCs/>
          <w:kern w:val="28"/>
          <w:sz w:val="22"/>
          <w:szCs w:val="22"/>
        </w:rPr>
        <w:t xml:space="preserve"> (</w:t>
      </w:r>
      <w:r w:rsidRPr="004C0B51">
        <w:rPr>
          <w:bCs/>
          <w:kern w:val="28"/>
          <w:sz w:val="22"/>
          <w:szCs w:val="22"/>
        </w:rPr>
        <w:t>2024</w:t>
      </w:r>
      <w:r>
        <w:rPr>
          <w:bCs/>
          <w:kern w:val="28"/>
          <w:sz w:val="22"/>
          <w:szCs w:val="22"/>
        </w:rPr>
        <w:t>)</w:t>
      </w:r>
      <w:r w:rsidRPr="004C0B51">
        <w:rPr>
          <w:bCs/>
          <w:kern w:val="28"/>
          <w:sz w:val="22"/>
          <w:szCs w:val="22"/>
        </w:rPr>
        <w:t>.</w:t>
      </w:r>
    </w:p>
    <w:p w14:paraId="377A596E" w14:textId="77777777" w:rsidR="004C0B51" w:rsidRDefault="004C0B51" w:rsidP="001F4854">
      <w:pPr>
        <w:widowControl w:val="0"/>
        <w:overflowPunct w:val="0"/>
        <w:autoSpaceDE w:val="0"/>
        <w:autoSpaceDN w:val="0"/>
        <w:adjustRightInd w:val="0"/>
        <w:outlineLvl w:val="0"/>
        <w:rPr>
          <w:b/>
          <w:bCs/>
          <w:kern w:val="28"/>
          <w:sz w:val="22"/>
          <w:szCs w:val="22"/>
        </w:rPr>
      </w:pPr>
    </w:p>
    <w:p w14:paraId="6C790C91" w14:textId="6F80B3B0" w:rsidR="001F4854" w:rsidRPr="00D57ED5" w:rsidRDefault="001F4854" w:rsidP="001F4854">
      <w:pPr>
        <w:widowControl w:val="0"/>
        <w:overflowPunct w:val="0"/>
        <w:autoSpaceDE w:val="0"/>
        <w:autoSpaceDN w:val="0"/>
        <w:adjustRightInd w:val="0"/>
        <w:outlineLvl w:val="0"/>
        <w:rPr>
          <w:bCs/>
          <w:kern w:val="28"/>
          <w:sz w:val="22"/>
          <w:szCs w:val="22"/>
        </w:rPr>
      </w:pPr>
      <w:r w:rsidRPr="00D57ED5">
        <w:rPr>
          <w:b/>
          <w:bCs/>
          <w:kern w:val="28"/>
          <w:sz w:val="22"/>
          <w:szCs w:val="22"/>
        </w:rPr>
        <w:t xml:space="preserve">Katherine Drabiak, </w:t>
      </w:r>
      <w:r w:rsidRPr="00D57ED5">
        <w:rPr>
          <w:bCs/>
          <w:i/>
          <w:kern w:val="28"/>
          <w:sz w:val="22"/>
          <w:szCs w:val="22"/>
        </w:rPr>
        <w:t>Legal Principles Governing Disruptive Technologies in Policing</w:t>
      </w:r>
      <w:r w:rsidRPr="00D57ED5">
        <w:rPr>
          <w:bCs/>
          <w:kern w:val="28"/>
          <w:sz w:val="22"/>
          <w:szCs w:val="22"/>
        </w:rPr>
        <w:t xml:space="preserve">, in </w:t>
      </w:r>
      <w:r w:rsidRPr="00D57ED5">
        <w:rPr>
          <w:bCs/>
          <w:smallCaps/>
          <w:kern w:val="28"/>
          <w:sz w:val="22"/>
          <w:szCs w:val="22"/>
        </w:rPr>
        <w:t>Disruption, Ideation and Innovation for Defence and Security</w:t>
      </w:r>
      <w:r w:rsidRPr="00D57ED5">
        <w:rPr>
          <w:bCs/>
          <w:kern w:val="28"/>
          <w:sz w:val="22"/>
          <w:szCs w:val="22"/>
        </w:rPr>
        <w:t xml:space="preserve"> (Anthony Masys and </w:t>
      </w:r>
      <w:r w:rsidR="00FF4E1B" w:rsidRPr="00D57ED5">
        <w:rPr>
          <w:bCs/>
          <w:kern w:val="28"/>
          <w:sz w:val="22"/>
          <w:szCs w:val="22"/>
        </w:rPr>
        <w:t>Gitanjali Adlakha-Hutcheon eds.) (2022).</w:t>
      </w:r>
      <w:r w:rsidRPr="00D57ED5">
        <w:rPr>
          <w:bCs/>
          <w:kern w:val="28"/>
          <w:sz w:val="22"/>
          <w:szCs w:val="22"/>
        </w:rPr>
        <w:t xml:space="preserve"> </w:t>
      </w:r>
    </w:p>
    <w:p w14:paraId="7AE404D1" w14:textId="77777777" w:rsidR="001F4854" w:rsidRPr="00D57ED5" w:rsidRDefault="001F4854" w:rsidP="00F00DF5">
      <w:pPr>
        <w:widowControl w:val="0"/>
        <w:overflowPunct w:val="0"/>
        <w:autoSpaceDE w:val="0"/>
        <w:autoSpaceDN w:val="0"/>
        <w:adjustRightInd w:val="0"/>
        <w:outlineLvl w:val="0"/>
        <w:rPr>
          <w:b/>
          <w:bCs/>
          <w:kern w:val="28"/>
          <w:sz w:val="22"/>
          <w:szCs w:val="22"/>
        </w:rPr>
      </w:pPr>
    </w:p>
    <w:p w14:paraId="1899C6BB" w14:textId="77777777" w:rsidR="00F00DF5" w:rsidRPr="00D57ED5" w:rsidRDefault="004B71FB" w:rsidP="00F00DF5">
      <w:pPr>
        <w:widowControl w:val="0"/>
        <w:overflowPunct w:val="0"/>
        <w:autoSpaceDE w:val="0"/>
        <w:autoSpaceDN w:val="0"/>
        <w:adjustRightInd w:val="0"/>
        <w:outlineLvl w:val="0"/>
        <w:rPr>
          <w:bCs/>
          <w:kern w:val="28"/>
          <w:sz w:val="22"/>
          <w:szCs w:val="22"/>
        </w:rPr>
      </w:pPr>
      <w:r w:rsidRPr="00D57ED5">
        <w:rPr>
          <w:b/>
          <w:bCs/>
          <w:kern w:val="28"/>
          <w:sz w:val="22"/>
          <w:szCs w:val="22"/>
        </w:rPr>
        <w:t xml:space="preserve">Katherine </w:t>
      </w:r>
      <w:r w:rsidR="00F00DF5" w:rsidRPr="00D57ED5">
        <w:rPr>
          <w:b/>
          <w:bCs/>
          <w:kern w:val="28"/>
          <w:sz w:val="22"/>
          <w:szCs w:val="22"/>
        </w:rPr>
        <w:t>Drabiak</w:t>
      </w:r>
      <w:r w:rsidRPr="00D57ED5">
        <w:rPr>
          <w:bCs/>
          <w:kern w:val="28"/>
          <w:sz w:val="22"/>
          <w:szCs w:val="22"/>
        </w:rPr>
        <w:t xml:space="preserve"> &amp; Zachary Pruitt, </w:t>
      </w:r>
      <w:r w:rsidRPr="00D57ED5">
        <w:rPr>
          <w:bCs/>
          <w:i/>
          <w:kern w:val="28"/>
          <w:sz w:val="22"/>
          <w:szCs w:val="22"/>
        </w:rPr>
        <w:t>Law and Ethics</w:t>
      </w:r>
      <w:r w:rsidRPr="00D57ED5">
        <w:rPr>
          <w:bCs/>
          <w:kern w:val="28"/>
          <w:sz w:val="22"/>
          <w:szCs w:val="22"/>
        </w:rPr>
        <w:t>,</w:t>
      </w:r>
      <w:r w:rsidR="00F00DF5" w:rsidRPr="00D57ED5">
        <w:rPr>
          <w:bCs/>
          <w:kern w:val="28"/>
          <w:sz w:val="22"/>
          <w:szCs w:val="22"/>
        </w:rPr>
        <w:t xml:space="preserve"> in </w:t>
      </w:r>
      <w:r w:rsidR="00F00DF5" w:rsidRPr="00D57ED5">
        <w:rPr>
          <w:bCs/>
          <w:smallCaps/>
          <w:kern w:val="28"/>
          <w:sz w:val="22"/>
          <w:szCs w:val="22"/>
        </w:rPr>
        <w:t>American Public Health Association Review Guide for Certified in Public Health Exam</w:t>
      </w:r>
      <w:r w:rsidR="00F00DF5" w:rsidRPr="00D57ED5">
        <w:rPr>
          <w:bCs/>
          <w:kern w:val="28"/>
          <w:sz w:val="22"/>
          <w:szCs w:val="22"/>
        </w:rPr>
        <w:t xml:space="preserve"> (</w:t>
      </w:r>
      <w:r w:rsidRPr="00D57ED5">
        <w:rPr>
          <w:bCs/>
          <w:kern w:val="28"/>
          <w:sz w:val="22"/>
          <w:szCs w:val="22"/>
        </w:rPr>
        <w:t xml:space="preserve">Karen Liller &amp; Jaime Corvin eds., </w:t>
      </w:r>
      <w:r w:rsidR="00F00DF5" w:rsidRPr="00D57ED5">
        <w:rPr>
          <w:bCs/>
          <w:kern w:val="28"/>
          <w:sz w:val="22"/>
          <w:szCs w:val="22"/>
        </w:rPr>
        <w:t>2018).</w:t>
      </w:r>
    </w:p>
    <w:p w14:paraId="5E69B0B3" w14:textId="77777777" w:rsidR="00F00DF5" w:rsidRPr="00D57ED5" w:rsidRDefault="00F00DF5" w:rsidP="000B1B9E">
      <w:pPr>
        <w:widowControl w:val="0"/>
        <w:overflowPunct w:val="0"/>
        <w:autoSpaceDE w:val="0"/>
        <w:autoSpaceDN w:val="0"/>
        <w:adjustRightInd w:val="0"/>
        <w:outlineLvl w:val="0"/>
        <w:rPr>
          <w:b/>
          <w:bCs/>
          <w:kern w:val="28"/>
          <w:sz w:val="22"/>
          <w:szCs w:val="22"/>
        </w:rPr>
      </w:pPr>
    </w:p>
    <w:p w14:paraId="17ACA8C8" w14:textId="77777777" w:rsidR="00E70AA4" w:rsidRPr="00D57ED5" w:rsidRDefault="000B1B9E" w:rsidP="000B1B9E">
      <w:pPr>
        <w:widowControl w:val="0"/>
        <w:overflowPunct w:val="0"/>
        <w:autoSpaceDE w:val="0"/>
        <w:autoSpaceDN w:val="0"/>
        <w:adjustRightInd w:val="0"/>
        <w:outlineLvl w:val="0"/>
        <w:rPr>
          <w:b/>
          <w:bCs/>
          <w:kern w:val="28"/>
          <w:sz w:val="26"/>
          <w:szCs w:val="26"/>
          <w:u w:val="single"/>
        </w:rPr>
      </w:pPr>
      <w:r w:rsidRPr="00D57ED5">
        <w:rPr>
          <w:b/>
          <w:bCs/>
          <w:kern w:val="28"/>
          <w:sz w:val="26"/>
          <w:szCs w:val="26"/>
          <w:u w:val="single"/>
        </w:rPr>
        <w:t>Articles</w:t>
      </w:r>
    </w:p>
    <w:p w14:paraId="55D3CDC2" w14:textId="77777777" w:rsidR="007F38F5" w:rsidRDefault="007F38F5" w:rsidP="000B1B9E">
      <w:pPr>
        <w:widowControl w:val="0"/>
        <w:overflowPunct w:val="0"/>
        <w:autoSpaceDE w:val="0"/>
        <w:autoSpaceDN w:val="0"/>
        <w:adjustRightInd w:val="0"/>
        <w:outlineLvl w:val="0"/>
        <w:rPr>
          <w:b/>
          <w:bCs/>
          <w:kern w:val="28"/>
          <w:sz w:val="26"/>
          <w:szCs w:val="26"/>
          <w:u w:val="single"/>
        </w:rPr>
      </w:pPr>
    </w:p>
    <w:p w14:paraId="39B366A7" w14:textId="08127E75" w:rsidR="00001D20" w:rsidRPr="00D57ED5" w:rsidRDefault="00E15724" w:rsidP="00001D20">
      <w:pPr>
        <w:widowControl w:val="0"/>
        <w:overflowPunct w:val="0"/>
        <w:autoSpaceDE w:val="0"/>
        <w:autoSpaceDN w:val="0"/>
        <w:adjustRightInd w:val="0"/>
        <w:outlineLvl w:val="0"/>
        <w:rPr>
          <w:kern w:val="28"/>
          <w:sz w:val="22"/>
          <w:szCs w:val="22"/>
        </w:rPr>
      </w:pPr>
      <w:r w:rsidRPr="00D57ED5">
        <w:rPr>
          <w:b/>
          <w:bCs/>
          <w:kern w:val="28"/>
          <w:sz w:val="22"/>
          <w:szCs w:val="22"/>
        </w:rPr>
        <w:t>Katherine Drabiak</w:t>
      </w:r>
      <w:r w:rsidRPr="00D57ED5">
        <w:rPr>
          <w:kern w:val="28"/>
          <w:sz w:val="22"/>
          <w:szCs w:val="22"/>
        </w:rPr>
        <w:t xml:space="preserve">, </w:t>
      </w:r>
      <w:r w:rsidR="00001D20" w:rsidRPr="00D57ED5">
        <w:rPr>
          <w:kern w:val="28"/>
          <w:sz w:val="22"/>
          <w:szCs w:val="22"/>
        </w:rPr>
        <w:t>Marjorie Fitzsimmons [student], Prithvi Shetty [student], Addressing the Problem of Brain Death Misdiagnosis,</w:t>
      </w:r>
      <w:r w:rsidR="00001D20">
        <w:rPr>
          <w:kern w:val="28"/>
          <w:sz w:val="22"/>
          <w:szCs w:val="22"/>
        </w:rPr>
        <w:t xml:space="preserve"> </w:t>
      </w:r>
      <w:r w:rsidR="00001D20" w:rsidRPr="00D57ED5">
        <w:rPr>
          <w:bCs/>
          <w:smallCaps/>
          <w:kern w:val="28"/>
          <w:sz w:val="22"/>
          <w:szCs w:val="22"/>
        </w:rPr>
        <w:t>Journal of Law, Medicine &amp; Ethics</w:t>
      </w:r>
      <w:r w:rsidR="00001D20">
        <w:rPr>
          <w:bCs/>
          <w:smallCaps/>
          <w:kern w:val="28"/>
          <w:sz w:val="22"/>
          <w:szCs w:val="22"/>
        </w:rPr>
        <w:t xml:space="preserve">, </w:t>
      </w:r>
      <w:r w:rsidR="00001D20" w:rsidRPr="00001D20">
        <w:rPr>
          <w:bCs/>
          <w:i/>
          <w:iCs/>
          <w:kern w:val="28"/>
          <w:sz w:val="22"/>
          <w:szCs w:val="22"/>
        </w:rPr>
        <w:t>forthcoming</w:t>
      </w:r>
      <w:r w:rsidR="00001D20">
        <w:rPr>
          <w:bCs/>
          <w:smallCaps/>
          <w:kern w:val="28"/>
          <w:sz w:val="22"/>
          <w:szCs w:val="22"/>
        </w:rPr>
        <w:t xml:space="preserve"> 2025.</w:t>
      </w:r>
      <w:r w:rsidR="00B35E23">
        <w:rPr>
          <w:kern w:val="28"/>
          <w:sz w:val="22"/>
          <w:szCs w:val="22"/>
        </w:rPr>
        <w:t>*</w:t>
      </w:r>
    </w:p>
    <w:p w14:paraId="79151AD5" w14:textId="77777777" w:rsidR="00001D20" w:rsidRDefault="00001D20" w:rsidP="008731E6">
      <w:pPr>
        <w:widowControl w:val="0"/>
        <w:overflowPunct w:val="0"/>
        <w:autoSpaceDE w:val="0"/>
        <w:autoSpaceDN w:val="0"/>
        <w:adjustRightInd w:val="0"/>
        <w:outlineLvl w:val="0"/>
        <w:rPr>
          <w:b/>
          <w:bCs/>
          <w:kern w:val="28"/>
          <w:sz w:val="22"/>
          <w:szCs w:val="22"/>
        </w:rPr>
      </w:pPr>
    </w:p>
    <w:p w14:paraId="031B968C" w14:textId="4C9FAA7E" w:rsidR="008731E6" w:rsidRDefault="008731E6" w:rsidP="008731E6">
      <w:pPr>
        <w:widowControl w:val="0"/>
        <w:overflowPunct w:val="0"/>
        <w:autoSpaceDE w:val="0"/>
        <w:autoSpaceDN w:val="0"/>
        <w:adjustRightInd w:val="0"/>
        <w:outlineLvl w:val="0"/>
        <w:rPr>
          <w:kern w:val="28"/>
          <w:sz w:val="22"/>
          <w:szCs w:val="22"/>
        </w:rPr>
      </w:pPr>
      <w:r w:rsidRPr="008731E6">
        <w:rPr>
          <w:b/>
          <w:bCs/>
          <w:kern w:val="28"/>
          <w:sz w:val="22"/>
          <w:szCs w:val="22"/>
        </w:rPr>
        <w:t>Katherine Drabiak</w:t>
      </w:r>
      <w:r>
        <w:rPr>
          <w:kern w:val="28"/>
          <w:sz w:val="22"/>
          <w:szCs w:val="22"/>
        </w:rPr>
        <w:t xml:space="preserve">, The Harms of Expanding Physician Assisted Suicide, </w:t>
      </w:r>
      <w:r w:rsidRPr="00D57ED5">
        <w:rPr>
          <w:bCs/>
          <w:smallCaps/>
          <w:kern w:val="28"/>
          <w:sz w:val="22"/>
          <w:szCs w:val="22"/>
        </w:rPr>
        <w:t>Health Matrix: Journal of Law-Medicine</w:t>
      </w:r>
      <w:r>
        <w:rPr>
          <w:bCs/>
          <w:smallCaps/>
          <w:kern w:val="28"/>
          <w:sz w:val="22"/>
          <w:szCs w:val="22"/>
        </w:rPr>
        <w:t xml:space="preserve">, </w:t>
      </w:r>
      <w:r w:rsidRPr="008731E6">
        <w:rPr>
          <w:bCs/>
          <w:i/>
          <w:iCs/>
          <w:kern w:val="28"/>
          <w:sz w:val="22"/>
          <w:szCs w:val="22"/>
        </w:rPr>
        <w:t>forthcoming 2025.</w:t>
      </w:r>
    </w:p>
    <w:p w14:paraId="361C9F64" w14:textId="77777777" w:rsidR="008731E6" w:rsidRPr="00D57ED5" w:rsidRDefault="008731E6" w:rsidP="000B1B9E">
      <w:pPr>
        <w:widowControl w:val="0"/>
        <w:overflowPunct w:val="0"/>
        <w:autoSpaceDE w:val="0"/>
        <w:autoSpaceDN w:val="0"/>
        <w:adjustRightInd w:val="0"/>
        <w:outlineLvl w:val="0"/>
        <w:rPr>
          <w:b/>
          <w:bCs/>
          <w:kern w:val="28"/>
          <w:sz w:val="26"/>
          <w:szCs w:val="26"/>
          <w:u w:val="single"/>
        </w:rPr>
      </w:pPr>
    </w:p>
    <w:p w14:paraId="5FDCBB9D" w14:textId="245C700D" w:rsidR="00B820DE" w:rsidRDefault="00B820DE" w:rsidP="00856596">
      <w:pPr>
        <w:widowControl w:val="0"/>
        <w:overflowPunct w:val="0"/>
        <w:autoSpaceDE w:val="0"/>
        <w:autoSpaceDN w:val="0"/>
        <w:adjustRightInd w:val="0"/>
        <w:outlineLvl w:val="0"/>
        <w:rPr>
          <w:b/>
          <w:bCs/>
          <w:kern w:val="28"/>
          <w:sz w:val="22"/>
          <w:szCs w:val="22"/>
        </w:rPr>
      </w:pPr>
      <w:r w:rsidRPr="00D57ED5">
        <w:rPr>
          <w:b/>
          <w:bCs/>
          <w:kern w:val="28"/>
          <w:sz w:val="22"/>
          <w:szCs w:val="22"/>
        </w:rPr>
        <w:t>Katherine Drabiak</w:t>
      </w:r>
      <w:r w:rsidRPr="00D57ED5">
        <w:rPr>
          <w:kern w:val="28"/>
          <w:sz w:val="22"/>
          <w:szCs w:val="22"/>
        </w:rPr>
        <w:t xml:space="preserve">, How Distorting Asylum Law Affects Health and Safety at the Border, </w:t>
      </w:r>
      <w:r w:rsidRPr="00B820DE">
        <w:rPr>
          <w:smallCaps/>
          <w:kern w:val="28"/>
          <w:sz w:val="22"/>
          <w:szCs w:val="22"/>
        </w:rPr>
        <w:t>Indiana Health Law Review</w:t>
      </w:r>
      <w:r w:rsidRPr="00B820DE">
        <w:rPr>
          <w:kern w:val="28"/>
          <w:sz w:val="22"/>
          <w:szCs w:val="22"/>
        </w:rPr>
        <w:t>,</w:t>
      </w:r>
      <w:r>
        <w:rPr>
          <w:i/>
          <w:iCs/>
          <w:kern w:val="28"/>
          <w:sz w:val="22"/>
          <w:szCs w:val="22"/>
        </w:rPr>
        <w:t xml:space="preserve"> forthcoming 202</w:t>
      </w:r>
      <w:r w:rsidR="004B57D7">
        <w:rPr>
          <w:i/>
          <w:iCs/>
          <w:kern w:val="28"/>
          <w:sz w:val="22"/>
          <w:szCs w:val="22"/>
        </w:rPr>
        <w:t>5</w:t>
      </w:r>
      <w:r w:rsidRPr="00D57ED5">
        <w:rPr>
          <w:i/>
          <w:iCs/>
          <w:kern w:val="28"/>
          <w:sz w:val="22"/>
          <w:szCs w:val="22"/>
        </w:rPr>
        <w:t>.</w:t>
      </w:r>
    </w:p>
    <w:p w14:paraId="1FA3B7C9" w14:textId="77777777" w:rsidR="00B820DE" w:rsidRDefault="00B820DE" w:rsidP="00856596">
      <w:pPr>
        <w:widowControl w:val="0"/>
        <w:overflowPunct w:val="0"/>
        <w:autoSpaceDE w:val="0"/>
        <w:autoSpaceDN w:val="0"/>
        <w:adjustRightInd w:val="0"/>
        <w:outlineLvl w:val="0"/>
        <w:rPr>
          <w:b/>
          <w:bCs/>
          <w:kern w:val="28"/>
          <w:sz w:val="22"/>
          <w:szCs w:val="22"/>
        </w:rPr>
      </w:pPr>
    </w:p>
    <w:p w14:paraId="37E5C150" w14:textId="32166169" w:rsidR="00856596" w:rsidRPr="00D57ED5" w:rsidRDefault="00856596" w:rsidP="00856596">
      <w:pPr>
        <w:widowControl w:val="0"/>
        <w:overflowPunct w:val="0"/>
        <w:autoSpaceDE w:val="0"/>
        <w:autoSpaceDN w:val="0"/>
        <w:adjustRightInd w:val="0"/>
        <w:outlineLvl w:val="0"/>
        <w:rPr>
          <w:bCs/>
          <w:kern w:val="28"/>
          <w:sz w:val="22"/>
          <w:szCs w:val="22"/>
        </w:rPr>
      </w:pPr>
      <w:r w:rsidRPr="00D57ED5">
        <w:rPr>
          <w:b/>
          <w:bCs/>
          <w:kern w:val="28"/>
          <w:sz w:val="22"/>
          <w:szCs w:val="22"/>
        </w:rPr>
        <w:t>Katherine Drabiak</w:t>
      </w:r>
      <w:r w:rsidRPr="00D57ED5">
        <w:rPr>
          <w:bCs/>
          <w:kern w:val="28"/>
          <w:sz w:val="22"/>
          <w:szCs w:val="22"/>
        </w:rPr>
        <w:t xml:space="preserve">, The Problem With Using Medical Boards to Regulate Misinformation, </w:t>
      </w:r>
      <w:r w:rsidRPr="00D57ED5">
        <w:rPr>
          <w:bCs/>
          <w:iCs/>
          <w:smallCaps/>
          <w:kern w:val="28"/>
          <w:sz w:val="22"/>
          <w:szCs w:val="22"/>
        </w:rPr>
        <w:t>Journal of Legal Medicine</w:t>
      </w:r>
      <w:r w:rsidR="001047D7">
        <w:rPr>
          <w:bCs/>
          <w:iCs/>
          <w:kern w:val="28"/>
          <w:sz w:val="22"/>
          <w:szCs w:val="22"/>
        </w:rPr>
        <w:t xml:space="preserve"> 1-16</w:t>
      </w:r>
      <w:r w:rsidRPr="00D57ED5">
        <w:rPr>
          <w:bCs/>
          <w:iCs/>
          <w:kern w:val="28"/>
          <w:sz w:val="22"/>
          <w:szCs w:val="22"/>
        </w:rPr>
        <w:t xml:space="preserve"> (2024).</w:t>
      </w:r>
      <w:r w:rsidR="00B06237" w:rsidRPr="00D57ED5">
        <w:rPr>
          <w:bCs/>
          <w:iCs/>
          <w:kern w:val="28"/>
          <w:sz w:val="22"/>
          <w:szCs w:val="22"/>
        </w:rPr>
        <w:t>*</w:t>
      </w:r>
    </w:p>
    <w:p w14:paraId="00E3A2B6" w14:textId="77777777" w:rsidR="00856596" w:rsidRPr="00D57ED5" w:rsidRDefault="00856596" w:rsidP="007165B2">
      <w:pPr>
        <w:widowControl w:val="0"/>
        <w:overflowPunct w:val="0"/>
        <w:autoSpaceDE w:val="0"/>
        <w:autoSpaceDN w:val="0"/>
        <w:adjustRightInd w:val="0"/>
        <w:outlineLvl w:val="0"/>
        <w:rPr>
          <w:bCs/>
          <w:kern w:val="28"/>
          <w:sz w:val="22"/>
          <w:szCs w:val="22"/>
        </w:rPr>
      </w:pPr>
    </w:p>
    <w:p w14:paraId="398961CB" w14:textId="3B6E2546" w:rsidR="007165B2" w:rsidRPr="00D57ED5" w:rsidRDefault="007165B2" w:rsidP="007165B2">
      <w:pPr>
        <w:widowControl w:val="0"/>
        <w:overflowPunct w:val="0"/>
        <w:autoSpaceDE w:val="0"/>
        <w:autoSpaceDN w:val="0"/>
        <w:adjustRightInd w:val="0"/>
        <w:outlineLvl w:val="0"/>
        <w:rPr>
          <w:bCs/>
          <w:kern w:val="28"/>
          <w:sz w:val="22"/>
          <w:szCs w:val="22"/>
        </w:rPr>
      </w:pPr>
      <w:r w:rsidRPr="00D57ED5">
        <w:rPr>
          <w:bCs/>
          <w:kern w:val="28"/>
          <w:sz w:val="22"/>
          <w:szCs w:val="22"/>
        </w:rPr>
        <w:lastRenderedPageBreak/>
        <w:t xml:space="preserve">Gregoire Calon [student] &amp; </w:t>
      </w:r>
      <w:r w:rsidRPr="00D57ED5">
        <w:rPr>
          <w:b/>
          <w:bCs/>
          <w:kern w:val="28"/>
          <w:sz w:val="22"/>
          <w:szCs w:val="22"/>
        </w:rPr>
        <w:t>Katherine Drabiak</w:t>
      </w:r>
      <w:r w:rsidRPr="00D57ED5">
        <w:rPr>
          <w:bCs/>
          <w:kern w:val="28"/>
          <w:sz w:val="22"/>
          <w:szCs w:val="22"/>
        </w:rPr>
        <w:t xml:space="preserve">, How Clinicians Can Respond When Family Members Question a Proxy/Surrogate’s Judgment and Decisional Capacity, </w:t>
      </w:r>
      <w:r w:rsidR="008731E6">
        <w:rPr>
          <w:bCs/>
          <w:kern w:val="28"/>
          <w:sz w:val="22"/>
          <w:szCs w:val="22"/>
        </w:rPr>
        <w:t xml:space="preserve">19(3) </w:t>
      </w:r>
      <w:r w:rsidRPr="00D57ED5">
        <w:rPr>
          <w:bCs/>
          <w:smallCaps/>
          <w:kern w:val="28"/>
          <w:sz w:val="22"/>
          <w:szCs w:val="22"/>
        </w:rPr>
        <w:t>Clinical Ethics</w:t>
      </w:r>
      <w:r w:rsidRPr="00D57ED5">
        <w:rPr>
          <w:bCs/>
          <w:i/>
          <w:kern w:val="28"/>
          <w:sz w:val="22"/>
          <w:szCs w:val="22"/>
        </w:rPr>
        <w:t xml:space="preserve"> </w:t>
      </w:r>
      <w:r w:rsidRPr="00D57ED5">
        <w:rPr>
          <w:bCs/>
          <w:iCs/>
          <w:kern w:val="28"/>
          <w:sz w:val="22"/>
          <w:szCs w:val="22"/>
        </w:rPr>
        <w:t>1-7 (2023).*</w:t>
      </w:r>
    </w:p>
    <w:p w14:paraId="66798C2D" w14:textId="77777777" w:rsidR="007165B2" w:rsidRPr="00D57ED5" w:rsidRDefault="007165B2" w:rsidP="00FF4E1B">
      <w:pPr>
        <w:widowControl w:val="0"/>
        <w:overflowPunct w:val="0"/>
        <w:autoSpaceDE w:val="0"/>
        <w:autoSpaceDN w:val="0"/>
        <w:adjustRightInd w:val="0"/>
        <w:outlineLvl w:val="0"/>
        <w:rPr>
          <w:rStyle w:val="xcontentpasted2"/>
          <w:color w:val="242424"/>
          <w:sz w:val="22"/>
          <w:szCs w:val="22"/>
          <w:bdr w:val="none" w:sz="0" w:space="0" w:color="auto" w:frame="1"/>
          <w:shd w:val="clear" w:color="auto" w:fill="FFFFFF"/>
        </w:rPr>
      </w:pPr>
    </w:p>
    <w:p w14:paraId="6003759C" w14:textId="77777777" w:rsidR="00441758" w:rsidRPr="00D57ED5" w:rsidRDefault="00441758" w:rsidP="00FF4E1B">
      <w:pPr>
        <w:widowControl w:val="0"/>
        <w:overflowPunct w:val="0"/>
        <w:autoSpaceDE w:val="0"/>
        <w:autoSpaceDN w:val="0"/>
        <w:adjustRightInd w:val="0"/>
        <w:outlineLvl w:val="0"/>
        <w:rPr>
          <w:bCs/>
          <w:kern w:val="28"/>
          <w:sz w:val="22"/>
          <w:szCs w:val="22"/>
        </w:rPr>
      </w:pPr>
      <w:r w:rsidRPr="00D57ED5">
        <w:rPr>
          <w:rStyle w:val="xcontentpasted2"/>
          <w:color w:val="242424"/>
          <w:sz w:val="22"/>
          <w:szCs w:val="22"/>
          <w:bdr w:val="none" w:sz="0" w:space="0" w:color="auto" w:frame="1"/>
          <w:shd w:val="clear" w:color="auto" w:fill="FFFFFF"/>
        </w:rPr>
        <w:t xml:space="preserve">Marjorie Fitzsimmons [student] &amp; </w:t>
      </w:r>
      <w:r w:rsidRPr="00D57ED5">
        <w:rPr>
          <w:rStyle w:val="xcontentpasted2"/>
          <w:b/>
          <w:bCs/>
          <w:color w:val="242424"/>
          <w:sz w:val="22"/>
          <w:szCs w:val="22"/>
          <w:bdr w:val="none" w:sz="0" w:space="0" w:color="auto" w:frame="1"/>
          <w:shd w:val="clear" w:color="auto" w:fill="FFFFFF"/>
        </w:rPr>
        <w:t>Katherine Drabiak</w:t>
      </w:r>
      <w:r w:rsidRPr="00D57ED5">
        <w:rPr>
          <w:rStyle w:val="xcontentpasted2"/>
          <w:color w:val="242424"/>
          <w:sz w:val="22"/>
          <w:szCs w:val="22"/>
          <w:bdr w:val="none" w:sz="0" w:space="0" w:color="auto" w:frame="1"/>
          <w:shd w:val="clear" w:color="auto" w:fill="FFFFFF"/>
        </w:rPr>
        <w:t xml:space="preserve">, Rethinking Epilepsy Diagnosis and Medical Fitness to Drive Laws, 33 </w:t>
      </w:r>
      <w:r w:rsidRPr="00D57ED5">
        <w:rPr>
          <w:rStyle w:val="xcontentpasted2"/>
          <w:smallCaps/>
          <w:color w:val="242424"/>
          <w:sz w:val="22"/>
          <w:szCs w:val="22"/>
          <w:bdr w:val="none" w:sz="0" w:space="0" w:color="auto" w:frame="1"/>
          <w:shd w:val="clear" w:color="auto" w:fill="FFFFFF"/>
        </w:rPr>
        <w:t>Journal of Transport and Health 101723:1-4</w:t>
      </w:r>
      <w:r w:rsidRPr="00D57ED5">
        <w:rPr>
          <w:rStyle w:val="xcontentpasted2"/>
          <w:color w:val="242424"/>
          <w:sz w:val="22"/>
          <w:szCs w:val="22"/>
          <w:bdr w:val="none" w:sz="0" w:space="0" w:color="auto" w:frame="1"/>
          <w:shd w:val="clear" w:color="auto" w:fill="FFFFFF"/>
        </w:rPr>
        <w:t xml:space="preserve"> (2023).*</w:t>
      </w:r>
    </w:p>
    <w:p w14:paraId="7FC3C4A6" w14:textId="77777777" w:rsidR="00441758" w:rsidRPr="00D57ED5" w:rsidRDefault="00441758" w:rsidP="00FF4E1B">
      <w:pPr>
        <w:widowControl w:val="0"/>
        <w:overflowPunct w:val="0"/>
        <w:autoSpaceDE w:val="0"/>
        <w:autoSpaceDN w:val="0"/>
        <w:adjustRightInd w:val="0"/>
        <w:outlineLvl w:val="0"/>
        <w:rPr>
          <w:bCs/>
          <w:kern w:val="28"/>
          <w:sz w:val="22"/>
          <w:szCs w:val="22"/>
        </w:rPr>
      </w:pPr>
    </w:p>
    <w:p w14:paraId="145C127D" w14:textId="7414B6FB" w:rsidR="00011BCB" w:rsidRPr="00D57ED5" w:rsidRDefault="00011BCB" w:rsidP="00FF4E1B">
      <w:pPr>
        <w:widowControl w:val="0"/>
        <w:overflowPunct w:val="0"/>
        <w:autoSpaceDE w:val="0"/>
        <w:autoSpaceDN w:val="0"/>
        <w:adjustRightInd w:val="0"/>
        <w:outlineLvl w:val="0"/>
        <w:rPr>
          <w:bCs/>
          <w:kern w:val="28"/>
          <w:sz w:val="22"/>
          <w:szCs w:val="22"/>
        </w:rPr>
      </w:pPr>
      <w:r w:rsidRPr="00D57ED5">
        <w:rPr>
          <w:bCs/>
          <w:kern w:val="28"/>
          <w:sz w:val="22"/>
          <w:szCs w:val="22"/>
        </w:rPr>
        <w:t>Shoaib Khan [student] &amp;</w:t>
      </w:r>
      <w:r w:rsidRPr="00D57ED5">
        <w:rPr>
          <w:b/>
          <w:bCs/>
          <w:kern w:val="28"/>
          <w:sz w:val="22"/>
          <w:szCs w:val="22"/>
        </w:rPr>
        <w:t xml:space="preserve"> Katherine Drabiak</w:t>
      </w:r>
      <w:r w:rsidRPr="00D57ED5">
        <w:rPr>
          <w:bCs/>
          <w:kern w:val="28"/>
          <w:sz w:val="22"/>
          <w:szCs w:val="22"/>
        </w:rPr>
        <w:t xml:space="preserve">, Eight Strategies to Engineer Acceptance of Human Germline Modifications, </w:t>
      </w:r>
      <w:r w:rsidR="00A2776E" w:rsidRPr="00D57ED5">
        <w:rPr>
          <w:bCs/>
          <w:kern w:val="28"/>
          <w:sz w:val="22"/>
          <w:szCs w:val="22"/>
        </w:rPr>
        <w:t xml:space="preserve">21(1) </w:t>
      </w:r>
      <w:r w:rsidRPr="00D57ED5">
        <w:rPr>
          <w:bCs/>
          <w:smallCaps/>
          <w:kern w:val="28"/>
          <w:sz w:val="22"/>
          <w:szCs w:val="22"/>
        </w:rPr>
        <w:t>Journal of Bioethical Inquiry</w:t>
      </w:r>
      <w:r w:rsidR="00867143" w:rsidRPr="00D57ED5">
        <w:rPr>
          <w:bCs/>
          <w:smallCaps/>
          <w:kern w:val="28"/>
          <w:sz w:val="22"/>
          <w:szCs w:val="22"/>
        </w:rPr>
        <w:t xml:space="preserve"> 81-94</w:t>
      </w:r>
      <w:r w:rsidR="00F12037" w:rsidRPr="00D57ED5">
        <w:rPr>
          <w:bCs/>
          <w:smallCaps/>
          <w:kern w:val="28"/>
          <w:sz w:val="22"/>
          <w:szCs w:val="22"/>
        </w:rPr>
        <w:t xml:space="preserve"> (2023)</w:t>
      </w:r>
      <w:r w:rsidR="00D1469A" w:rsidRPr="00D57ED5">
        <w:rPr>
          <w:bCs/>
          <w:smallCaps/>
          <w:kern w:val="28"/>
          <w:sz w:val="22"/>
          <w:szCs w:val="22"/>
        </w:rPr>
        <w:t>.*</w:t>
      </w:r>
      <w:r w:rsidR="00867143" w:rsidRPr="00D57ED5">
        <w:rPr>
          <w:bCs/>
          <w:smallCaps/>
          <w:kern w:val="28"/>
          <w:sz w:val="22"/>
          <w:szCs w:val="22"/>
        </w:rPr>
        <w:t xml:space="preserve"> </w:t>
      </w:r>
    </w:p>
    <w:p w14:paraId="2B3DF464" w14:textId="77777777" w:rsidR="00011BCB" w:rsidRPr="00D57ED5" w:rsidRDefault="00011BCB" w:rsidP="00FF4E1B">
      <w:pPr>
        <w:widowControl w:val="0"/>
        <w:overflowPunct w:val="0"/>
        <w:autoSpaceDE w:val="0"/>
        <w:autoSpaceDN w:val="0"/>
        <w:adjustRightInd w:val="0"/>
        <w:outlineLvl w:val="0"/>
        <w:rPr>
          <w:bCs/>
          <w:kern w:val="28"/>
          <w:sz w:val="22"/>
          <w:szCs w:val="22"/>
        </w:rPr>
      </w:pPr>
    </w:p>
    <w:p w14:paraId="02D575E6" w14:textId="4CC41E02" w:rsidR="00F048F3" w:rsidRPr="00D57ED5" w:rsidRDefault="00F048F3" w:rsidP="00FF4E1B">
      <w:pPr>
        <w:widowControl w:val="0"/>
        <w:overflowPunct w:val="0"/>
        <w:autoSpaceDE w:val="0"/>
        <w:autoSpaceDN w:val="0"/>
        <w:adjustRightInd w:val="0"/>
        <w:outlineLvl w:val="0"/>
        <w:rPr>
          <w:bCs/>
          <w:kern w:val="28"/>
          <w:sz w:val="22"/>
          <w:szCs w:val="22"/>
        </w:rPr>
      </w:pPr>
      <w:r w:rsidRPr="00D57ED5">
        <w:rPr>
          <w:bCs/>
          <w:kern w:val="28"/>
          <w:sz w:val="22"/>
          <w:szCs w:val="22"/>
        </w:rPr>
        <w:t xml:space="preserve">Sarina Singh [student] &amp; </w:t>
      </w:r>
      <w:r w:rsidRPr="00D57ED5">
        <w:rPr>
          <w:b/>
          <w:bCs/>
          <w:kern w:val="28"/>
          <w:sz w:val="22"/>
          <w:szCs w:val="22"/>
        </w:rPr>
        <w:t>Katherine Drabiak</w:t>
      </w:r>
      <w:r w:rsidRPr="00D57ED5">
        <w:rPr>
          <w:bCs/>
          <w:kern w:val="28"/>
          <w:sz w:val="22"/>
          <w:szCs w:val="22"/>
        </w:rPr>
        <w:t>, Parental Rights Laws and the Impact on Mental Health Services and Counseling for Adolescents,</w:t>
      </w:r>
      <w:r w:rsidR="008731E6">
        <w:rPr>
          <w:bCs/>
          <w:kern w:val="28"/>
          <w:sz w:val="22"/>
          <w:szCs w:val="22"/>
        </w:rPr>
        <w:t xml:space="preserve"> 93(11)</w:t>
      </w:r>
      <w:r w:rsidRPr="00D57ED5">
        <w:rPr>
          <w:bCs/>
          <w:kern w:val="28"/>
          <w:sz w:val="22"/>
          <w:szCs w:val="22"/>
        </w:rPr>
        <w:t xml:space="preserve"> </w:t>
      </w:r>
      <w:r w:rsidRPr="00D57ED5">
        <w:rPr>
          <w:bCs/>
          <w:smallCaps/>
          <w:kern w:val="28"/>
          <w:sz w:val="22"/>
          <w:szCs w:val="22"/>
        </w:rPr>
        <w:t>Journal of School Health</w:t>
      </w:r>
      <w:r w:rsidR="00AE1220" w:rsidRPr="00D57ED5">
        <w:rPr>
          <w:bCs/>
          <w:kern w:val="28"/>
          <w:sz w:val="22"/>
          <w:szCs w:val="22"/>
        </w:rPr>
        <w:t xml:space="preserve"> 1746-1751 (2023)</w:t>
      </w:r>
      <w:r w:rsidR="00D1469A" w:rsidRPr="00D57ED5">
        <w:rPr>
          <w:bCs/>
          <w:kern w:val="28"/>
          <w:sz w:val="22"/>
          <w:szCs w:val="22"/>
        </w:rPr>
        <w:t>.</w:t>
      </w:r>
      <w:r w:rsidR="00AA37AA" w:rsidRPr="00D57ED5">
        <w:rPr>
          <w:bCs/>
          <w:kern w:val="28"/>
          <w:sz w:val="22"/>
          <w:szCs w:val="22"/>
        </w:rPr>
        <w:t>*</w:t>
      </w:r>
    </w:p>
    <w:p w14:paraId="5218BCAA" w14:textId="77777777" w:rsidR="00F048F3" w:rsidRPr="00D57ED5" w:rsidRDefault="00F048F3" w:rsidP="00FF4E1B">
      <w:pPr>
        <w:widowControl w:val="0"/>
        <w:overflowPunct w:val="0"/>
        <w:autoSpaceDE w:val="0"/>
        <w:autoSpaceDN w:val="0"/>
        <w:adjustRightInd w:val="0"/>
        <w:outlineLvl w:val="0"/>
        <w:rPr>
          <w:bCs/>
          <w:kern w:val="28"/>
          <w:sz w:val="22"/>
          <w:szCs w:val="22"/>
        </w:rPr>
      </w:pPr>
    </w:p>
    <w:p w14:paraId="1A0AA3DF" w14:textId="77777777" w:rsidR="00F048F3" w:rsidRPr="00D57ED5" w:rsidRDefault="00F048F3" w:rsidP="00FF4E1B">
      <w:pPr>
        <w:widowControl w:val="0"/>
        <w:overflowPunct w:val="0"/>
        <w:autoSpaceDE w:val="0"/>
        <w:autoSpaceDN w:val="0"/>
        <w:adjustRightInd w:val="0"/>
        <w:outlineLvl w:val="0"/>
        <w:rPr>
          <w:bCs/>
          <w:kern w:val="28"/>
          <w:sz w:val="22"/>
          <w:szCs w:val="22"/>
        </w:rPr>
      </w:pPr>
      <w:r w:rsidRPr="00D57ED5">
        <w:rPr>
          <w:b/>
          <w:kern w:val="28"/>
          <w:sz w:val="22"/>
          <w:szCs w:val="22"/>
        </w:rPr>
        <w:t>Katherine Drabiak</w:t>
      </w:r>
      <w:r w:rsidRPr="00D57ED5">
        <w:rPr>
          <w:bCs/>
          <w:kern w:val="28"/>
          <w:sz w:val="22"/>
          <w:szCs w:val="22"/>
        </w:rPr>
        <w:t xml:space="preserve">, Skylar Kyzer [student], Valerie Nemov [student], Issam El Naqa, AI and ML Ethics, Law, Diversity, and Global Impact, </w:t>
      </w:r>
      <w:r w:rsidR="00823287" w:rsidRPr="00D57ED5">
        <w:rPr>
          <w:bCs/>
          <w:kern w:val="28"/>
          <w:sz w:val="22"/>
          <w:szCs w:val="22"/>
        </w:rPr>
        <w:t xml:space="preserve">82(973) </w:t>
      </w:r>
      <w:r w:rsidRPr="00D57ED5">
        <w:rPr>
          <w:bCs/>
          <w:smallCaps/>
          <w:kern w:val="28"/>
          <w:sz w:val="22"/>
          <w:szCs w:val="22"/>
        </w:rPr>
        <w:t>British Journal of Radiology</w:t>
      </w:r>
      <w:r w:rsidR="00823287" w:rsidRPr="00D57ED5">
        <w:rPr>
          <w:bCs/>
          <w:kern w:val="28"/>
          <w:sz w:val="22"/>
          <w:szCs w:val="22"/>
        </w:rPr>
        <w:t xml:space="preserve"> 20220934</w:t>
      </w:r>
      <w:r w:rsidR="00011BCB" w:rsidRPr="00D57ED5">
        <w:rPr>
          <w:bCs/>
          <w:kern w:val="28"/>
          <w:sz w:val="22"/>
          <w:szCs w:val="22"/>
        </w:rPr>
        <w:t>:1-11</w:t>
      </w:r>
      <w:r w:rsidR="00823287" w:rsidRPr="00D57ED5">
        <w:rPr>
          <w:bCs/>
          <w:kern w:val="28"/>
          <w:sz w:val="22"/>
          <w:szCs w:val="22"/>
        </w:rPr>
        <w:t xml:space="preserve"> (2023</w:t>
      </w:r>
      <w:r w:rsidR="00D1469A" w:rsidRPr="00D57ED5">
        <w:rPr>
          <w:bCs/>
          <w:kern w:val="28"/>
          <w:sz w:val="22"/>
          <w:szCs w:val="22"/>
        </w:rPr>
        <w:t>).*</w:t>
      </w:r>
    </w:p>
    <w:p w14:paraId="253D71E3" w14:textId="77777777" w:rsidR="00F048F3" w:rsidRPr="00D57ED5" w:rsidRDefault="00F048F3" w:rsidP="00FF4E1B">
      <w:pPr>
        <w:widowControl w:val="0"/>
        <w:overflowPunct w:val="0"/>
        <w:autoSpaceDE w:val="0"/>
        <w:autoSpaceDN w:val="0"/>
        <w:adjustRightInd w:val="0"/>
        <w:outlineLvl w:val="0"/>
        <w:rPr>
          <w:bCs/>
          <w:kern w:val="28"/>
          <w:sz w:val="22"/>
          <w:szCs w:val="22"/>
        </w:rPr>
      </w:pPr>
    </w:p>
    <w:p w14:paraId="4146DD11" w14:textId="77777777" w:rsidR="00FF4E1B" w:rsidRPr="00D57ED5" w:rsidRDefault="00FF4E1B" w:rsidP="00FF4E1B">
      <w:pPr>
        <w:widowControl w:val="0"/>
        <w:overflowPunct w:val="0"/>
        <w:autoSpaceDE w:val="0"/>
        <w:autoSpaceDN w:val="0"/>
        <w:adjustRightInd w:val="0"/>
        <w:outlineLvl w:val="0"/>
        <w:rPr>
          <w:bCs/>
          <w:kern w:val="28"/>
          <w:sz w:val="22"/>
          <w:szCs w:val="22"/>
        </w:rPr>
      </w:pPr>
      <w:r w:rsidRPr="00D57ED5">
        <w:rPr>
          <w:bCs/>
          <w:kern w:val="28"/>
          <w:sz w:val="22"/>
          <w:szCs w:val="22"/>
        </w:rPr>
        <w:t xml:space="preserve">Erik Larsen [student] &amp; </w:t>
      </w:r>
      <w:r w:rsidRPr="00D57ED5">
        <w:rPr>
          <w:b/>
          <w:bCs/>
          <w:kern w:val="28"/>
          <w:sz w:val="22"/>
          <w:szCs w:val="22"/>
        </w:rPr>
        <w:t>Katherine Drabiak</w:t>
      </w:r>
      <w:r w:rsidRPr="00D57ED5">
        <w:rPr>
          <w:bCs/>
          <w:kern w:val="28"/>
          <w:sz w:val="22"/>
          <w:szCs w:val="22"/>
        </w:rPr>
        <w:t xml:space="preserve">, Medical Decision-making When the Patient is a Prisoner, </w:t>
      </w:r>
      <w:r w:rsidR="00823287" w:rsidRPr="00D57ED5">
        <w:rPr>
          <w:bCs/>
          <w:kern w:val="28"/>
          <w:sz w:val="22"/>
          <w:szCs w:val="22"/>
        </w:rPr>
        <w:t xml:space="preserve">18(2) </w:t>
      </w:r>
      <w:r w:rsidRPr="00D57ED5">
        <w:rPr>
          <w:bCs/>
          <w:smallCaps/>
          <w:kern w:val="28"/>
          <w:sz w:val="22"/>
          <w:szCs w:val="22"/>
        </w:rPr>
        <w:t>Clin</w:t>
      </w:r>
      <w:r w:rsidR="006672D4" w:rsidRPr="00D57ED5">
        <w:rPr>
          <w:bCs/>
          <w:smallCaps/>
          <w:kern w:val="28"/>
          <w:sz w:val="22"/>
          <w:szCs w:val="22"/>
        </w:rPr>
        <w:t>i</w:t>
      </w:r>
      <w:r w:rsidRPr="00D57ED5">
        <w:rPr>
          <w:bCs/>
          <w:smallCaps/>
          <w:kern w:val="28"/>
          <w:sz w:val="22"/>
          <w:szCs w:val="22"/>
        </w:rPr>
        <w:t>cal Ethics</w:t>
      </w:r>
      <w:r w:rsidR="00393499" w:rsidRPr="00D57ED5">
        <w:rPr>
          <w:bCs/>
          <w:kern w:val="28"/>
          <w:sz w:val="22"/>
          <w:szCs w:val="22"/>
        </w:rPr>
        <w:t xml:space="preserve"> 1</w:t>
      </w:r>
      <w:r w:rsidR="00627257" w:rsidRPr="00D57ED5">
        <w:rPr>
          <w:bCs/>
          <w:kern w:val="28"/>
          <w:sz w:val="22"/>
          <w:szCs w:val="22"/>
        </w:rPr>
        <w:t>41-147</w:t>
      </w:r>
      <w:r w:rsidR="00393499" w:rsidRPr="00D57ED5">
        <w:rPr>
          <w:bCs/>
          <w:kern w:val="28"/>
          <w:sz w:val="22"/>
          <w:szCs w:val="22"/>
        </w:rPr>
        <w:t xml:space="preserve"> (2022)</w:t>
      </w:r>
      <w:r w:rsidR="00D1469A" w:rsidRPr="00D57ED5">
        <w:rPr>
          <w:bCs/>
          <w:kern w:val="28"/>
          <w:sz w:val="22"/>
          <w:szCs w:val="22"/>
        </w:rPr>
        <w:t>.</w:t>
      </w:r>
      <w:r w:rsidR="00AA37AA" w:rsidRPr="00D57ED5">
        <w:rPr>
          <w:bCs/>
          <w:kern w:val="28"/>
          <w:sz w:val="22"/>
          <w:szCs w:val="22"/>
        </w:rPr>
        <w:t>*</w:t>
      </w:r>
    </w:p>
    <w:p w14:paraId="569BB994" w14:textId="77777777" w:rsidR="00FF4E1B" w:rsidRPr="00D57ED5" w:rsidRDefault="00FF4E1B" w:rsidP="000B1B9E">
      <w:pPr>
        <w:widowControl w:val="0"/>
        <w:overflowPunct w:val="0"/>
        <w:autoSpaceDE w:val="0"/>
        <w:autoSpaceDN w:val="0"/>
        <w:adjustRightInd w:val="0"/>
        <w:outlineLvl w:val="0"/>
        <w:rPr>
          <w:b/>
          <w:bCs/>
          <w:kern w:val="28"/>
          <w:sz w:val="26"/>
          <w:szCs w:val="26"/>
          <w:u w:val="single"/>
        </w:rPr>
      </w:pPr>
    </w:p>
    <w:p w14:paraId="2F2B4BE4" w14:textId="77777777" w:rsidR="00FF4E1B" w:rsidRPr="00D57ED5" w:rsidRDefault="00FF4E1B" w:rsidP="00FF4E1B">
      <w:pPr>
        <w:widowControl w:val="0"/>
        <w:overflowPunct w:val="0"/>
        <w:autoSpaceDE w:val="0"/>
        <w:autoSpaceDN w:val="0"/>
        <w:adjustRightInd w:val="0"/>
        <w:outlineLvl w:val="0"/>
        <w:rPr>
          <w:bCs/>
          <w:kern w:val="28"/>
          <w:sz w:val="22"/>
          <w:szCs w:val="22"/>
        </w:rPr>
      </w:pPr>
      <w:r w:rsidRPr="00D57ED5">
        <w:rPr>
          <w:b/>
          <w:bCs/>
          <w:kern w:val="28"/>
          <w:sz w:val="22"/>
          <w:szCs w:val="22"/>
        </w:rPr>
        <w:t>Katherine Drabiak</w:t>
      </w:r>
      <w:r w:rsidRPr="00D57ED5">
        <w:rPr>
          <w:bCs/>
          <w:kern w:val="28"/>
          <w:sz w:val="22"/>
          <w:szCs w:val="22"/>
        </w:rPr>
        <w:t xml:space="preserve">, Leveraging Law and Ethics to Promote Safe and Reliable AI/ML in Healthcare, 2(983340) </w:t>
      </w:r>
      <w:r w:rsidRPr="00D57ED5">
        <w:rPr>
          <w:bCs/>
          <w:smallCaps/>
          <w:kern w:val="28"/>
          <w:sz w:val="22"/>
          <w:szCs w:val="22"/>
        </w:rPr>
        <w:t>Frontiers in Nuclear Medicine</w:t>
      </w:r>
      <w:r w:rsidRPr="00D57ED5">
        <w:rPr>
          <w:bCs/>
          <w:kern w:val="28"/>
          <w:sz w:val="22"/>
          <w:szCs w:val="22"/>
        </w:rPr>
        <w:t xml:space="preserve"> 1-16 (2022)</w:t>
      </w:r>
      <w:r w:rsidR="00D1469A" w:rsidRPr="00D57ED5">
        <w:rPr>
          <w:bCs/>
          <w:kern w:val="28"/>
          <w:sz w:val="22"/>
          <w:szCs w:val="22"/>
        </w:rPr>
        <w:t>.</w:t>
      </w:r>
      <w:r w:rsidR="00AA37AA" w:rsidRPr="00D57ED5">
        <w:rPr>
          <w:bCs/>
          <w:kern w:val="28"/>
          <w:sz w:val="22"/>
          <w:szCs w:val="22"/>
        </w:rPr>
        <w:t>*</w:t>
      </w:r>
    </w:p>
    <w:p w14:paraId="2B0B3D99" w14:textId="77777777" w:rsidR="00FF4E1B" w:rsidRPr="00D57ED5" w:rsidRDefault="00FF4E1B" w:rsidP="000B1B9E">
      <w:pPr>
        <w:widowControl w:val="0"/>
        <w:overflowPunct w:val="0"/>
        <w:autoSpaceDE w:val="0"/>
        <w:autoSpaceDN w:val="0"/>
        <w:adjustRightInd w:val="0"/>
        <w:outlineLvl w:val="0"/>
        <w:rPr>
          <w:b/>
          <w:bCs/>
          <w:kern w:val="28"/>
          <w:sz w:val="26"/>
          <w:szCs w:val="26"/>
          <w:u w:val="single"/>
        </w:rPr>
      </w:pPr>
    </w:p>
    <w:p w14:paraId="6946F344" w14:textId="77777777" w:rsidR="0028795B" w:rsidRPr="00D57ED5" w:rsidRDefault="0028795B" w:rsidP="0028795B">
      <w:pPr>
        <w:widowControl w:val="0"/>
        <w:overflowPunct w:val="0"/>
        <w:autoSpaceDE w:val="0"/>
        <w:autoSpaceDN w:val="0"/>
        <w:adjustRightInd w:val="0"/>
        <w:outlineLvl w:val="0"/>
        <w:rPr>
          <w:bCs/>
          <w:i/>
          <w:kern w:val="28"/>
          <w:sz w:val="22"/>
          <w:szCs w:val="22"/>
        </w:rPr>
      </w:pPr>
      <w:r w:rsidRPr="00D57ED5">
        <w:rPr>
          <w:b/>
          <w:bCs/>
          <w:kern w:val="28"/>
          <w:sz w:val="22"/>
          <w:szCs w:val="22"/>
        </w:rPr>
        <w:t xml:space="preserve">Katherine Drabiak, </w:t>
      </w:r>
      <w:r w:rsidRPr="00D57ED5">
        <w:rPr>
          <w:bCs/>
          <w:kern w:val="28"/>
          <w:sz w:val="22"/>
          <w:szCs w:val="22"/>
        </w:rPr>
        <w:t xml:space="preserve">Manipulating the Prescription Drug Market: Spiking Prices, Inducing Demand, and Costs to the Public, Symposium Edition </w:t>
      </w:r>
      <w:r w:rsidR="00F974AE" w:rsidRPr="00D57ED5">
        <w:rPr>
          <w:bCs/>
          <w:kern w:val="28"/>
          <w:sz w:val="22"/>
          <w:szCs w:val="22"/>
        </w:rPr>
        <w:t xml:space="preserve">23(2) </w:t>
      </w:r>
      <w:r w:rsidR="005C18AD" w:rsidRPr="00D57ED5">
        <w:rPr>
          <w:bCs/>
          <w:smallCaps/>
          <w:kern w:val="28"/>
          <w:sz w:val="22"/>
          <w:szCs w:val="22"/>
        </w:rPr>
        <w:t>DePaul</w:t>
      </w:r>
      <w:r w:rsidR="005C18AD" w:rsidRPr="00D57ED5">
        <w:rPr>
          <w:bCs/>
          <w:kern w:val="28"/>
          <w:sz w:val="22"/>
          <w:szCs w:val="22"/>
        </w:rPr>
        <w:t xml:space="preserve"> </w:t>
      </w:r>
      <w:r w:rsidR="00F974AE" w:rsidRPr="00D57ED5">
        <w:rPr>
          <w:bCs/>
          <w:smallCaps/>
          <w:kern w:val="28"/>
          <w:sz w:val="22"/>
          <w:szCs w:val="22"/>
        </w:rPr>
        <w:t>Journal of Health Care Law 1-33 (</w:t>
      </w:r>
      <w:r w:rsidRPr="00D57ED5">
        <w:rPr>
          <w:bCs/>
          <w:kern w:val="28"/>
          <w:sz w:val="22"/>
          <w:szCs w:val="22"/>
        </w:rPr>
        <w:t>2022</w:t>
      </w:r>
      <w:r w:rsidR="00F974AE" w:rsidRPr="00D57ED5">
        <w:rPr>
          <w:bCs/>
          <w:kern w:val="28"/>
          <w:sz w:val="22"/>
          <w:szCs w:val="22"/>
        </w:rPr>
        <w:t>)</w:t>
      </w:r>
      <w:r w:rsidRPr="00D57ED5">
        <w:rPr>
          <w:bCs/>
          <w:i/>
          <w:kern w:val="28"/>
          <w:sz w:val="22"/>
          <w:szCs w:val="22"/>
        </w:rPr>
        <w:t>.</w:t>
      </w:r>
    </w:p>
    <w:p w14:paraId="61EF6BFD" w14:textId="77777777" w:rsidR="0028795B" w:rsidRPr="00D57ED5" w:rsidRDefault="0028795B" w:rsidP="0028795B">
      <w:pPr>
        <w:widowControl w:val="0"/>
        <w:overflowPunct w:val="0"/>
        <w:autoSpaceDE w:val="0"/>
        <w:autoSpaceDN w:val="0"/>
        <w:adjustRightInd w:val="0"/>
        <w:outlineLvl w:val="0"/>
        <w:rPr>
          <w:b/>
          <w:bCs/>
          <w:kern w:val="28"/>
          <w:sz w:val="22"/>
          <w:szCs w:val="22"/>
        </w:rPr>
      </w:pPr>
    </w:p>
    <w:p w14:paraId="390EC584" w14:textId="77777777" w:rsidR="0028795B" w:rsidRPr="00D57ED5" w:rsidRDefault="0028795B" w:rsidP="0028795B">
      <w:pPr>
        <w:widowControl w:val="0"/>
        <w:overflowPunct w:val="0"/>
        <w:autoSpaceDE w:val="0"/>
        <w:autoSpaceDN w:val="0"/>
        <w:adjustRightInd w:val="0"/>
        <w:outlineLvl w:val="0"/>
        <w:rPr>
          <w:bCs/>
          <w:kern w:val="28"/>
          <w:sz w:val="22"/>
          <w:szCs w:val="22"/>
        </w:rPr>
      </w:pPr>
      <w:bookmarkStart w:id="0" w:name="_Hlk155270952"/>
      <w:r w:rsidRPr="00D57ED5">
        <w:rPr>
          <w:b/>
          <w:bCs/>
          <w:kern w:val="28"/>
          <w:sz w:val="22"/>
          <w:szCs w:val="22"/>
        </w:rPr>
        <w:t xml:space="preserve">Katherine Drabiak, </w:t>
      </w:r>
      <w:r w:rsidRPr="00D57ED5">
        <w:rPr>
          <w:bCs/>
          <w:kern w:val="28"/>
          <w:sz w:val="22"/>
          <w:szCs w:val="22"/>
        </w:rPr>
        <w:t xml:space="preserve">Sacrificing the Public’s Health:  Conspiracies and Trust in the Scientific Enterprise, Symposium Edition </w:t>
      </w:r>
      <w:r w:rsidR="00CB5F1F" w:rsidRPr="00D57ED5">
        <w:rPr>
          <w:bCs/>
          <w:kern w:val="28"/>
          <w:sz w:val="22"/>
          <w:szCs w:val="22"/>
        </w:rPr>
        <w:t xml:space="preserve">15(2) </w:t>
      </w:r>
      <w:r w:rsidR="00C82708" w:rsidRPr="00D57ED5">
        <w:rPr>
          <w:bCs/>
          <w:smallCaps/>
          <w:kern w:val="28"/>
          <w:sz w:val="22"/>
          <w:szCs w:val="22"/>
        </w:rPr>
        <w:t>St. Thomas</w:t>
      </w:r>
      <w:r w:rsidR="00C82708" w:rsidRPr="00D57ED5">
        <w:rPr>
          <w:bCs/>
          <w:kern w:val="28"/>
          <w:sz w:val="22"/>
          <w:szCs w:val="22"/>
        </w:rPr>
        <w:t xml:space="preserve"> </w:t>
      </w:r>
      <w:r w:rsidRPr="00D57ED5">
        <w:rPr>
          <w:bCs/>
          <w:smallCaps/>
          <w:kern w:val="28"/>
          <w:sz w:val="22"/>
          <w:szCs w:val="22"/>
        </w:rPr>
        <w:t>Journal of Law and Public Policy</w:t>
      </w:r>
      <w:r w:rsidR="00CB5F1F" w:rsidRPr="00D57ED5">
        <w:rPr>
          <w:bCs/>
          <w:kern w:val="28"/>
          <w:sz w:val="22"/>
          <w:szCs w:val="22"/>
        </w:rPr>
        <w:t xml:space="preserve"> 1-68 (</w:t>
      </w:r>
      <w:r w:rsidRPr="00D57ED5">
        <w:rPr>
          <w:bCs/>
          <w:kern w:val="28"/>
          <w:sz w:val="22"/>
          <w:szCs w:val="22"/>
        </w:rPr>
        <w:t>2022</w:t>
      </w:r>
      <w:r w:rsidR="00CB5F1F" w:rsidRPr="00D57ED5">
        <w:rPr>
          <w:bCs/>
          <w:kern w:val="28"/>
          <w:sz w:val="22"/>
          <w:szCs w:val="22"/>
        </w:rPr>
        <w:t>)</w:t>
      </w:r>
      <w:r w:rsidRPr="00D57ED5">
        <w:rPr>
          <w:bCs/>
          <w:kern w:val="28"/>
          <w:sz w:val="22"/>
          <w:szCs w:val="22"/>
        </w:rPr>
        <w:t xml:space="preserve">. </w:t>
      </w:r>
    </w:p>
    <w:bookmarkEnd w:id="0"/>
    <w:p w14:paraId="06BC356B" w14:textId="77777777" w:rsidR="0028795B" w:rsidRPr="00D57ED5" w:rsidRDefault="0028795B" w:rsidP="00EB4935">
      <w:pPr>
        <w:widowControl w:val="0"/>
        <w:overflowPunct w:val="0"/>
        <w:autoSpaceDE w:val="0"/>
        <w:autoSpaceDN w:val="0"/>
        <w:adjustRightInd w:val="0"/>
        <w:outlineLvl w:val="0"/>
        <w:rPr>
          <w:b/>
          <w:bCs/>
          <w:kern w:val="28"/>
          <w:sz w:val="22"/>
          <w:szCs w:val="22"/>
        </w:rPr>
      </w:pPr>
    </w:p>
    <w:p w14:paraId="7D5A02E3" w14:textId="77777777" w:rsidR="007F38F5" w:rsidRPr="00D57ED5" w:rsidRDefault="007F38F5" w:rsidP="00EB4935">
      <w:pPr>
        <w:widowControl w:val="0"/>
        <w:overflowPunct w:val="0"/>
        <w:autoSpaceDE w:val="0"/>
        <w:autoSpaceDN w:val="0"/>
        <w:adjustRightInd w:val="0"/>
        <w:outlineLvl w:val="0"/>
        <w:rPr>
          <w:bCs/>
          <w:smallCaps/>
          <w:kern w:val="28"/>
          <w:sz w:val="22"/>
          <w:szCs w:val="22"/>
        </w:rPr>
      </w:pPr>
      <w:r w:rsidRPr="00D57ED5">
        <w:rPr>
          <w:b/>
          <w:bCs/>
          <w:kern w:val="28"/>
          <w:sz w:val="22"/>
          <w:szCs w:val="22"/>
        </w:rPr>
        <w:t>Katherine Drabiak</w:t>
      </w:r>
      <w:r w:rsidRPr="00D57ED5">
        <w:rPr>
          <w:bCs/>
          <w:kern w:val="28"/>
          <w:sz w:val="22"/>
          <w:szCs w:val="22"/>
        </w:rPr>
        <w:t xml:space="preserve">, Treating for Two: </w:t>
      </w:r>
      <w:r w:rsidR="005D615F" w:rsidRPr="00D57ED5">
        <w:rPr>
          <w:bCs/>
          <w:kern w:val="28"/>
          <w:sz w:val="22"/>
          <w:szCs w:val="22"/>
        </w:rPr>
        <w:t>Reforming</w:t>
      </w:r>
      <w:r w:rsidRPr="00D57ED5">
        <w:rPr>
          <w:bCs/>
          <w:kern w:val="28"/>
          <w:sz w:val="22"/>
          <w:szCs w:val="22"/>
        </w:rPr>
        <w:t xml:space="preserve"> Maternal Substance Abuse </w:t>
      </w:r>
      <w:r w:rsidR="005D615F" w:rsidRPr="00D57ED5">
        <w:rPr>
          <w:bCs/>
          <w:kern w:val="28"/>
          <w:sz w:val="22"/>
          <w:szCs w:val="22"/>
        </w:rPr>
        <w:t>Policy</w:t>
      </w:r>
      <w:r w:rsidRPr="00D57ED5">
        <w:rPr>
          <w:bCs/>
          <w:kern w:val="28"/>
          <w:sz w:val="22"/>
          <w:szCs w:val="22"/>
        </w:rPr>
        <w:t>,</w:t>
      </w:r>
      <w:r w:rsidR="00781767" w:rsidRPr="00D57ED5">
        <w:rPr>
          <w:bCs/>
          <w:kern w:val="28"/>
          <w:sz w:val="22"/>
          <w:szCs w:val="22"/>
        </w:rPr>
        <w:t xml:space="preserve"> 32 </w:t>
      </w:r>
      <w:r w:rsidRPr="00D57ED5">
        <w:rPr>
          <w:bCs/>
          <w:smallCaps/>
          <w:kern w:val="28"/>
          <w:sz w:val="22"/>
          <w:szCs w:val="22"/>
        </w:rPr>
        <w:t>Health Matrix: Journal of Law-Medicine</w:t>
      </w:r>
      <w:r w:rsidR="00781767" w:rsidRPr="00D57ED5">
        <w:rPr>
          <w:bCs/>
          <w:smallCaps/>
          <w:kern w:val="28"/>
          <w:sz w:val="22"/>
          <w:szCs w:val="22"/>
        </w:rPr>
        <w:t xml:space="preserve"> 311-397 (</w:t>
      </w:r>
      <w:r w:rsidRPr="00D57ED5">
        <w:rPr>
          <w:bCs/>
          <w:smallCaps/>
          <w:kern w:val="28"/>
          <w:sz w:val="22"/>
          <w:szCs w:val="22"/>
        </w:rPr>
        <w:t>2022</w:t>
      </w:r>
      <w:r w:rsidR="00781767" w:rsidRPr="00D57ED5">
        <w:rPr>
          <w:bCs/>
          <w:smallCaps/>
          <w:kern w:val="28"/>
          <w:sz w:val="22"/>
          <w:szCs w:val="22"/>
        </w:rPr>
        <w:t>)</w:t>
      </w:r>
      <w:r w:rsidRPr="00D57ED5">
        <w:rPr>
          <w:bCs/>
          <w:smallCaps/>
          <w:kern w:val="28"/>
          <w:sz w:val="22"/>
          <w:szCs w:val="22"/>
        </w:rPr>
        <w:t>.</w:t>
      </w:r>
    </w:p>
    <w:p w14:paraId="012DC770" w14:textId="77777777" w:rsidR="007F38F5" w:rsidRPr="00D57ED5" w:rsidRDefault="007F38F5" w:rsidP="00EB4935">
      <w:pPr>
        <w:widowControl w:val="0"/>
        <w:overflowPunct w:val="0"/>
        <w:autoSpaceDE w:val="0"/>
        <w:autoSpaceDN w:val="0"/>
        <w:adjustRightInd w:val="0"/>
        <w:outlineLvl w:val="0"/>
        <w:rPr>
          <w:bCs/>
          <w:kern w:val="28"/>
          <w:sz w:val="22"/>
          <w:szCs w:val="22"/>
        </w:rPr>
      </w:pPr>
    </w:p>
    <w:p w14:paraId="5448C8A9" w14:textId="77777777" w:rsidR="003D66AA" w:rsidRPr="00D57ED5" w:rsidRDefault="003D66AA" w:rsidP="00EB4935">
      <w:pPr>
        <w:widowControl w:val="0"/>
        <w:overflowPunct w:val="0"/>
        <w:autoSpaceDE w:val="0"/>
        <w:autoSpaceDN w:val="0"/>
        <w:adjustRightInd w:val="0"/>
        <w:outlineLvl w:val="0"/>
        <w:rPr>
          <w:bCs/>
          <w:kern w:val="28"/>
          <w:sz w:val="22"/>
          <w:szCs w:val="22"/>
        </w:rPr>
      </w:pPr>
      <w:r w:rsidRPr="00D57ED5">
        <w:rPr>
          <w:b/>
          <w:bCs/>
          <w:kern w:val="28"/>
          <w:sz w:val="22"/>
          <w:szCs w:val="22"/>
        </w:rPr>
        <w:t>Katherine Drabiak</w:t>
      </w:r>
      <w:r w:rsidRPr="00D57ED5">
        <w:rPr>
          <w:bCs/>
          <w:kern w:val="28"/>
          <w:sz w:val="22"/>
          <w:szCs w:val="22"/>
        </w:rPr>
        <w:t xml:space="preserve">, Framing Germline Modifications to Human Embryos, Symposium Edition 102 </w:t>
      </w:r>
      <w:r w:rsidRPr="00D57ED5">
        <w:rPr>
          <w:bCs/>
          <w:smallCaps/>
          <w:kern w:val="28"/>
          <w:sz w:val="22"/>
          <w:szCs w:val="22"/>
        </w:rPr>
        <w:t>Boston University Law Review Online</w:t>
      </w:r>
      <w:r w:rsidR="004D42CB" w:rsidRPr="00D57ED5">
        <w:rPr>
          <w:bCs/>
          <w:smallCaps/>
          <w:kern w:val="28"/>
          <w:sz w:val="22"/>
          <w:szCs w:val="22"/>
        </w:rPr>
        <w:t xml:space="preserve"> 7-15</w:t>
      </w:r>
      <w:r w:rsidRPr="00D57ED5">
        <w:rPr>
          <w:bCs/>
          <w:kern w:val="28"/>
          <w:sz w:val="22"/>
          <w:szCs w:val="22"/>
        </w:rPr>
        <w:t xml:space="preserve"> (2022).</w:t>
      </w:r>
    </w:p>
    <w:p w14:paraId="0746E559" w14:textId="77777777" w:rsidR="00E7065A" w:rsidRPr="00D57ED5" w:rsidRDefault="00E7065A" w:rsidP="00EB4935">
      <w:pPr>
        <w:widowControl w:val="0"/>
        <w:overflowPunct w:val="0"/>
        <w:autoSpaceDE w:val="0"/>
        <w:autoSpaceDN w:val="0"/>
        <w:adjustRightInd w:val="0"/>
        <w:outlineLvl w:val="0"/>
        <w:rPr>
          <w:bCs/>
          <w:smallCaps/>
          <w:kern w:val="28"/>
          <w:sz w:val="22"/>
          <w:szCs w:val="22"/>
        </w:rPr>
      </w:pPr>
    </w:p>
    <w:p w14:paraId="45D94021" w14:textId="77777777" w:rsidR="00E7065A" w:rsidRPr="00D57ED5" w:rsidRDefault="00E7065A" w:rsidP="00EB4935">
      <w:pPr>
        <w:widowControl w:val="0"/>
        <w:overflowPunct w:val="0"/>
        <w:autoSpaceDE w:val="0"/>
        <w:autoSpaceDN w:val="0"/>
        <w:adjustRightInd w:val="0"/>
        <w:outlineLvl w:val="0"/>
        <w:rPr>
          <w:b/>
          <w:bCs/>
          <w:kern w:val="28"/>
          <w:sz w:val="22"/>
          <w:szCs w:val="22"/>
        </w:rPr>
      </w:pPr>
      <w:r w:rsidRPr="00D57ED5">
        <w:rPr>
          <w:b/>
          <w:kern w:val="28"/>
          <w:sz w:val="22"/>
          <w:szCs w:val="22"/>
        </w:rPr>
        <w:t>Katherine Drabiak</w:t>
      </w:r>
      <w:r w:rsidRPr="00D57ED5">
        <w:rPr>
          <w:kern w:val="28"/>
          <w:sz w:val="22"/>
          <w:szCs w:val="22"/>
        </w:rPr>
        <w:t xml:space="preserve">, Resolving Physician – Parent Disputes Involving Pediatric Patients, 20(2) </w:t>
      </w:r>
      <w:r w:rsidRPr="00D57ED5">
        <w:rPr>
          <w:bCs/>
          <w:smallCaps/>
          <w:kern w:val="28"/>
          <w:sz w:val="22"/>
          <w:szCs w:val="22"/>
        </w:rPr>
        <w:t>Houston journal of health law and policy</w:t>
      </w:r>
      <w:r w:rsidRPr="00D57ED5">
        <w:rPr>
          <w:bCs/>
          <w:i/>
          <w:kern w:val="28"/>
          <w:sz w:val="22"/>
          <w:szCs w:val="22"/>
        </w:rPr>
        <w:t xml:space="preserve">, </w:t>
      </w:r>
      <w:r w:rsidR="006977A3" w:rsidRPr="00D57ED5">
        <w:rPr>
          <w:bCs/>
          <w:kern w:val="28"/>
          <w:sz w:val="22"/>
          <w:szCs w:val="22"/>
        </w:rPr>
        <w:t>353-410</w:t>
      </w:r>
      <w:r w:rsidRPr="00D57ED5">
        <w:rPr>
          <w:bCs/>
          <w:kern w:val="28"/>
          <w:sz w:val="22"/>
          <w:szCs w:val="22"/>
        </w:rPr>
        <w:t xml:space="preserve"> </w:t>
      </w:r>
      <w:r w:rsidR="006977A3" w:rsidRPr="00D57ED5">
        <w:rPr>
          <w:bCs/>
          <w:kern w:val="28"/>
          <w:sz w:val="22"/>
          <w:szCs w:val="22"/>
        </w:rPr>
        <w:t>(</w:t>
      </w:r>
      <w:r w:rsidRPr="00D57ED5">
        <w:rPr>
          <w:bCs/>
          <w:kern w:val="28"/>
          <w:sz w:val="22"/>
          <w:szCs w:val="22"/>
        </w:rPr>
        <w:t>2021</w:t>
      </w:r>
      <w:r w:rsidR="006977A3" w:rsidRPr="00D57ED5">
        <w:rPr>
          <w:bCs/>
          <w:kern w:val="28"/>
          <w:sz w:val="22"/>
          <w:szCs w:val="22"/>
        </w:rPr>
        <w:t>)</w:t>
      </w:r>
      <w:r w:rsidRPr="00D57ED5">
        <w:rPr>
          <w:bCs/>
          <w:i/>
          <w:kern w:val="28"/>
          <w:sz w:val="22"/>
          <w:szCs w:val="22"/>
        </w:rPr>
        <w:t>.*</w:t>
      </w:r>
    </w:p>
    <w:p w14:paraId="3A7DFFB1" w14:textId="77777777" w:rsidR="001D062F" w:rsidRPr="00D57ED5" w:rsidRDefault="001D062F" w:rsidP="00EB4935">
      <w:pPr>
        <w:widowControl w:val="0"/>
        <w:overflowPunct w:val="0"/>
        <w:autoSpaceDE w:val="0"/>
        <w:autoSpaceDN w:val="0"/>
        <w:adjustRightInd w:val="0"/>
        <w:outlineLvl w:val="0"/>
        <w:rPr>
          <w:bCs/>
          <w:smallCaps/>
          <w:kern w:val="28"/>
          <w:sz w:val="22"/>
          <w:szCs w:val="22"/>
        </w:rPr>
      </w:pPr>
    </w:p>
    <w:p w14:paraId="0EC6EAA4" w14:textId="22E302A8" w:rsidR="001D062F" w:rsidRPr="00D57ED5" w:rsidRDefault="001D062F" w:rsidP="00EB4935">
      <w:pPr>
        <w:widowControl w:val="0"/>
        <w:overflowPunct w:val="0"/>
        <w:autoSpaceDE w:val="0"/>
        <w:autoSpaceDN w:val="0"/>
        <w:adjustRightInd w:val="0"/>
        <w:outlineLvl w:val="0"/>
        <w:rPr>
          <w:bCs/>
          <w:kern w:val="28"/>
          <w:sz w:val="22"/>
          <w:szCs w:val="22"/>
        </w:rPr>
      </w:pPr>
      <w:r w:rsidRPr="00D57ED5">
        <w:rPr>
          <w:bCs/>
          <w:kern w:val="28"/>
          <w:sz w:val="22"/>
          <w:szCs w:val="22"/>
        </w:rPr>
        <w:t>Emily Ferrell</w:t>
      </w:r>
      <w:r w:rsidR="00127AD8" w:rsidRPr="00D57ED5">
        <w:rPr>
          <w:bCs/>
          <w:kern w:val="28"/>
          <w:sz w:val="22"/>
          <w:szCs w:val="22"/>
        </w:rPr>
        <w:t xml:space="preserve"> [student]</w:t>
      </w:r>
      <w:r w:rsidRPr="00D57ED5">
        <w:rPr>
          <w:bCs/>
          <w:kern w:val="28"/>
          <w:sz w:val="22"/>
          <w:szCs w:val="22"/>
        </w:rPr>
        <w:t xml:space="preserve">, </w:t>
      </w:r>
      <w:r w:rsidRPr="00D57ED5">
        <w:rPr>
          <w:b/>
          <w:bCs/>
          <w:kern w:val="28"/>
          <w:sz w:val="22"/>
          <w:szCs w:val="22"/>
        </w:rPr>
        <w:t>Katherine Drabiak</w:t>
      </w:r>
      <w:r w:rsidRPr="00D57ED5">
        <w:rPr>
          <w:bCs/>
          <w:kern w:val="28"/>
          <w:sz w:val="22"/>
          <w:szCs w:val="22"/>
        </w:rPr>
        <w:t>, Mary Alfano-Torres et al., Plan</w:t>
      </w:r>
      <w:r w:rsidR="00D233DE" w:rsidRPr="00D57ED5">
        <w:rPr>
          <w:bCs/>
          <w:kern w:val="28"/>
          <w:sz w:val="22"/>
          <w:szCs w:val="22"/>
        </w:rPr>
        <w:t>ning for Scarcity: Developing a</w:t>
      </w:r>
      <w:r w:rsidRPr="00D57ED5">
        <w:rPr>
          <w:bCs/>
          <w:kern w:val="28"/>
          <w:sz w:val="22"/>
          <w:szCs w:val="22"/>
        </w:rPr>
        <w:t xml:space="preserve"> Ventilator Allocation Policy for COVID-19, </w:t>
      </w:r>
      <w:r w:rsidR="008731E6">
        <w:rPr>
          <w:bCs/>
          <w:kern w:val="28"/>
          <w:sz w:val="22"/>
          <w:szCs w:val="22"/>
        </w:rPr>
        <w:t xml:space="preserve">17(2) </w:t>
      </w:r>
      <w:r w:rsidR="00E7065A" w:rsidRPr="00D57ED5">
        <w:rPr>
          <w:bCs/>
          <w:smallCaps/>
          <w:kern w:val="28"/>
          <w:sz w:val="22"/>
          <w:szCs w:val="22"/>
        </w:rPr>
        <w:t>Clinical Ethics</w:t>
      </w:r>
      <w:r w:rsidR="007C7E40" w:rsidRPr="00D57ED5">
        <w:rPr>
          <w:bCs/>
          <w:smallCaps/>
          <w:kern w:val="28"/>
          <w:sz w:val="22"/>
          <w:szCs w:val="22"/>
        </w:rPr>
        <w:t xml:space="preserve"> 1-7</w:t>
      </w:r>
      <w:r w:rsidR="00E7065A" w:rsidRPr="00D57ED5">
        <w:rPr>
          <w:bCs/>
          <w:smallCaps/>
          <w:kern w:val="28"/>
          <w:sz w:val="22"/>
          <w:szCs w:val="22"/>
        </w:rPr>
        <w:t>, (</w:t>
      </w:r>
      <w:r w:rsidR="00E7065A" w:rsidRPr="00D57ED5">
        <w:rPr>
          <w:bCs/>
          <w:kern w:val="28"/>
          <w:sz w:val="22"/>
          <w:szCs w:val="22"/>
        </w:rPr>
        <w:t>2021)</w:t>
      </w:r>
      <w:r w:rsidR="00E7065A" w:rsidRPr="00D57ED5">
        <w:rPr>
          <w:bCs/>
          <w:i/>
          <w:kern w:val="28"/>
          <w:sz w:val="22"/>
          <w:szCs w:val="22"/>
        </w:rPr>
        <w:t>.</w:t>
      </w:r>
      <w:r w:rsidRPr="00D57ED5">
        <w:rPr>
          <w:bCs/>
          <w:i/>
          <w:kern w:val="28"/>
          <w:sz w:val="22"/>
          <w:szCs w:val="22"/>
        </w:rPr>
        <w:t>*</w:t>
      </w:r>
    </w:p>
    <w:p w14:paraId="0024580B" w14:textId="77777777" w:rsidR="00F24DE8" w:rsidRPr="00D57ED5" w:rsidRDefault="00F24DE8" w:rsidP="00EB4935">
      <w:pPr>
        <w:widowControl w:val="0"/>
        <w:overflowPunct w:val="0"/>
        <w:autoSpaceDE w:val="0"/>
        <w:autoSpaceDN w:val="0"/>
        <w:adjustRightInd w:val="0"/>
        <w:outlineLvl w:val="0"/>
        <w:rPr>
          <w:b/>
          <w:bCs/>
          <w:kern w:val="28"/>
          <w:sz w:val="22"/>
          <w:szCs w:val="22"/>
        </w:rPr>
      </w:pPr>
    </w:p>
    <w:p w14:paraId="0D5255E5" w14:textId="77777777" w:rsidR="00E70AA4" w:rsidRPr="00D57ED5" w:rsidRDefault="00E70AA4" w:rsidP="00EB4935">
      <w:pPr>
        <w:widowControl w:val="0"/>
        <w:overflowPunct w:val="0"/>
        <w:autoSpaceDE w:val="0"/>
        <w:autoSpaceDN w:val="0"/>
        <w:adjustRightInd w:val="0"/>
        <w:outlineLvl w:val="0"/>
        <w:rPr>
          <w:bCs/>
          <w:kern w:val="28"/>
          <w:sz w:val="22"/>
          <w:szCs w:val="22"/>
        </w:rPr>
      </w:pPr>
      <w:r w:rsidRPr="00D57ED5">
        <w:rPr>
          <w:b/>
          <w:bCs/>
          <w:kern w:val="28"/>
          <w:sz w:val="22"/>
          <w:szCs w:val="22"/>
        </w:rPr>
        <w:t>Katherine Drabiak,</w:t>
      </w:r>
      <w:r w:rsidRPr="00D57ED5">
        <w:rPr>
          <w:bCs/>
          <w:kern w:val="28"/>
          <w:sz w:val="22"/>
          <w:szCs w:val="22"/>
        </w:rPr>
        <w:t xml:space="preserve"> The Intersection of Epidemiology and Legal Authority: COVID-19 Stay At Home Orders, </w:t>
      </w:r>
      <w:r w:rsidR="00E30C34" w:rsidRPr="00D57ED5">
        <w:rPr>
          <w:bCs/>
          <w:kern w:val="28"/>
          <w:sz w:val="22"/>
          <w:szCs w:val="22"/>
        </w:rPr>
        <w:t xml:space="preserve">18(2) </w:t>
      </w:r>
      <w:r w:rsidRPr="00D57ED5">
        <w:rPr>
          <w:bCs/>
          <w:smallCaps/>
          <w:kern w:val="28"/>
          <w:sz w:val="22"/>
          <w:szCs w:val="22"/>
        </w:rPr>
        <w:t>Rutgers Journal of Law and Public Policy</w:t>
      </w:r>
      <w:r w:rsidR="00E30C34" w:rsidRPr="00D57ED5">
        <w:rPr>
          <w:bCs/>
          <w:i/>
          <w:kern w:val="28"/>
          <w:sz w:val="22"/>
          <w:szCs w:val="22"/>
        </w:rPr>
        <w:t xml:space="preserve"> </w:t>
      </w:r>
      <w:r w:rsidR="00E30C34" w:rsidRPr="00D57ED5">
        <w:rPr>
          <w:bCs/>
          <w:kern w:val="28"/>
          <w:sz w:val="22"/>
          <w:szCs w:val="22"/>
        </w:rPr>
        <w:t>1-69</w:t>
      </w:r>
      <w:r w:rsidRPr="00D57ED5">
        <w:rPr>
          <w:bCs/>
          <w:kern w:val="28"/>
          <w:sz w:val="22"/>
          <w:szCs w:val="22"/>
        </w:rPr>
        <w:t xml:space="preserve"> </w:t>
      </w:r>
      <w:r w:rsidR="00E30C34" w:rsidRPr="00D57ED5">
        <w:rPr>
          <w:bCs/>
          <w:kern w:val="28"/>
          <w:sz w:val="22"/>
          <w:szCs w:val="22"/>
        </w:rPr>
        <w:t>(</w:t>
      </w:r>
      <w:r w:rsidRPr="00D57ED5">
        <w:rPr>
          <w:bCs/>
          <w:kern w:val="28"/>
          <w:sz w:val="22"/>
          <w:szCs w:val="22"/>
        </w:rPr>
        <w:t>2021</w:t>
      </w:r>
      <w:r w:rsidR="00E30C34" w:rsidRPr="00D57ED5">
        <w:rPr>
          <w:bCs/>
          <w:kern w:val="28"/>
          <w:sz w:val="22"/>
          <w:szCs w:val="22"/>
        </w:rPr>
        <w:t>)</w:t>
      </w:r>
      <w:r w:rsidRPr="00D57ED5">
        <w:rPr>
          <w:bCs/>
          <w:kern w:val="28"/>
          <w:sz w:val="22"/>
          <w:szCs w:val="22"/>
        </w:rPr>
        <w:t>.</w:t>
      </w:r>
    </w:p>
    <w:p w14:paraId="2AB5F900" w14:textId="77777777" w:rsidR="007D3263" w:rsidRPr="00D57ED5" w:rsidRDefault="007D3263" w:rsidP="00EB4935">
      <w:pPr>
        <w:widowControl w:val="0"/>
        <w:overflowPunct w:val="0"/>
        <w:autoSpaceDE w:val="0"/>
        <w:autoSpaceDN w:val="0"/>
        <w:adjustRightInd w:val="0"/>
        <w:outlineLvl w:val="0"/>
        <w:rPr>
          <w:b/>
          <w:bCs/>
          <w:kern w:val="28"/>
          <w:sz w:val="28"/>
          <w:szCs w:val="28"/>
        </w:rPr>
      </w:pPr>
    </w:p>
    <w:p w14:paraId="221E4FCE" w14:textId="77777777" w:rsidR="00E86208" w:rsidRPr="00D57ED5" w:rsidRDefault="00E86208" w:rsidP="00EB4935">
      <w:pPr>
        <w:widowControl w:val="0"/>
        <w:overflowPunct w:val="0"/>
        <w:autoSpaceDE w:val="0"/>
        <w:autoSpaceDN w:val="0"/>
        <w:adjustRightInd w:val="0"/>
        <w:outlineLvl w:val="0"/>
        <w:rPr>
          <w:bCs/>
          <w:kern w:val="28"/>
          <w:sz w:val="22"/>
          <w:szCs w:val="22"/>
        </w:rPr>
      </w:pPr>
      <w:r w:rsidRPr="00D57ED5">
        <w:rPr>
          <w:bCs/>
          <w:kern w:val="28"/>
          <w:sz w:val="22"/>
          <w:szCs w:val="22"/>
        </w:rPr>
        <w:t xml:space="preserve">Roberto Andorno et al., Geneva Statement on Heritable Human Genome Editing: The Need for Course Correction, </w:t>
      </w:r>
      <w:r w:rsidR="00217A0C" w:rsidRPr="00D57ED5">
        <w:rPr>
          <w:bCs/>
          <w:kern w:val="28"/>
          <w:sz w:val="22"/>
          <w:szCs w:val="22"/>
        </w:rPr>
        <w:t xml:space="preserve">38(4) </w:t>
      </w:r>
      <w:r w:rsidRPr="00D57ED5">
        <w:rPr>
          <w:bCs/>
          <w:smallCaps/>
          <w:kern w:val="28"/>
          <w:sz w:val="22"/>
          <w:szCs w:val="22"/>
        </w:rPr>
        <w:t>Trends in Biotechnology</w:t>
      </w:r>
      <w:r w:rsidRPr="00D57ED5">
        <w:rPr>
          <w:bCs/>
          <w:kern w:val="28"/>
          <w:sz w:val="22"/>
          <w:szCs w:val="22"/>
        </w:rPr>
        <w:t xml:space="preserve">, </w:t>
      </w:r>
      <w:r w:rsidR="00217A0C" w:rsidRPr="00D57ED5">
        <w:rPr>
          <w:bCs/>
          <w:kern w:val="28"/>
          <w:sz w:val="22"/>
          <w:szCs w:val="22"/>
        </w:rPr>
        <w:t xml:space="preserve">351-354 (2020) </w:t>
      </w:r>
      <w:r w:rsidRPr="00D57ED5">
        <w:rPr>
          <w:bCs/>
          <w:kern w:val="28"/>
          <w:sz w:val="22"/>
          <w:szCs w:val="22"/>
        </w:rPr>
        <w:t xml:space="preserve">(with </w:t>
      </w:r>
      <w:r w:rsidRPr="00D57ED5">
        <w:rPr>
          <w:b/>
          <w:bCs/>
          <w:kern w:val="28"/>
          <w:sz w:val="22"/>
          <w:szCs w:val="22"/>
        </w:rPr>
        <w:t>Katherine Drabiak</w:t>
      </w:r>
      <w:r w:rsidRPr="00D57ED5">
        <w:rPr>
          <w:bCs/>
          <w:kern w:val="28"/>
          <w:sz w:val="22"/>
          <w:szCs w:val="22"/>
        </w:rPr>
        <w:t>).</w:t>
      </w:r>
      <w:r w:rsidR="00681A65" w:rsidRPr="00D57ED5">
        <w:rPr>
          <w:bCs/>
          <w:kern w:val="28"/>
          <w:sz w:val="22"/>
          <w:szCs w:val="22"/>
        </w:rPr>
        <w:t>*</w:t>
      </w:r>
    </w:p>
    <w:p w14:paraId="7FE8621E" w14:textId="77777777" w:rsidR="00E86208" w:rsidRPr="00D57ED5" w:rsidRDefault="00E86208" w:rsidP="00EB4935">
      <w:pPr>
        <w:widowControl w:val="0"/>
        <w:overflowPunct w:val="0"/>
        <w:autoSpaceDE w:val="0"/>
        <w:autoSpaceDN w:val="0"/>
        <w:adjustRightInd w:val="0"/>
        <w:outlineLvl w:val="0"/>
        <w:rPr>
          <w:b/>
          <w:bCs/>
          <w:kern w:val="28"/>
          <w:sz w:val="28"/>
          <w:szCs w:val="28"/>
        </w:rPr>
      </w:pPr>
    </w:p>
    <w:p w14:paraId="11091E03" w14:textId="77777777" w:rsidR="00D626BC" w:rsidRPr="00D57ED5" w:rsidRDefault="00D626BC" w:rsidP="00EB4935">
      <w:pPr>
        <w:widowControl w:val="0"/>
        <w:overflowPunct w:val="0"/>
        <w:autoSpaceDE w:val="0"/>
        <w:autoSpaceDN w:val="0"/>
        <w:adjustRightInd w:val="0"/>
        <w:outlineLvl w:val="0"/>
        <w:rPr>
          <w:bCs/>
          <w:kern w:val="28"/>
          <w:sz w:val="22"/>
          <w:szCs w:val="22"/>
        </w:rPr>
      </w:pPr>
      <w:r w:rsidRPr="00D57ED5">
        <w:rPr>
          <w:b/>
          <w:bCs/>
          <w:kern w:val="28"/>
          <w:sz w:val="22"/>
          <w:szCs w:val="22"/>
        </w:rPr>
        <w:t>Katherine Drabiak</w:t>
      </w:r>
      <w:r w:rsidRPr="00D57ED5">
        <w:rPr>
          <w:bCs/>
          <w:kern w:val="28"/>
          <w:sz w:val="22"/>
          <w:szCs w:val="22"/>
        </w:rPr>
        <w:t>,</w:t>
      </w:r>
      <w:r w:rsidR="00E86208" w:rsidRPr="00D57ED5">
        <w:rPr>
          <w:bCs/>
          <w:kern w:val="28"/>
          <w:sz w:val="22"/>
          <w:szCs w:val="22"/>
        </w:rPr>
        <w:t xml:space="preserve"> </w:t>
      </w:r>
      <w:r w:rsidRPr="00D57ED5">
        <w:rPr>
          <w:bCs/>
          <w:kern w:val="28"/>
          <w:sz w:val="22"/>
          <w:szCs w:val="22"/>
        </w:rPr>
        <w:t xml:space="preserve">The Nuffield Council’s Green Light for Genome Editing Defies Fundamental Human Rights Law, </w:t>
      </w:r>
      <w:r w:rsidR="0008496B" w:rsidRPr="00D57ED5">
        <w:rPr>
          <w:bCs/>
          <w:kern w:val="28"/>
          <w:sz w:val="22"/>
          <w:szCs w:val="22"/>
        </w:rPr>
        <w:t xml:space="preserve">34(3) </w:t>
      </w:r>
      <w:r w:rsidRPr="00D57ED5">
        <w:rPr>
          <w:bCs/>
          <w:smallCaps/>
          <w:kern w:val="28"/>
          <w:sz w:val="22"/>
          <w:szCs w:val="22"/>
        </w:rPr>
        <w:t>bioethics</w:t>
      </w:r>
      <w:r w:rsidR="00E86208" w:rsidRPr="00D57ED5">
        <w:rPr>
          <w:bCs/>
          <w:kern w:val="28"/>
          <w:sz w:val="22"/>
          <w:szCs w:val="22"/>
        </w:rPr>
        <w:t xml:space="preserve"> 224-227 (</w:t>
      </w:r>
      <w:r w:rsidRPr="00D57ED5">
        <w:rPr>
          <w:bCs/>
          <w:kern w:val="28"/>
          <w:sz w:val="22"/>
          <w:szCs w:val="22"/>
        </w:rPr>
        <w:t>2020</w:t>
      </w:r>
      <w:r w:rsidR="00E86208" w:rsidRPr="00D57ED5">
        <w:rPr>
          <w:bCs/>
          <w:kern w:val="28"/>
          <w:sz w:val="22"/>
          <w:szCs w:val="22"/>
        </w:rPr>
        <w:t>)</w:t>
      </w:r>
      <w:r w:rsidRPr="00D57ED5">
        <w:rPr>
          <w:bCs/>
          <w:kern w:val="28"/>
          <w:sz w:val="22"/>
          <w:szCs w:val="22"/>
        </w:rPr>
        <w:t>.</w:t>
      </w:r>
      <w:r w:rsidR="005762A3" w:rsidRPr="00D57ED5">
        <w:rPr>
          <w:bCs/>
          <w:kern w:val="28"/>
          <w:sz w:val="22"/>
          <w:szCs w:val="22"/>
        </w:rPr>
        <w:t>*</w:t>
      </w:r>
    </w:p>
    <w:p w14:paraId="25D113C3" w14:textId="77777777" w:rsidR="00D626BC" w:rsidRPr="00D57ED5" w:rsidRDefault="00D626BC" w:rsidP="00EB4935">
      <w:pPr>
        <w:widowControl w:val="0"/>
        <w:overflowPunct w:val="0"/>
        <w:autoSpaceDE w:val="0"/>
        <w:autoSpaceDN w:val="0"/>
        <w:adjustRightInd w:val="0"/>
        <w:outlineLvl w:val="0"/>
        <w:rPr>
          <w:b/>
          <w:bCs/>
          <w:kern w:val="28"/>
          <w:sz w:val="28"/>
          <w:szCs w:val="28"/>
        </w:rPr>
      </w:pPr>
    </w:p>
    <w:p w14:paraId="60EFDBEE" w14:textId="77777777" w:rsidR="00003E52" w:rsidRPr="00D57ED5" w:rsidRDefault="00003E52" w:rsidP="00EB4935">
      <w:pPr>
        <w:widowControl w:val="0"/>
        <w:overflowPunct w:val="0"/>
        <w:autoSpaceDE w:val="0"/>
        <w:autoSpaceDN w:val="0"/>
        <w:adjustRightInd w:val="0"/>
        <w:outlineLvl w:val="0"/>
        <w:rPr>
          <w:bCs/>
          <w:kern w:val="28"/>
          <w:sz w:val="22"/>
          <w:szCs w:val="22"/>
        </w:rPr>
      </w:pPr>
      <w:r w:rsidRPr="00D57ED5">
        <w:rPr>
          <w:b/>
          <w:bCs/>
          <w:kern w:val="28"/>
          <w:sz w:val="22"/>
          <w:szCs w:val="22"/>
        </w:rPr>
        <w:t xml:space="preserve">Katherine Drabiak </w:t>
      </w:r>
      <w:r w:rsidRPr="00D57ED5">
        <w:rPr>
          <w:bCs/>
          <w:kern w:val="28"/>
          <w:sz w:val="22"/>
          <w:szCs w:val="22"/>
        </w:rPr>
        <w:t xml:space="preserve">&amp; Jay Wolfson, </w:t>
      </w:r>
      <w:r w:rsidR="00707E39" w:rsidRPr="00D57ED5">
        <w:rPr>
          <w:bCs/>
          <w:kern w:val="28"/>
          <w:sz w:val="22"/>
          <w:szCs w:val="22"/>
        </w:rPr>
        <w:t>What Should Health Care Organizations Do to Reduce Billing Fraud?</w:t>
      </w:r>
      <w:r w:rsidRPr="00D57ED5">
        <w:rPr>
          <w:bCs/>
          <w:kern w:val="28"/>
          <w:sz w:val="22"/>
          <w:szCs w:val="22"/>
        </w:rPr>
        <w:t xml:space="preserve">, </w:t>
      </w:r>
      <w:r w:rsidR="00305C31" w:rsidRPr="00D57ED5">
        <w:rPr>
          <w:bCs/>
          <w:kern w:val="28"/>
          <w:sz w:val="22"/>
          <w:szCs w:val="22"/>
        </w:rPr>
        <w:t>22(3)</w:t>
      </w:r>
      <w:r w:rsidRPr="00D57ED5">
        <w:rPr>
          <w:bCs/>
          <w:kern w:val="28"/>
          <w:sz w:val="22"/>
          <w:szCs w:val="22"/>
        </w:rPr>
        <w:t xml:space="preserve"> </w:t>
      </w:r>
      <w:r w:rsidRPr="00D57ED5">
        <w:rPr>
          <w:bCs/>
          <w:smallCaps/>
          <w:kern w:val="28"/>
          <w:sz w:val="22"/>
          <w:szCs w:val="22"/>
        </w:rPr>
        <w:t>American medical association journal of ethics</w:t>
      </w:r>
      <w:r w:rsidR="00E86208" w:rsidRPr="00D57ED5">
        <w:rPr>
          <w:bCs/>
          <w:kern w:val="28"/>
          <w:sz w:val="22"/>
          <w:szCs w:val="22"/>
        </w:rPr>
        <w:t xml:space="preserve"> E221-E231 (</w:t>
      </w:r>
      <w:r w:rsidRPr="00D57ED5">
        <w:rPr>
          <w:bCs/>
          <w:kern w:val="28"/>
          <w:sz w:val="22"/>
          <w:szCs w:val="22"/>
        </w:rPr>
        <w:t>20</w:t>
      </w:r>
      <w:r w:rsidR="00BA3033" w:rsidRPr="00D57ED5">
        <w:rPr>
          <w:bCs/>
          <w:kern w:val="28"/>
          <w:sz w:val="22"/>
          <w:szCs w:val="22"/>
        </w:rPr>
        <w:t>20</w:t>
      </w:r>
      <w:r w:rsidR="00E86208" w:rsidRPr="00D57ED5">
        <w:rPr>
          <w:bCs/>
          <w:kern w:val="28"/>
          <w:sz w:val="22"/>
          <w:szCs w:val="22"/>
        </w:rPr>
        <w:t>)</w:t>
      </w:r>
      <w:r w:rsidRPr="00D57ED5">
        <w:rPr>
          <w:bCs/>
          <w:kern w:val="28"/>
          <w:sz w:val="22"/>
          <w:szCs w:val="22"/>
        </w:rPr>
        <w:t>.</w:t>
      </w:r>
      <w:r w:rsidR="00594386" w:rsidRPr="00D57ED5">
        <w:rPr>
          <w:bCs/>
          <w:kern w:val="28"/>
          <w:sz w:val="22"/>
          <w:szCs w:val="22"/>
        </w:rPr>
        <w:t>*</w:t>
      </w:r>
    </w:p>
    <w:p w14:paraId="6CD52D39" w14:textId="77777777" w:rsidR="00594386" w:rsidRPr="00D57ED5" w:rsidRDefault="00594386" w:rsidP="00EB4935">
      <w:pPr>
        <w:widowControl w:val="0"/>
        <w:overflowPunct w:val="0"/>
        <w:autoSpaceDE w:val="0"/>
        <w:autoSpaceDN w:val="0"/>
        <w:adjustRightInd w:val="0"/>
        <w:outlineLvl w:val="0"/>
        <w:rPr>
          <w:b/>
          <w:bCs/>
          <w:kern w:val="28"/>
          <w:sz w:val="28"/>
          <w:szCs w:val="28"/>
        </w:rPr>
      </w:pPr>
    </w:p>
    <w:p w14:paraId="4934D5E6" w14:textId="77777777" w:rsidR="007D3263" w:rsidRPr="00D57ED5" w:rsidRDefault="00F54FD3" w:rsidP="00EB4935">
      <w:pPr>
        <w:widowControl w:val="0"/>
        <w:overflowPunct w:val="0"/>
        <w:autoSpaceDE w:val="0"/>
        <w:autoSpaceDN w:val="0"/>
        <w:adjustRightInd w:val="0"/>
        <w:outlineLvl w:val="0"/>
        <w:rPr>
          <w:bCs/>
          <w:kern w:val="28"/>
          <w:sz w:val="22"/>
          <w:szCs w:val="22"/>
        </w:rPr>
      </w:pPr>
      <w:r w:rsidRPr="00D57ED5">
        <w:rPr>
          <w:b/>
          <w:bCs/>
          <w:kern w:val="28"/>
          <w:sz w:val="22"/>
          <w:szCs w:val="22"/>
        </w:rPr>
        <w:t xml:space="preserve">Katherine </w:t>
      </w:r>
      <w:r w:rsidR="007D3263" w:rsidRPr="00D57ED5">
        <w:rPr>
          <w:b/>
          <w:bCs/>
          <w:kern w:val="28"/>
          <w:sz w:val="22"/>
          <w:szCs w:val="22"/>
        </w:rPr>
        <w:t>Drabiak</w:t>
      </w:r>
      <w:r w:rsidR="007D3263" w:rsidRPr="00D57ED5">
        <w:rPr>
          <w:bCs/>
          <w:kern w:val="28"/>
          <w:sz w:val="22"/>
          <w:szCs w:val="22"/>
        </w:rPr>
        <w:t xml:space="preserve">, Disentangling Dicta:  </w:t>
      </w:r>
      <w:r w:rsidR="007D3263" w:rsidRPr="00D57ED5">
        <w:rPr>
          <w:bCs/>
          <w:i/>
          <w:kern w:val="28"/>
          <w:sz w:val="22"/>
          <w:szCs w:val="22"/>
        </w:rPr>
        <w:t>Prince v. Massachusetts</w:t>
      </w:r>
      <w:r w:rsidR="007D3263" w:rsidRPr="00D57ED5">
        <w:rPr>
          <w:bCs/>
          <w:kern w:val="28"/>
          <w:sz w:val="22"/>
          <w:szCs w:val="22"/>
        </w:rPr>
        <w:t xml:space="preserve">, Police Power and Childhood Vaccine Policy, </w:t>
      </w:r>
      <w:r w:rsidR="00CC0058" w:rsidRPr="00D57ED5">
        <w:rPr>
          <w:bCs/>
          <w:kern w:val="28"/>
          <w:sz w:val="22"/>
          <w:szCs w:val="22"/>
        </w:rPr>
        <w:t xml:space="preserve">29 (1) </w:t>
      </w:r>
      <w:r w:rsidR="007D3263" w:rsidRPr="00D57ED5">
        <w:rPr>
          <w:bCs/>
          <w:smallCaps/>
          <w:kern w:val="28"/>
          <w:sz w:val="22"/>
          <w:szCs w:val="22"/>
        </w:rPr>
        <w:t>Annals of Health Law and Life Sciences</w:t>
      </w:r>
      <w:r w:rsidR="007D3263" w:rsidRPr="00D57ED5">
        <w:rPr>
          <w:bCs/>
          <w:kern w:val="28"/>
          <w:sz w:val="22"/>
          <w:szCs w:val="22"/>
        </w:rPr>
        <w:t xml:space="preserve"> </w:t>
      </w:r>
      <w:r w:rsidR="00C63C05" w:rsidRPr="00D57ED5">
        <w:rPr>
          <w:bCs/>
          <w:kern w:val="28"/>
          <w:sz w:val="22"/>
          <w:szCs w:val="22"/>
        </w:rPr>
        <w:t xml:space="preserve">173-209 </w:t>
      </w:r>
      <w:r w:rsidR="00CC0058" w:rsidRPr="00D57ED5">
        <w:rPr>
          <w:bCs/>
          <w:kern w:val="28"/>
          <w:sz w:val="22"/>
          <w:szCs w:val="22"/>
        </w:rPr>
        <w:t>(</w:t>
      </w:r>
      <w:r w:rsidR="00D31492" w:rsidRPr="00D57ED5">
        <w:rPr>
          <w:bCs/>
          <w:kern w:val="28"/>
          <w:sz w:val="22"/>
          <w:szCs w:val="22"/>
        </w:rPr>
        <w:t>2020</w:t>
      </w:r>
      <w:r w:rsidR="00CC0058" w:rsidRPr="00D57ED5">
        <w:rPr>
          <w:bCs/>
          <w:kern w:val="28"/>
          <w:sz w:val="22"/>
          <w:szCs w:val="22"/>
        </w:rPr>
        <w:t>)</w:t>
      </w:r>
      <w:r w:rsidR="007D3263" w:rsidRPr="00D57ED5">
        <w:rPr>
          <w:bCs/>
          <w:kern w:val="28"/>
          <w:sz w:val="22"/>
          <w:szCs w:val="22"/>
        </w:rPr>
        <w:t>.</w:t>
      </w:r>
    </w:p>
    <w:p w14:paraId="0AFEAB81" w14:textId="77777777" w:rsidR="00ED604A" w:rsidRPr="00D57ED5" w:rsidRDefault="00ED604A" w:rsidP="00EB4935">
      <w:pPr>
        <w:widowControl w:val="0"/>
        <w:overflowPunct w:val="0"/>
        <w:autoSpaceDE w:val="0"/>
        <w:autoSpaceDN w:val="0"/>
        <w:adjustRightInd w:val="0"/>
        <w:outlineLvl w:val="0"/>
        <w:rPr>
          <w:b/>
          <w:bCs/>
          <w:kern w:val="28"/>
          <w:sz w:val="22"/>
          <w:szCs w:val="22"/>
        </w:rPr>
      </w:pPr>
    </w:p>
    <w:p w14:paraId="67062A42" w14:textId="77777777" w:rsidR="00AB40C1" w:rsidRPr="00D57ED5" w:rsidRDefault="00F54FD3" w:rsidP="00EB4935">
      <w:pPr>
        <w:widowControl w:val="0"/>
        <w:overflowPunct w:val="0"/>
        <w:autoSpaceDE w:val="0"/>
        <w:autoSpaceDN w:val="0"/>
        <w:adjustRightInd w:val="0"/>
        <w:outlineLvl w:val="0"/>
        <w:rPr>
          <w:bCs/>
          <w:kern w:val="28"/>
          <w:sz w:val="22"/>
          <w:szCs w:val="22"/>
        </w:rPr>
      </w:pPr>
      <w:r w:rsidRPr="00D57ED5">
        <w:rPr>
          <w:b/>
          <w:bCs/>
          <w:kern w:val="28"/>
          <w:sz w:val="22"/>
          <w:szCs w:val="22"/>
        </w:rPr>
        <w:t xml:space="preserve">Katherine </w:t>
      </w:r>
      <w:r w:rsidR="00AB40C1" w:rsidRPr="00D57ED5">
        <w:rPr>
          <w:b/>
          <w:bCs/>
          <w:kern w:val="28"/>
          <w:sz w:val="22"/>
          <w:szCs w:val="22"/>
        </w:rPr>
        <w:t>Drabiak</w:t>
      </w:r>
      <w:r w:rsidR="00AB40C1" w:rsidRPr="00D57ED5">
        <w:rPr>
          <w:bCs/>
          <w:kern w:val="28"/>
          <w:sz w:val="22"/>
          <w:szCs w:val="22"/>
        </w:rPr>
        <w:t xml:space="preserve">, Roundup Litigation: Using Discovery to Dissolve Doubt, </w:t>
      </w:r>
      <w:r w:rsidR="0015684C" w:rsidRPr="00D57ED5">
        <w:rPr>
          <w:bCs/>
          <w:kern w:val="28"/>
          <w:sz w:val="22"/>
          <w:szCs w:val="22"/>
        </w:rPr>
        <w:t xml:space="preserve">4(31) </w:t>
      </w:r>
      <w:r w:rsidR="00AB40C1" w:rsidRPr="00D57ED5">
        <w:rPr>
          <w:bCs/>
          <w:smallCaps/>
          <w:kern w:val="28"/>
          <w:sz w:val="22"/>
          <w:szCs w:val="22"/>
        </w:rPr>
        <w:t>Georgetown Journal of Environmental Law</w:t>
      </w:r>
      <w:r w:rsidR="00AB40C1" w:rsidRPr="00D57ED5">
        <w:rPr>
          <w:bCs/>
          <w:kern w:val="28"/>
          <w:sz w:val="22"/>
          <w:szCs w:val="22"/>
        </w:rPr>
        <w:t xml:space="preserve">, </w:t>
      </w:r>
      <w:r w:rsidR="00707E39" w:rsidRPr="00D57ED5">
        <w:rPr>
          <w:bCs/>
          <w:kern w:val="28"/>
          <w:sz w:val="22"/>
          <w:szCs w:val="22"/>
        </w:rPr>
        <w:t>697-724</w:t>
      </w:r>
      <w:r w:rsidR="00AB40C1" w:rsidRPr="00D57ED5">
        <w:rPr>
          <w:bCs/>
          <w:kern w:val="28"/>
          <w:sz w:val="22"/>
          <w:szCs w:val="22"/>
        </w:rPr>
        <w:t xml:space="preserve"> </w:t>
      </w:r>
      <w:r w:rsidR="00707E39" w:rsidRPr="00D57ED5">
        <w:rPr>
          <w:bCs/>
          <w:kern w:val="28"/>
          <w:sz w:val="22"/>
          <w:szCs w:val="22"/>
        </w:rPr>
        <w:t>(</w:t>
      </w:r>
      <w:r w:rsidR="00AB40C1" w:rsidRPr="00D57ED5">
        <w:rPr>
          <w:bCs/>
          <w:kern w:val="28"/>
          <w:sz w:val="22"/>
          <w:szCs w:val="22"/>
        </w:rPr>
        <w:t>2019</w:t>
      </w:r>
      <w:r w:rsidR="00707E39" w:rsidRPr="00D57ED5">
        <w:rPr>
          <w:bCs/>
          <w:kern w:val="28"/>
          <w:sz w:val="22"/>
          <w:szCs w:val="22"/>
        </w:rPr>
        <w:t>)</w:t>
      </w:r>
      <w:r w:rsidR="00AB40C1" w:rsidRPr="00D57ED5">
        <w:rPr>
          <w:bCs/>
          <w:kern w:val="28"/>
          <w:sz w:val="22"/>
          <w:szCs w:val="22"/>
        </w:rPr>
        <w:t>.</w:t>
      </w:r>
    </w:p>
    <w:p w14:paraId="7290213B" w14:textId="77777777" w:rsidR="00AB40C1" w:rsidRPr="00D57ED5" w:rsidRDefault="00AB40C1" w:rsidP="00EB4935">
      <w:pPr>
        <w:widowControl w:val="0"/>
        <w:overflowPunct w:val="0"/>
        <w:autoSpaceDE w:val="0"/>
        <w:autoSpaceDN w:val="0"/>
        <w:adjustRightInd w:val="0"/>
        <w:outlineLvl w:val="0"/>
        <w:rPr>
          <w:bCs/>
          <w:kern w:val="28"/>
          <w:sz w:val="22"/>
          <w:szCs w:val="22"/>
        </w:rPr>
      </w:pPr>
    </w:p>
    <w:p w14:paraId="1E57CCEC" w14:textId="77777777" w:rsidR="00ED604A" w:rsidRPr="00D57ED5" w:rsidRDefault="00F54FD3" w:rsidP="00EB4935">
      <w:pPr>
        <w:widowControl w:val="0"/>
        <w:overflowPunct w:val="0"/>
        <w:autoSpaceDE w:val="0"/>
        <w:autoSpaceDN w:val="0"/>
        <w:adjustRightInd w:val="0"/>
        <w:outlineLvl w:val="0"/>
        <w:rPr>
          <w:kern w:val="28"/>
          <w:sz w:val="22"/>
          <w:szCs w:val="22"/>
        </w:rPr>
      </w:pPr>
      <w:r w:rsidRPr="00D57ED5">
        <w:rPr>
          <w:b/>
          <w:bCs/>
          <w:kern w:val="28"/>
          <w:sz w:val="22"/>
          <w:szCs w:val="22"/>
        </w:rPr>
        <w:t xml:space="preserve">Katherine </w:t>
      </w:r>
      <w:r w:rsidR="00ED604A" w:rsidRPr="00D57ED5">
        <w:rPr>
          <w:b/>
          <w:bCs/>
          <w:kern w:val="28"/>
          <w:sz w:val="22"/>
          <w:szCs w:val="22"/>
        </w:rPr>
        <w:t>Drabiak</w:t>
      </w:r>
      <w:r w:rsidR="00ED604A" w:rsidRPr="00D57ED5">
        <w:rPr>
          <w:bCs/>
          <w:kern w:val="28"/>
          <w:sz w:val="22"/>
          <w:szCs w:val="22"/>
        </w:rPr>
        <w:t xml:space="preserve">, Expanding Medication Assisted Treatment is Not the Answer: Flaws in the Substance Abuse Treatment Paradigm, </w:t>
      </w:r>
      <w:r w:rsidR="00ED604A" w:rsidRPr="00D57ED5">
        <w:rPr>
          <w:kern w:val="28"/>
          <w:sz w:val="22"/>
          <w:szCs w:val="22"/>
        </w:rPr>
        <w:t xml:space="preserve">21(1) </w:t>
      </w:r>
      <w:r w:rsidR="005C18AD" w:rsidRPr="00D57ED5">
        <w:rPr>
          <w:bCs/>
          <w:smallCaps/>
          <w:kern w:val="28"/>
          <w:sz w:val="22"/>
          <w:szCs w:val="22"/>
        </w:rPr>
        <w:t>DePaul</w:t>
      </w:r>
      <w:r w:rsidR="005C18AD" w:rsidRPr="00D57ED5">
        <w:rPr>
          <w:smallCaps/>
          <w:kern w:val="28"/>
          <w:sz w:val="22"/>
          <w:szCs w:val="22"/>
        </w:rPr>
        <w:t xml:space="preserve"> </w:t>
      </w:r>
      <w:r w:rsidR="00ED604A" w:rsidRPr="00D57ED5">
        <w:rPr>
          <w:smallCaps/>
          <w:kern w:val="28"/>
          <w:sz w:val="22"/>
          <w:szCs w:val="22"/>
        </w:rPr>
        <w:t>journal of health care law</w:t>
      </w:r>
      <w:r w:rsidR="00FE0114" w:rsidRPr="00D57ED5">
        <w:rPr>
          <w:smallCaps/>
          <w:kern w:val="28"/>
          <w:sz w:val="22"/>
          <w:szCs w:val="22"/>
        </w:rPr>
        <w:t xml:space="preserve"> 1-67 (</w:t>
      </w:r>
      <w:r w:rsidR="00ED604A" w:rsidRPr="00D57ED5">
        <w:rPr>
          <w:kern w:val="28"/>
          <w:sz w:val="22"/>
          <w:szCs w:val="22"/>
        </w:rPr>
        <w:t>2019</w:t>
      </w:r>
      <w:r w:rsidR="00FE0114" w:rsidRPr="00D57ED5">
        <w:rPr>
          <w:kern w:val="28"/>
          <w:sz w:val="22"/>
          <w:szCs w:val="22"/>
        </w:rPr>
        <w:t>)</w:t>
      </w:r>
      <w:r w:rsidR="00ED604A" w:rsidRPr="00D57ED5">
        <w:rPr>
          <w:kern w:val="28"/>
          <w:sz w:val="22"/>
          <w:szCs w:val="22"/>
        </w:rPr>
        <w:t>.</w:t>
      </w:r>
    </w:p>
    <w:p w14:paraId="295D3035" w14:textId="77777777" w:rsidR="00EE5B22" w:rsidRPr="00D57ED5" w:rsidRDefault="00EE5B22" w:rsidP="00EB4935">
      <w:pPr>
        <w:widowControl w:val="0"/>
        <w:overflowPunct w:val="0"/>
        <w:autoSpaceDE w:val="0"/>
        <w:autoSpaceDN w:val="0"/>
        <w:adjustRightInd w:val="0"/>
        <w:outlineLvl w:val="0"/>
        <w:rPr>
          <w:kern w:val="28"/>
          <w:sz w:val="22"/>
          <w:szCs w:val="22"/>
        </w:rPr>
      </w:pPr>
    </w:p>
    <w:p w14:paraId="770F3D1D" w14:textId="77777777" w:rsidR="00F47CB3" w:rsidRPr="00D57ED5" w:rsidRDefault="00F54FD3" w:rsidP="00EB4935">
      <w:pPr>
        <w:widowControl w:val="0"/>
        <w:overflowPunct w:val="0"/>
        <w:autoSpaceDE w:val="0"/>
        <w:autoSpaceDN w:val="0"/>
        <w:adjustRightInd w:val="0"/>
        <w:outlineLvl w:val="0"/>
        <w:rPr>
          <w:bCs/>
          <w:kern w:val="28"/>
          <w:sz w:val="22"/>
          <w:szCs w:val="22"/>
        </w:rPr>
      </w:pPr>
      <w:r w:rsidRPr="00D57ED5">
        <w:rPr>
          <w:b/>
          <w:bCs/>
          <w:kern w:val="28"/>
          <w:sz w:val="22"/>
          <w:szCs w:val="22"/>
        </w:rPr>
        <w:t xml:space="preserve">Katherine </w:t>
      </w:r>
      <w:r w:rsidR="00F47CB3" w:rsidRPr="00D57ED5">
        <w:rPr>
          <w:b/>
          <w:bCs/>
          <w:kern w:val="28"/>
          <w:sz w:val="22"/>
          <w:szCs w:val="22"/>
        </w:rPr>
        <w:t>Drabiak</w:t>
      </w:r>
      <w:r w:rsidR="00F47CB3" w:rsidRPr="00D57ED5">
        <w:rPr>
          <w:bCs/>
          <w:kern w:val="28"/>
          <w:sz w:val="22"/>
          <w:szCs w:val="22"/>
        </w:rPr>
        <w:t xml:space="preserve">, </w:t>
      </w:r>
      <w:r w:rsidR="003714E6" w:rsidRPr="00D57ED5">
        <w:rPr>
          <w:bCs/>
          <w:kern w:val="28"/>
          <w:sz w:val="22"/>
          <w:szCs w:val="22"/>
        </w:rPr>
        <w:t>Untangling the</w:t>
      </w:r>
      <w:r w:rsidR="00F47CB3" w:rsidRPr="00D57ED5">
        <w:rPr>
          <w:bCs/>
          <w:kern w:val="28"/>
          <w:sz w:val="22"/>
          <w:szCs w:val="22"/>
        </w:rPr>
        <w:t xml:space="preserve"> Promises of Human Genome Editing, </w:t>
      </w:r>
      <w:r w:rsidR="003714E6" w:rsidRPr="00D57ED5">
        <w:rPr>
          <w:bCs/>
          <w:kern w:val="28"/>
          <w:sz w:val="22"/>
          <w:szCs w:val="22"/>
        </w:rPr>
        <w:t xml:space="preserve">46 </w:t>
      </w:r>
      <w:r w:rsidR="00F47CB3" w:rsidRPr="00D57ED5">
        <w:rPr>
          <w:bCs/>
          <w:smallCaps/>
          <w:kern w:val="28"/>
          <w:sz w:val="22"/>
          <w:szCs w:val="22"/>
        </w:rPr>
        <w:t>Journal of Law, Medicine &amp; Ethics</w:t>
      </w:r>
      <w:r w:rsidR="003714E6" w:rsidRPr="00D57ED5">
        <w:rPr>
          <w:bCs/>
          <w:kern w:val="28"/>
          <w:sz w:val="22"/>
          <w:szCs w:val="22"/>
        </w:rPr>
        <w:t xml:space="preserve"> 991-1009 (</w:t>
      </w:r>
      <w:r w:rsidR="00142277" w:rsidRPr="00D57ED5">
        <w:rPr>
          <w:bCs/>
          <w:kern w:val="28"/>
          <w:sz w:val="22"/>
          <w:szCs w:val="22"/>
        </w:rPr>
        <w:t>2018</w:t>
      </w:r>
      <w:r w:rsidR="003714E6" w:rsidRPr="00D57ED5">
        <w:rPr>
          <w:bCs/>
          <w:kern w:val="28"/>
          <w:sz w:val="22"/>
          <w:szCs w:val="22"/>
        </w:rPr>
        <w:t>)</w:t>
      </w:r>
      <w:r w:rsidR="00AF6EF8" w:rsidRPr="00D57ED5">
        <w:rPr>
          <w:bCs/>
          <w:kern w:val="28"/>
          <w:sz w:val="22"/>
          <w:szCs w:val="22"/>
        </w:rPr>
        <w:t>.</w:t>
      </w:r>
      <w:r w:rsidR="003443C9" w:rsidRPr="00D57ED5">
        <w:rPr>
          <w:bCs/>
          <w:kern w:val="28"/>
          <w:sz w:val="22"/>
          <w:szCs w:val="22"/>
        </w:rPr>
        <w:t>*</w:t>
      </w:r>
      <w:r w:rsidR="00F47CB3" w:rsidRPr="00D57ED5">
        <w:rPr>
          <w:bCs/>
          <w:kern w:val="28"/>
          <w:sz w:val="22"/>
          <w:szCs w:val="22"/>
        </w:rPr>
        <w:t xml:space="preserve"> </w:t>
      </w:r>
    </w:p>
    <w:p w14:paraId="1EA875E7" w14:textId="77777777" w:rsidR="00904AD5" w:rsidRPr="00D57ED5" w:rsidRDefault="00904AD5" w:rsidP="00EB4935">
      <w:pPr>
        <w:widowControl w:val="0"/>
        <w:overflowPunct w:val="0"/>
        <w:autoSpaceDE w:val="0"/>
        <w:autoSpaceDN w:val="0"/>
        <w:adjustRightInd w:val="0"/>
        <w:outlineLvl w:val="0"/>
        <w:rPr>
          <w:b/>
          <w:bCs/>
          <w:kern w:val="28"/>
          <w:sz w:val="22"/>
          <w:szCs w:val="22"/>
        </w:rPr>
      </w:pPr>
    </w:p>
    <w:p w14:paraId="3FBFD5D7" w14:textId="77777777" w:rsidR="00F56793" w:rsidRPr="00D57ED5" w:rsidRDefault="00F54FD3" w:rsidP="00EB4935">
      <w:pPr>
        <w:widowControl w:val="0"/>
        <w:overflowPunct w:val="0"/>
        <w:autoSpaceDE w:val="0"/>
        <w:autoSpaceDN w:val="0"/>
        <w:adjustRightInd w:val="0"/>
        <w:rPr>
          <w:kern w:val="28"/>
          <w:sz w:val="22"/>
          <w:szCs w:val="22"/>
        </w:rPr>
      </w:pPr>
      <w:r w:rsidRPr="00D57ED5">
        <w:rPr>
          <w:b/>
          <w:bCs/>
          <w:kern w:val="28"/>
          <w:sz w:val="22"/>
          <w:szCs w:val="22"/>
        </w:rPr>
        <w:t xml:space="preserve">Katherine </w:t>
      </w:r>
      <w:r w:rsidR="00F56793" w:rsidRPr="00D57ED5">
        <w:rPr>
          <w:b/>
          <w:kern w:val="28"/>
          <w:sz w:val="22"/>
          <w:szCs w:val="22"/>
        </w:rPr>
        <w:t>Drabiak</w:t>
      </w:r>
      <w:r w:rsidR="00F56793" w:rsidRPr="00D57ED5">
        <w:rPr>
          <w:kern w:val="28"/>
          <w:sz w:val="22"/>
          <w:szCs w:val="22"/>
        </w:rPr>
        <w:t xml:space="preserve">, Emerging Governance of Mitochondrial Replacement Therapy: Assessing Coherence Between Scientific Evidence and Policy Outcomes, </w:t>
      </w:r>
      <w:r w:rsidR="00BA4057" w:rsidRPr="00D57ED5">
        <w:rPr>
          <w:kern w:val="28"/>
          <w:sz w:val="22"/>
          <w:szCs w:val="22"/>
        </w:rPr>
        <w:t xml:space="preserve">20(1) </w:t>
      </w:r>
      <w:r w:rsidR="005C18AD" w:rsidRPr="00D57ED5">
        <w:rPr>
          <w:bCs/>
          <w:smallCaps/>
          <w:kern w:val="28"/>
          <w:sz w:val="22"/>
          <w:szCs w:val="22"/>
        </w:rPr>
        <w:t>DePaul</w:t>
      </w:r>
      <w:r w:rsidR="005C18AD" w:rsidRPr="00D57ED5">
        <w:rPr>
          <w:smallCaps/>
          <w:kern w:val="28"/>
          <w:sz w:val="22"/>
          <w:szCs w:val="22"/>
        </w:rPr>
        <w:t xml:space="preserve"> </w:t>
      </w:r>
      <w:r w:rsidR="00F56793" w:rsidRPr="00D57ED5">
        <w:rPr>
          <w:smallCaps/>
          <w:kern w:val="28"/>
          <w:sz w:val="22"/>
          <w:szCs w:val="22"/>
        </w:rPr>
        <w:t>journal of health care law</w:t>
      </w:r>
      <w:r w:rsidR="00BA4057" w:rsidRPr="00D57ED5">
        <w:rPr>
          <w:smallCaps/>
          <w:kern w:val="28"/>
          <w:sz w:val="22"/>
          <w:szCs w:val="22"/>
        </w:rPr>
        <w:t xml:space="preserve"> 1-61</w:t>
      </w:r>
      <w:r w:rsidR="00666F18" w:rsidRPr="00D57ED5">
        <w:rPr>
          <w:smallCaps/>
          <w:kern w:val="28"/>
          <w:sz w:val="22"/>
          <w:szCs w:val="22"/>
        </w:rPr>
        <w:t xml:space="preserve"> </w:t>
      </w:r>
      <w:r w:rsidR="00BA4057" w:rsidRPr="00D57ED5">
        <w:rPr>
          <w:smallCaps/>
          <w:kern w:val="28"/>
          <w:sz w:val="22"/>
          <w:szCs w:val="22"/>
        </w:rPr>
        <w:t>(</w:t>
      </w:r>
      <w:r w:rsidR="00846E54" w:rsidRPr="00D57ED5">
        <w:rPr>
          <w:kern w:val="28"/>
          <w:sz w:val="22"/>
          <w:szCs w:val="22"/>
        </w:rPr>
        <w:t>2018</w:t>
      </w:r>
      <w:r w:rsidR="00BA4057" w:rsidRPr="00D57ED5">
        <w:rPr>
          <w:kern w:val="28"/>
          <w:sz w:val="22"/>
          <w:szCs w:val="22"/>
        </w:rPr>
        <w:t>)</w:t>
      </w:r>
      <w:r w:rsidR="00F56793" w:rsidRPr="00D57ED5">
        <w:rPr>
          <w:kern w:val="28"/>
          <w:sz w:val="22"/>
          <w:szCs w:val="22"/>
        </w:rPr>
        <w:t>.</w:t>
      </w:r>
    </w:p>
    <w:p w14:paraId="3D7B786A" w14:textId="77777777" w:rsidR="000B1B9E" w:rsidRPr="00D57ED5" w:rsidRDefault="000B1B9E" w:rsidP="00EB4935">
      <w:pPr>
        <w:widowControl w:val="0"/>
        <w:overflowPunct w:val="0"/>
        <w:autoSpaceDE w:val="0"/>
        <w:autoSpaceDN w:val="0"/>
        <w:adjustRightInd w:val="0"/>
        <w:outlineLvl w:val="0"/>
        <w:rPr>
          <w:b/>
          <w:bCs/>
          <w:kern w:val="28"/>
          <w:sz w:val="22"/>
          <w:szCs w:val="22"/>
        </w:rPr>
      </w:pPr>
    </w:p>
    <w:p w14:paraId="44C75625" w14:textId="77777777" w:rsidR="00FB21D8" w:rsidRPr="00D57ED5" w:rsidRDefault="00F54FD3" w:rsidP="00EB4935">
      <w:pPr>
        <w:widowControl w:val="0"/>
        <w:overflowPunct w:val="0"/>
        <w:autoSpaceDE w:val="0"/>
        <w:autoSpaceDN w:val="0"/>
        <w:adjustRightInd w:val="0"/>
        <w:outlineLvl w:val="0"/>
        <w:rPr>
          <w:bCs/>
          <w:kern w:val="28"/>
          <w:sz w:val="22"/>
          <w:szCs w:val="22"/>
        </w:rPr>
      </w:pPr>
      <w:r w:rsidRPr="00D57ED5">
        <w:rPr>
          <w:b/>
          <w:bCs/>
          <w:kern w:val="28"/>
          <w:sz w:val="22"/>
          <w:szCs w:val="22"/>
        </w:rPr>
        <w:t xml:space="preserve">Katherine </w:t>
      </w:r>
      <w:r w:rsidR="000B1B9E" w:rsidRPr="00D57ED5">
        <w:rPr>
          <w:b/>
          <w:bCs/>
          <w:kern w:val="28"/>
          <w:sz w:val="22"/>
          <w:szCs w:val="22"/>
        </w:rPr>
        <w:t>Drabiak</w:t>
      </w:r>
      <w:r w:rsidR="000B1B9E" w:rsidRPr="00D57ED5">
        <w:rPr>
          <w:bCs/>
          <w:kern w:val="28"/>
          <w:sz w:val="22"/>
          <w:szCs w:val="22"/>
        </w:rPr>
        <w:t xml:space="preserve">, Dying to Be Fresh and Clean? Assessing Regulatory Shortcomings Governing Personal Care Products, Cancer Risk, and Epigenetic Damage, </w:t>
      </w:r>
      <w:r w:rsidR="00846E54" w:rsidRPr="00D57ED5">
        <w:rPr>
          <w:bCs/>
          <w:kern w:val="28"/>
          <w:sz w:val="22"/>
          <w:szCs w:val="22"/>
        </w:rPr>
        <w:t xml:space="preserve">35 </w:t>
      </w:r>
      <w:r w:rsidR="000B1B9E" w:rsidRPr="00D57ED5">
        <w:rPr>
          <w:bCs/>
          <w:smallCaps/>
          <w:kern w:val="28"/>
          <w:sz w:val="22"/>
          <w:szCs w:val="22"/>
        </w:rPr>
        <w:t>Pace Environmental Law Review</w:t>
      </w:r>
      <w:r w:rsidR="00690137" w:rsidRPr="00D57ED5">
        <w:rPr>
          <w:bCs/>
          <w:kern w:val="28"/>
          <w:sz w:val="22"/>
          <w:szCs w:val="22"/>
        </w:rPr>
        <w:t xml:space="preserve"> 75-107 (2017</w:t>
      </w:r>
      <w:r w:rsidR="00846E54" w:rsidRPr="00D57ED5">
        <w:rPr>
          <w:bCs/>
          <w:kern w:val="28"/>
          <w:sz w:val="22"/>
          <w:szCs w:val="22"/>
        </w:rPr>
        <w:t>).</w:t>
      </w:r>
      <w:r w:rsidR="002742BA" w:rsidRPr="00D57ED5">
        <w:rPr>
          <w:bCs/>
          <w:kern w:val="28"/>
          <w:sz w:val="22"/>
          <w:szCs w:val="22"/>
        </w:rPr>
        <w:t xml:space="preserve"> </w:t>
      </w:r>
    </w:p>
    <w:p w14:paraId="2E40A8E7" w14:textId="77777777" w:rsidR="005F47F2" w:rsidRPr="00D57ED5" w:rsidRDefault="005F47F2" w:rsidP="00EB4935">
      <w:pPr>
        <w:widowControl w:val="0"/>
        <w:overflowPunct w:val="0"/>
        <w:autoSpaceDE w:val="0"/>
        <w:autoSpaceDN w:val="0"/>
        <w:adjustRightInd w:val="0"/>
        <w:outlineLvl w:val="0"/>
        <w:rPr>
          <w:bCs/>
          <w:kern w:val="28"/>
          <w:sz w:val="22"/>
          <w:szCs w:val="22"/>
        </w:rPr>
      </w:pPr>
    </w:p>
    <w:p w14:paraId="019C6922" w14:textId="77777777" w:rsidR="005F47F2" w:rsidRPr="00D57ED5" w:rsidRDefault="00F54FD3" w:rsidP="00EB4935">
      <w:pPr>
        <w:widowControl w:val="0"/>
        <w:overflowPunct w:val="0"/>
        <w:autoSpaceDE w:val="0"/>
        <w:autoSpaceDN w:val="0"/>
        <w:adjustRightInd w:val="0"/>
        <w:outlineLvl w:val="0"/>
        <w:rPr>
          <w:bCs/>
          <w:kern w:val="28"/>
          <w:sz w:val="22"/>
          <w:szCs w:val="22"/>
        </w:rPr>
      </w:pPr>
      <w:r w:rsidRPr="00D57ED5">
        <w:rPr>
          <w:b/>
          <w:bCs/>
          <w:kern w:val="28"/>
          <w:sz w:val="22"/>
          <w:szCs w:val="22"/>
        </w:rPr>
        <w:t xml:space="preserve">Katherine </w:t>
      </w:r>
      <w:r w:rsidR="005F47F2" w:rsidRPr="00D57ED5">
        <w:rPr>
          <w:b/>
          <w:bCs/>
          <w:kern w:val="28"/>
          <w:sz w:val="22"/>
          <w:szCs w:val="22"/>
        </w:rPr>
        <w:t>Drabiak</w:t>
      </w:r>
      <w:r w:rsidR="005F47F2" w:rsidRPr="00D57ED5">
        <w:rPr>
          <w:bCs/>
          <w:kern w:val="28"/>
          <w:sz w:val="22"/>
          <w:szCs w:val="22"/>
        </w:rPr>
        <w:t xml:space="preserve">, The Impact of a Developing Regulatory Framework Governing LDTs in Precision Oncology: Re-envisioning the Clinical Risk Assessment Paradigm, 13 </w:t>
      </w:r>
      <w:r w:rsidR="005F47F2" w:rsidRPr="00D57ED5">
        <w:rPr>
          <w:bCs/>
          <w:smallCaps/>
          <w:kern w:val="28"/>
          <w:sz w:val="22"/>
          <w:szCs w:val="22"/>
        </w:rPr>
        <w:t>journal of health &amp; biomedical law 1</w:t>
      </w:r>
      <w:r w:rsidR="003C6A98" w:rsidRPr="00D57ED5">
        <w:rPr>
          <w:bCs/>
          <w:smallCaps/>
          <w:kern w:val="28"/>
          <w:sz w:val="22"/>
          <w:szCs w:val="22"/>
        </w:rPr>
        <w:t>-57</w:t>
      </w:r>
      <w:r w:rsidR="005F47F2" w:rsidRPr="00D57ED5">
        <w:rPr>
          <w:bCs/>
          <w:kern w:val="28"/>
          <w:sz w:val="22"/>
          <w:szCs w:val="22"/>
        </w:rPr>
        <w:t xml:space="preserve"> (2017).</w:t>
      </w:r>
    </w:p>
    <w:p w14:paraId="6879EE34" w14:textId="77777777" w:rsidR="00846E54" w:rsidRPr="00D57ED5" w:rsidRDefault="00846E54" w:rsidP="00EB4935">
      <w:pPr>
        <w:widowControl w:val="0"/>
        <w:overflowPunct w:val="0"/>
        <w:autoSpaceDE w:val="0"/>
        <w:autoSpaceDN w:val="0"/>
        <w:adjustRightInd w:val="0"/>
        <w:outlineLvl w:val="0"/>
        <w:rPr>
          <w:bCs/>
          <w:kern w:val="28"/>
          <w:sz w:val="22"/>
          <w:szCs w:val="22"/>
        </w:rPr>
      </w:pPr>
    </w:p>
    <w:p w14:paraId="28B42B37" w14:textId="77777777" w:rsidR="003A0AC7" w:rsidRPr="00D57ED5" w:rsidRDefault="00F54FD3" w:rsidP="00EB4935">
      <w:pPr>
        <w:widowControl w:val="0"/>
        <w:overflowPunct w:val="0"/>
        <w:autoSpaceDE w:val="0"/>
        <w:autoSpaceDN w:val="0"/>
        <w:adjustRightInd w:val="0"/>
        <w:outlineLvl w:val="0"/>
        <w:rPr>
          <w:bCs/>
          <w:kern w:val="28"/>
          <w:sz w:val="22"/>
          <w:szCs w:val="22"/>
        </w:rPr>
      </w:pPr>
      <w:r w:rsidRPr="00D57ED5">
        <w:rPr>
          <w:b/>
          <w:bCs/>
          <w:kern w:val="28"/>
          <w:sz w:val="22"/>
          <w:szCs w:val="22"/>
        </w:rPr>
        <w:t xml:space="preserve">Katherine </w:t>
      </w:r>
      <w:r w:rsidR="003A0AC7" w:rsidRPr="00D57ED5">
        <w:rPr>
          <w:b/>
          <w:bCs/>
          <w:kern w:val="28"/>
          <w:sz w:val="22"/>
          <w:szCs w:val="22"/>
        </w:rPr>
        <w:t>Drabiak</w:t>
      </w:r>
      <w:r w:rsidR="003A0AC7" w:rsidRPr="00D57ED5">
        <w:rPr>
          <w:bCs/>
          <w:kern w:val="28"/>
          <w:sz w:val="22"/>
          <w:szCs w:val="22"/>
        </w:rPr>
        <w:t>, Caveat Emptor: How the Intersection of Big Data and Consumer Genomics Exponentially Increases Informational Privacy Risks</w:t>
      </w:r>
      <w:r w:rsidR="00195385" w:rsidRPr="00D57ED5">
        <w:rPr>
          <w:bCs/>
          <w:kern w:val="28"/>
          <w:sz w:val="22"/>
          <w:szCs w:val="22"/>
        </w:rPr>
        <w:t>,</w:t>
      </w:r>
      <w:r w:rsidR="003A0AC7" w:rsidRPr="00D57ED5">
        <w:rPr>
          <w:bCs/>
          <w:kern w:val="28"/>
          <w:sz w:val="22"/>
          <w:szCs w:val="22"/>
        </w:rPr>
        <w:t xml:space="preserve"> </w:t>
      </w:r>
      <w:r w:rsidR="00846E54" w:rsidRPr="00D57ED5">
        <w:rPr>
          <w:bCs/>
          <w:kern w:val="28"/>
          <w:sz w:val="22"/>
          <w:szCs w:val="22"/>
        </w:rPr>
        <w:t xml:space="preserve">27 </w:t>
      </w:r>
      <w:r w:rsidR="006C4AC0" w:rsidRPr="00D57ED5">
        <w:rPr>
          <w:bCs/>
          <w:smallCaps/>
          <w:kern w:val="28"/>
          <w:sz w:val="22"/>
          <w:szCs w:val="22"/>
        </w:rPr>
        <w:t>H</w:t>
      </w:r>
      <w:r w:rsidR="00E675C4" w:rsidRPr="00D57ED5">
        <w:rPr>
          <w:bCs/>
          <w:smallCaps/>
          <w:kern w:val="28"/>
          <w:sz w:val="22"/>
          <w:szCs w:val="22"/>
        </w:rPr>
        <w:t>ealth Matrix</w:t>
      </w:r>
      <w:r w:rsidR="00446D50" w:rsidRPr="00D57ED5">
        <w:rPr>
          <w:bCs/>
          <w:smallCaps/>
          <w:kern w:val="28"/>
          <w:sz w:val="22"/>
          <w:szCs w:val="22"/>
        </w:rPr>
        <w:t>:</w:t>
      </w:r>
      <w:r w:rsidR="00E675C4" w:rsidRPr="00D57ED5">
        <w:rPr>
          <w:bCs/>
          <w:smallCaps/>
          <w:kern w:val="28"/>
          <w:sz w:val="22"/>
          <w:szCs w:val="22"/>
        </w:rPr>
        <w:t xml:space="preserve"> Journal of Law-</w:t>
      </w:r>
      <w:r w:rsidR="006C4AC0" w:rsidRPr="00D57ED5">
        <w:rPr>
          <w:bCs/>
          <w:smallCaps/>
          <w:kern w:val="28"/>
          <w:sz w:val="22"/>
          <w:szCs w:val="22"/>
        </w:rPr>
        <w:t>Medicine</w:t>
      </w:r>
      <w:r w:rsidR="00846E54" w:rsidRPr="00D57ED5">
        <w:rPr>
          <w:bCs/>
          <w:smallCaps/>
          <w:kern w:val="28"/>
          <w:sz w:val="22"/>
          <w:szCs w:val="22"/>
        </w:rPr>
        <w:t xml:space="preserve"> 153-184 (2017)</w:t>
      </w:r>
      <w:r w:rsidR="00846E54" w:rsidRPr="00D57ED5">
        <w:rPr>
          <w:bCs/>
          <w:kern w:val="28"/>
          <w:sz w:val="22"/>
          <w:szCs w:val="22"/>
        </w:rPr>
        <w:t>.</w:t>
      </w:r>
    </w:p>
    <w:p w14:paraId="22EAB89F" w14:textId="77777777" w:rsidR="00002D74" w:rsidRPr="00D57ED5" w:rsidRDefault="00002D74" w:rsidP="00EB4935">
      <w:pPr>
        <w:widowControl w:val="0"/>
        <w:overflowPunct w:val="0"/>
        <w:autoSpaceDE w:val="0"/>
        <w:autoSpaceDN w:val="0"/>
        <w:adjustRightInd w:val="0"/>
        <w:outlineLvl w:val="0"/>
        <w:rPr>
          <w:bCs/>
          <w:kern w:val="28"/>
          <w:sz w:val="22"/>
          <w:szCs w:val="22"/>
        </w:rPr>
      </w:pPr>
    </w:p>
    <w:p w14:paraId="21B964DC" w14:textId="77777777" w:rsidR="00604CDF" w:rsidRPr="00D57ED5" w:rsidRDefault="00F54FD3" w:rsidP="00EB4935">
      <w:pPr>
        <w:widowControl w:val="0"/>
        <w:overflowPunct w:val="0"/>
        <w:autoSpaceDE w:val="0"/>
        <w:autoSpaceDN w:val="0"/>
        <w:adjustRightInd w:val="0"/>
        <w:outlineLvl w:val="0"/>
        <w:rPr>
          <w:b/>
          <w:bCs/>
          <w:kern w:val="28"/>
          <w:sz w:val="22"/>
          <w:szCs w:val="22"/>
        </w:rPr>
      </w:pPr>
      <w:r w:rsidRPr="00D57ED5">
        <w:rPr>
          <w:b/>
          <w:bCs/>
          <w:kern w:val="28"/>
          <w:sz w:val="22"/>
          <w:szCs w:val="22"/>
        </w:rPr>
        <w:t xml:space="preserve">Katherine </w:t>
      </w:r>
      <w:r w:rsidR="00B740A2" w:rsidRPr="00D57ED5">
        <w:rPr>
          <w:b/>
          <w:bCs/>
          <w:kern w:val="28"/>
          <w:sz w:val="22"/>
          <w:szCs w:val="22"/>
        </w:rPr>
        <w:t>Drabiak</w:t>
      </w:r>
      <w:r w:rsidR="00195385" w:rsidRPr="00D57ED5">
        <w:rPr>
          <w:bCs/>
          <w:kern w:val="28"/>
          <w:sz w:val="22"/>
          <w:szCs w:val="22"/>
        </w:rPr>
        <w:t xml:space="preserve">, </w:t>
      </w:r>
      <w:r w:rsidR="005046C7" w:rsidRPr="00D57ED5">
        <w:rPr>
          <w:bCs/>
          <w:kern w:val="28"/>
          <w:sz w:val="22"/>
          <w:szCs w:val="22"/>
        </w:rPr>
        <w:t>Challenging FDA’s Authority to Regulate Autologous Adult Stem Cells for Therapeutic Use: Celltex, Substantial Risks, and</w:t>
      </w:r>
      <w:r w:rsidR="00D809FD" w:rsidRPr="00D57ED5">
        <w:rPr>
          <w:bCs/>
          <w:kern w:val="28"/>
          <w:sz w:val="22"/>
          <w:szCs w:val="22"/>
        </w:rPr>
        <w:t xml:space="preserve"> the</w:t>
      </w:r>
      <w:r w:rsidR="005046C7" w:rsidRPr="00D57ED5">
        <w:rPr>
          <w:bCs/>
          <w:kern w:val="28"/>
          <w:sz w:val="22"/>
          <w:szCs w:val="22"/>
        </w:rPr>
        <w:t xml:space="preserve"> Implications of </w:t>
      </w:r>
      <w:r w:rsidR="005046C7" w:rsidRPr="00D57ED5">
        <w:rPr>
          <w:bCs/>
          <w:i/>
          <w:kern w:val="28"/>
          <w:sz w:val="22"/>
          <w:szCs w:val="22"/>
        </w:rPr>
        <w:t>US v. Regenerative Science</w:t>
      </w:r>
      <w:r w:rsidR="0018223E" w:rsidRPr="00D57ED5">
        <w:rPr>
          <w:bCs/>
          <w:i/>
          <w:kern w:val="28"/>
          <w:sz w:val="22"/>
          <w:szCs w:val="22"/>
        </w:rPr>
        <w:t>s</w:t>
      </w:r>
      <w:r w:rsidR="00195385" w:rsidRPr="00D57ED5">
        <w:rPr>
          <w:bCs/>
          <w:kern w:val="28"/>
          <w:sz w:val="22"/>
          <w:szCs w:val="22"/>
        </w:rPr>
        <w:t>,</w:t>
      </w:r>
      <w:r w:rsidR="005046C7" w:rsidRPr="00D57ED5">
        <w:rPr>
          <w:bCs/>
          <w:kern w:val="28"/>
          <w:sz w:val="22"/>
          <w:szCs w:val="22"/>
        </w:rPr>
        <w:t xml:space="preserve"> </w:t>
      </w:r>
      <w:r w:rsidR="0041262D" w:rsidRPr="00D57ED5">
        <w:rPr>
          <w:bCs/>
          <w:kern w:val="28"/>
          <w:sz w:val="22"/>
          <w:szCs w:val="22"/>
        </w:rPr>
        <w:t xml:space="preserve">23 </w:t>
      </w:r>
      <w:r w:rsidR="004A3EC3" w:rsidRPr="00D57ED5">
        <w:rPr>
          <w:bCs/>
          <w:smallCaps/>
          <w:kern w:val="28"/>
          <w:sz w:val="22"/>
          <w:szCs w:val="22"/>
        </w:rPr>
        <w:t>Health Matrix: Journal of Law-Medicine</w:t>
      </w:r>
      <w:r w:rsidR="005114EE" w:rsidRPr="00D57ED5">
        <w:rPr>
          <w:bCs/>
          <w:kern w:val="28"/>
          <w:sz w:val="22"/>
          <w:szCs w:val="22"/>
        </w:rPr>
        <w:t>, 493-535</w:t>
      </w:r>
      <w:r w:rsidR="0041262D" w:rsidRPr="00D57ED5">
        <w:rPr>
          <w:bCs/>
          <w:kern w:val="28"/>
          <w:sz w:val="22"/>
          <w:szCs w:val="22"/>
        </w:rPr>
        <w:t xml:space="preserve"> (2013)</w:t>
      </w:r>
      <w:r w:rsidR="0018223E" w:rsidRPr="00D57ED5">
        <w:rPr>
          <w:bCs/>
          <w:kern w:val="28"/>
          <w:sz w:val="22"/>
          <w:szCs w:val="22"/>
        </w:rPr>
        <w:t>.</w:t>
      </w:r>
    </w:p>
    <w:p w14:paraId="605F0F22" w14:textId="77777777" w:rsidR="009328EB" w:rsidRPr="00D57ED5" w:rsidRDefault="009328EB" w:rsidP="00EB4935">
      <w:pPr>
        <w:widowControl w:val="0"/>
        <w:overflowPunct w:val="0"/>
        <w:autoSpaceDE w:val="0"/>
        <w:autoSpaceDN w:val="0"/>
        <w:adjustRightInd w:val="0"/>
        <w:rPr>
          <w:b/>
          <w:bCs/>
          <w:kern w:val="28"/>
          <w:sz w:val="22"/>
          <w:szCs w:val="22"/>
        </w:rPr>
      </w:pPr>
    </w:p>
    <w:p w14:paraId="39D46292" w14:textId="77777777" w:rsidR="00255FCD" w:rsidRPr="00D57ED5" w:rsidRDefault="00F54FD3" w:rsidP="00EB4935">
      <w:pPr>
        <w:rPr>
          <w:bCs/>
          <w:kern w:val="28"/>
          <w:sz w:val="22"/>
          <w:szCs w:val="22"/>
        </w:rPr>
      </w:pPr>
      <w:r w:rsidRPr="00D57ED5">
        <w:rPr>
          <w:b/>
          <w:bCs/>
          <w:kern w:val="28"/>
          <w:sz w:val="22"/>
          <w:szCs w:val="22"/>
        </w:rPr>
        <w:t xml:space="preserve">Katherine </w:t>
      </w:r>
      <w:r w:rsidR="008955FD" w:rsidRPr="00D57ED5">
        <w:rPr>
          <w:b/>
          <w:bCs/>
          <w:kern w:val="28"/>
          <w:sz w:val="22"/>
          <w:szCs w:val="22"/>
        </w:rPr>
        <w:t>Drabia</w:t>
      </w:r>
      <w:r w:rsidR="00195385" w:rsidRPr="00D57ED5">
        <w:rPr>
          <w:b/>
          <w:bCs/>
          <w:kern w:val="28"/>
          <w:sz w:val="22"/>
          <w:szCs w:val="22"/>
        </w:rPr>
        <w:t>k</w:t>
      </w:r>
      <w:r w:rsidR="00195385" w:rsidRPr="00D57ED5">
        <w:rPr>
          <w:bCs/>
          <w:kern w:val="28"/>
          <w:sz w:val="22"/>
          <w:szCs w:val="22"/>
        </w:rPr>
        <w:t xml:space="preserve">, </w:t>
      </w:r>
      <w:r w:rsidR="00E61614" w:rsidRPr="00D57ED5">
        <w:rPr>
          <w:bCs/>
          <w:kern w:val="28"/>
          <w:sz w:val="22"/>
          <w:szCs w:val="22"/>
        </w:rPr>
        <w:t>New Pres</w:t>
      </w:r>
      <w:r w:rsidR="00075B60" w:rsidRPr="00D57ED5">
        <w:rPr>
          <w:bCs/>
          <w:kern w:val="28"/>
          <w:sz w:val="22"/>
          <w:szCs w:val="22"/>
        </w:rPr>
        <w:t>ident, New hESC Research Policy:</w:t>
      </w:r>
      <w:r w:rsidR="00E61614" w:rsidRPr="00D57ED5">
        <w:rPr>
          <w:bCs/>
          <w:kern w:val="28"/>
          <w:sz w:val="22"/>
          <w:szCs w:val="22"/>
        </w:rPr>
        <w:t xml:space="preserve">  Comparative International Perspectives and Embryonic Stem Cell Research Laws in France</w:t>
      </w:r>
      <w:r w:rsidR="00195385" w:rsidRPr="00D57ED5">
        <w:rPr>
          <w:bCs/>
          <w:kern w:val="28"/>
          <w:sz w:val="22"/>
          <w:szCs w:val="22"/>
        </w:rPr>
        <w:t>,</w:t>
      </w:r>
      <w:r w:rsidR="008955FD" w:rsidRPr="00D57ED5">
        <w:rPr>
          <w:bCs/>
          <w:kern w:val="28"/>
          <w:sz w:val="22"/>
          <w:szCs w:val="22"/>
        </w:rPr>
        <w:t xml:space="preserve"> </w:t>
      </w:r>
      <w:r w:rsidR="00075B60" w:rsidRPr="00D57ED5">
        <w:rPr>
          <w:bCs/>
          <w:kern w:val="28"/>
          <w:sz w:val="22"/>
          <w:szCs w:val="22"/>
        </w:rPr>
        <w:t>32</w:t>
      </w:r>
      <w:r w:rsidR="00525D1A" w:rsidRPr="00D57ED5">
        <w:rPr>
          <w:bCs/>
          <w:kern w:val="28"/>
          <w:sz w:val="22"/>
          <w:szCs w:val="22"/>
        </w:rPr>
        <w:t>(6)</w:t>
      </w:r>
      <w:r w:rsidR="00075B60" w:rsidRPr="00D57ED5">
        <w:rPr>
          <w:bCs/>
          <w:kern w:val="28"/>
          <w:sz w:val="22"/>
          <w:szCs w:val="22"/>
        </w:rPr>
        <w:t xml:space="preserve"> </w:t>
      </w:r>
      <w:r w:rsidR="008456EA" w:rsidRPr="00D57ED5">
        <w:rPr>
          <w:bCs/>
          <w:smallCaps/>
          <w:kern w:val="28"/>
          <w:sz w:val="22"/>
          <w:szCs w:val="22"/>
        </w:rPr>
        <w:t xml:space="preserve">Biotechnology </w:t>
      </w:r>
      <w:r w:rsidR="00525D1A" w:rsidRPr="00D57ED5">
        <w:rPr>
          <w:bCs/>
          <w:smallCaps/>
          <w:kern w:val="28"/>
          <w:sz w:val="22"/>
          <w:szCs w:val="22"/>
        </w:rPr>
        <w:t>Law Report</w:t>
      </w:r>
      <w:r w:rsidR="005114EE" w:rsidRPr="00D57ED5">
        <w:rPr>
          <w:bCs/>
          <w:kern w:val="28"/>
          <w:sz w:val="22"/>
          <w:szCs w:val="22"/>
        </w:rPr>
        <w:t xml:space="preserve"> 349-356</w:t>
      </w:r>
      <w:r w:rsidR="00075B60" w:rsidRPr="00D57ED5">
        <w:rPr>
          <w:bCs/>
          <w:kern w:val="28"/>
          <w:sz w:val="22"/>
          <w:szCs w:val="22"/>
        </w:rPr>
        <w:t xml:space="preserve"> (2013)</w:t>
      </w:r>
      <w:r w:rsidR="00E61614" w:rsidRPr="00D57ED5">
        <w:rPr>
          <w:bCs/>
          <w:kern w:val="28"/>
          <w:sz w:val="22"/>
          <w:szCs w:val="22"/>
        </w:rPr>
        <w:t>.</w:t>
      </w:r>
      <w:r w:rsidR="003443C9" w:rsidRPr="00D57ED5">
        <w:rPr>
          <w:bCs/>
          <w:kern w:val="28"/>
          <w:sz w:val="22"/>
          <w:szCs w:val="22"/>
        </w:rPr>
        <w:t>*</w:t>
      </w:r>
      <w:r w:rsidR="00255FCD" w:rsidRPr="00D57ED5">
        <w:rPr>
          <w:bCs/>
          <w:kern w:val="28"/>
          <w:sz w:val="22"/>
          <w:szCs w:val="22"/>
        </w:rPr>
        <w:t xml:space="preserve">     </w:t>
      </w:r>
    </w:p>
    <w:p w14:paraId="23D63F00" w14:textId="77777777" w:rsidR="00B94A03" w:rsidRPr="00D57ED5" w:rsidRDefault="00B94A03" w:rsidP="00EB4935">
      <w:pPr>
        <w:rPr>
          <w:bCs/>
          <w:kern w:val="28"/>
          <w:sz w:val="22"/>
          <w:szCs w:val="22"/>
        </w:rPr>
      </w:pPr>
    </w:p>
    <w:p w14:paraId="6D3BB32C" w14:textId="59E2A4B2" w:rsidR="00B94A03" w:rsidRPr="00D57ED5" w:rsidRDefault="00F54FD3" w:rsidP="00EB4935">
      <w:pPr>
        <w:widowControl w:val="0"/>
        <w:overflowPunct w:val="0"/>
        <w:autoSpaceDE w:val="0"/>
        <w:autoSpaceDN w:val="0"/>
        <w:adjustRightInd w:val="0"/>
        <w:rPr>
          <w:bCs/>
          <w:kern w:val="28"/>
          <w:sz w:val="22"/>
          <w:szCs w:val="22"/>
        </w:rPr>
      </w:pPr>
      <w:r w:rsidRPr="00D57ED5">
        <w:rPr>
          <w:b/>
          <w:bCs/>
          <w:kern w:val="28"/>
          <w:sz w:val="22"/>
          <w:szCs w:val="22"/>
        </w:rPr>
        <w:t xml:space="preserve">Katherine </w:t>
      </w:r>
      <w:r w:rsidR="00B740A2" w:rsidRPr="00D57ED5">
        <w:rPr>
          <w:b/>
          <w:bCs/>
          <w:kern w:val="28"/>
          <w:sz w:val="22"/>
          <w:szCs w:val="22"/>
        </w:rPr>
        <w:t>Drabiak</w:t>
      </w:r>
      <w:r w:rsidR="00195385" w:rsidRPr="00D57ED5">
        <w:rPr>
          <w:bCs/>
          <w:kern w:val="28"/>
          <w:sz w:val="22"/>
          <w:szCs w:val="22"/>
        </w:rPr>
        <w:t xml:space="preserve">, </w:t>
      </w:r>
      <w:r w:rsidR="00B94A03" w:rsidRPr="00D57ED5">
        <w:rPr>
          <w:bCs/>
          <w:kern w:val="28"/>
          <w:sz w:val="22"/>
          <w:szCs w:val="22"/>
        </w:rPr>
        <w:t>Granular Control of EHRs to Overcome Fragmented Disclosure Law: How Policy Choices for Granularity will Affect Clinical Care, Impact Secondary Use of Health Information, and Alter Ri</w:t>
      </w:r>
      <w:r w:rsidR="00195385" w:rsidRPr="00D57ED5">
        <w:rPr>
          <w:bCs/>
          <w:kern w:val="28"/>
          <w:sz w:val="22"/>
          <w:szCs w:val="22"/>
        </w:rPr>
        <w:t>sks for Patients and Providers,</w:t>
      </w:r>
      <w:r w:rsidR="00B94A03" w:rsidRPr="00D57ED5">
        <w:rPr>
          <w:bCs/>
          <w:kern w:val="28"/>
          <w:sz w:val="22"/>
          <w:szCs w:val="22"/>
        </w:rPr>
        <w:t xml:space="preserve"> 10 </w:t>
      </w:r>
      <w:r w:rsidR="00B94A03" w:rsidRPr="00D57ED5">
        <w:rPr>
          <w:bCs/>
          <w:smallCaps/>
          <w:kern w:val="28"/>
          <w:sz w:val="22"/>
          <w:szCs w:val="22"/>
        </w:rPr>
        <w:t>Indiana Health Law Review</w:t>
      </w:r>
      <w:r w:rsidR="00B94A03" w:rsidRPr="00D57ED5">
        <w:rPr>
          <w:bCs/>
          <w:kern w:val="28"/>
          <w:sz w:val="22"/>
          <w:szCs w:val="22"/>
        </w:rPr>
        <w:t xml:space="preserve"> 39</w:t>
      </w:r>
      <w:r w:rsidR="009C397C" w:rsidRPr="00D57ED5">
        <w:rPr>
          <w:bCs/>
          <w:kern w:val="28"/>
          <w:sz w:val="22"/>
          <w:szCs w:val="22"/>
        </w:rPr>
        <w:t>-73</w:t>
      </w:r>
      <w:r w:rsidR="00B94A03" w:rsidRPr="00D57ED5">
        <w:rPr>
          <w:bCs/>
          <w:kern w:val="28"/>
          <w:sz w:val="22"/>
          <w:szCs w:val="22"/>
        </w:rPr>
        <w:t xml:space="preserve"> (2013).</w:t>
      </w:r>
    </w:p>
    <w:p w14:paraId="26558676" w14:textId="77777777" w:rsidR="00921541" w:rsidRPr="00D57ED5" w:rsidRDefault="00921541" w:rsidP="00EB4935">
      <w:pPr>
        <w:widowControl w:val="0"/>
        <w:overflowPunct w:val="0"/>
        <w:autoSpaceDE w:val="0"/>
        <w:autoSpaceDN w:val="0"/>
        <w:adjustRightInd w:val="0"/>
        <w:outlineLvl w:val="0"/>
        <w:rPr>
          <w:b/>
          <w:bCs/>
          <w:kern w:val="28"/>
          <w:sz w:val="22"/>
          <w:szCs w:val="22"/>
        </w:rPr>
      </w:pPr>
    </w:p>
    <w:p w14:paraId="3A1430DD" w14:textId="77777777" w:rsidR="007402B8" w:rsidRPr="00D57ED5" w:rsidRDefault="00F54FD3" w:rsidP="00EB4935">
      <w:pPr>
        <w:widowControl w:val="0"/>
        <w:overflowPunct w:val="0"/>
        <w:autoSpaceDE w:val="0"/>
        <w:autoSpaceDN w:val="0"/>
        <w:adjustRightInd w:val="0"/>
        <w:rPr>
          <w:b/>
          <w:bCs/>
          <w:kern w:val="28"/>
          <w:sz w:val="22"/>
          <w:szCs w:val="22"/>
        </w:rPr>
      </w:pPr>
      <w:r w:rsidRPr="00D57ED5">
        <w:rPr>
          <w:b/>
          <w:bCs/>
          <w:kern w:val="28"/>
          <w:sz w:val="22"/>
          <w:szCs w:val="22"/>
        </w:rPr>
        <w:t xml:space="preserve">Katherine </w:t>
      </w:r>
      <w:r w:rsidR="00B740A2" w:rsidRPr="00D57ED5">
        <w:rPr>
          <w:b/>
          <w:bCs/>
          <w:kern w:val="28"/>
          <w:sz w:val="22"/>
          <w:szCs w:val="22"/>
        </w:rPr>
        <w:t>Drabiak</w:t>
      </w:r>
      <w:r w:rsidR="00195385" w:rsidRPr="00D57ED5">
        <w:rPr>
          <w:bCs/>
          <w:kern w:val="28"/>
          <w:sz w:val="22"/>
          <w:szCs w:val="22"/>
        </w:rPr>
        <w:t xml:space="preserve">, </w:t>
      </w:r>
      <w:r w:rsidR="007402B8" w:rsidRPr="00D57ED5">
        <w:rPr>
          <w:bCs/>
          <w:kern w:val="28"/>
          <w:sz w:val="22"/>
          <w:szCs w:val="22"/>
        </w:rPr>
        <w:t xml:space="preserve">Sleep Deprived Physicians Considering Modafinil: Using a Controlled Substance For Cognitive Enhancement Gambles With Differential Drug Responses and Violates Ethical And Legal Duties Against Physician Impairment, </w:t>
      </w:r>
      <w:r w:rsidR="008D6C3B" w:rsidRPr="00D57ED5">
        <w:rPr>
          <w:bCs/>
          <w:kern w:val="28"/>
          <w:sz w:val="22"/>
          <w:szCs w:val="22"/>
        </w:rPr>
        <w:t xml:space="preserve">13 </w:t>
      </w:r>
      <w:r w:rsidR="00C30F1E" w:rsidRPr="00D57ED5">
        <w:rPr>
          <w:bCs/>
          <w:smallCaps/>
          <w:kern w:val="28"/>
          <w:sz w:val="22"/>
          <w:szCs w:val="22"/>
        </w:rPr>
        <w:t xml:space="preserve">DePaul </w:t>
      </w:r>
      <w:r w:rsidR="007402B8" w:rsidRPr="00D57ED5">
        <w:rPr>
          <w:bCs/>
          <w:smallCaps/>
          <w:kern w:val="28"/>
          <w:sz w:val="22"/>
          <w:szCs w:val="22"/>
        </w:rPr>
        <w:t>Journal of Health Care Law</w:t>
      </w:r>
      <w:r w:rsidR="008D6C3B" w:rsidRPr="00D57ED5">
        <w:rPr>
          <w:bCs/>
          <w:kern w:val="28"/>
          <w:sz w:val="22"/>
          <w:szCs w:val="22"/>
        </w:rPr>
        <w:t xml:space="preserve"> 339</w:t>
      </w:r>
      <w:r w:rsidR="009C397C" w:rsidRPr="00D57ED5">
        <w:rPr>
          <w:bCs/>
          <w:kern w:val="28"/>
          <w:sz w:val="22"/>
          <w:szCs w:val="22"/>
        </w:rPr>
        <w:t>-366</w:t>
      </w:r>
      <w:r w:rsidR="008D6C3B" w:rsidRPr="00D57ED5">
        <w:rPr>
          <w:bCs/>
          <w:kern w:val="28"/>
          <w:sz w:val="22"/>
          <w:szCs w:val="22"/>
        </w:rPr>
        <w:t xml:space="preserve"> </w:t>
      </w:r>
      <w:r w:rsidR="007348F5" w:rsidRPr="00D57ED5">
        <w:rPr>
          <w:bCs/>
          <w:kern w:val="28"/>
          <w:sz w:val="22"/>
          <w:szCs w:val="22"/>
        </w:rPr>
        <w:t>(</w:t>
      </w:r>
      <w:r w:rsidR="008D6C3B" w:rsidRPr="00D57ED5">
        <w:rPr>
          <w:bCs/>
          <w:kern w:val="28"/>
          <w:sz w:val="22"/>
          <w:szCs w:val="22"/>
        </w:rPr>
        <w:t xml:space="preserve">2011). </w:t>
      </w:r>
    </w:p>
    <w:p w14:paraId="33A35984" w14:textId="77777777" w:rsidR="007402B8" w:rsidRPr="00D57ED5" w:rsidRDefault="007402B8" w:rsidP="00EB4935">
      <w:pPr>
        <w:widowControl w:val="0"/>
        <w:overflowPunct w:val="0"/>
        <w:autoSpaceDE w:val="0"/>
        <w:autoSpaceDN w:val="0"/>
        <w:adjustRightInd w:val="0"/>
        <w:outlineLvl w:val="0"/>
        <w:rPr>
          <w:bCs/>
          <w:kern w:val="28"/>
          <w:sz w:val="22"/>
          <w:szCs w:val="22"/>
        </w:rPr>
      </w:pPr>
    </w:p>
    <w:p w14:paraId="1CADDE85" w14:textId="77777777" w:rsidR="00643F07" w:rsidRPr="00D57ED5" w:rsidRDefault="00F54FD3" w:rsidP="00EB4935">
      <w:pPr>
        <w:widowControl w:val="0"/>
        <w:overflowPunct w:val="0"/>
        <w:autoSpaceDE w:val="0"/>
        <w:autoSpaceDN w:val="0"/>
        <w:adjustRightInd w:val="0"/>
        <w:outlineLvl w:val="0"/>
        <w:rPr>
          <w:bCs/>
          <w:kern w:val="28"/>
          <w:sz w:val="22"/>
          <w:szCs w:val="22"/>
        </w:rPr>
      </w:pPr>
      <w:r w:rsidRPr="00D57ED5">
        <w:rPr>
          <w:b/>
          <w:bCs/>
          <w:kern w:val="28"/>
          <w:sz w:val="22"/>
          <w:szCs w:val="22"/>
        </w:rPr>
        <w:t xml:space="preserve">Katherine </w:t>
      </w:r>
      <w:r w:rsidR="00643F07" w:rsidRPr="00D57ED5">
        <w:rPr>
          <w:b/>
          <w:bCs/>
          <w:kern w:val="28"/>
          <w:sz w:val="22"/>
          <w:szCs w:val="22"/>
        </w:rPr>
        <w:t>D</w:t>
      </w:r>
      <w:r w:rsidR="00B740A2" w:rsidRPr="00D57ED5">
        <w:rPr>
          <w:b/>
          <w:bCs/>
          <w:kern w:val="28"/>
          <w:sz w:val="22"/>
          <w:szCs w:val="22"/>
        </w:rPr>
        <w:t>rabiak</w:t>
      </w:r>
      <w:r w:rsidR="00195385" w:rsidRPr="00D57ED5">
        <w:rPr>
          <w:bCs/>
          <w:kern w:val="28"/>
          <w:sz w:val="22"/>
          <w:szCs w:val="22"/>
        </w:rPr>
        <w:t xml:space="preserve">, </w:t>
      </w:r>
      <w:r w:rsidR="00643F07" w:rsidRPr="00D57ED5">
        <w:rPr>
          <w:bCs/>
          <w:kern w:val="28"/>
          <w:sz w:val="22"/>
          <w:szCs w:val="22"/>
        </w:rPr>
        <w:t>Waiving Informed Consent to Prenatal Screening and Diagnosis? Problems with Paradoxical Nego</w:t>
      </w:r>
      <w:r w:rsidR="00195385" w:rsidRPr="00D57ED5">
        <w:rPr>
          <w:bCs/>
          <w:kern w:val="28"/>
          <w:sz w:val="22"/>
          <w:szCs w:val="22"/>
        </w:rPr>
        <w:t>tiation in Surrogacy Contracts,</w:t>
      </w:r>
      <w:r w:rsidR="00643F07" w:rsidRPr="00D57ED5">
        <w:rPr>
          <w:bCs/>
          <w:kern w:val="28"/>
          <w:sz w:val="22"/>
          <w:szCs w:val="22"/>
        </w:rPr>
        <w:t xml:space="preserve"> </w:t>
      </w:r>
      <w:r w:rsidR="00A51B5B" w:rsidRPr="00D57ED5">
        <w:rPr>
          <w:bCs/>
          <w:kern w:val="28"/>
          <w:sz w:val="22"/>
          <w:szCs w:val="22"/>
        </w:rPr>
        <w:t xml:space="preserve">39 </w:t>
      </w:r>
      <w:r w:rsidR="00643F07" w:rsidRPr="00D57ED5">
        <w:rPr>
          <w:bCs/>
          <w:smallCaps/>
          <w:kern w:val="28"/>
          <w:sz w:val="22"/>
          <w:szCs w:val="22"/>
        </w:rPr>
        <w:t>Journal of Law, Medicine &amp; Ethics</w:t>
      </w:r>
      <w:r w:rsidR="00A51B5B" w:rsidRPr="00D57ED5">
        <w:rPr>
          <w:bCs/>
          <w:kern w:val="28"/>
          <w:sz w:val="22"/>
          <w:szCs w:val="22"/>
        </w:rPr>
        <w:t xml:space="preserve"> 559</w:t>
      </w:r>
      <w:r w:rsidR="005114EE" w:rsidRPr="00D57ED5">
        <w:rPr>
          <w:bCs/>
          <w:kern w:val="28"/>
          <w:sz w:val="22"/>
          <w:szCs w:val="22"/>
        </w:rPr>
        <w:t>-564</w:t>
      </w:r>
      <w:r w:rsidR="00A51B5B" w:rsidRPr="00D57ED5">
        <w:rPr>
          <w:bCs/>
          <w:kern w:val="28"/>
          <w:sz w:val="22"/>
          <w:szCs w:val="22"/>
        </w:rPr>
        <w:t xml:space="preserve"> (2011)</w:t>
      </w:r>
      <w:r w:rsidR="00643F07" w:rsidRPr="00D57ED5">
        <w:rPr>
          <w:bCs/>
          <w:kern w:val="28"/>
          <w:sz w:val="22"/>
          <w:szCs w:val="22"/>
        </w:rPr>
        <w:t>.</w:t>
      </w:r>
      <w:r w:rsidR="003443C9" w:rsidRPr="00D57ED5">
        <w:rPr>
          <w:bCs/>
          <w:kern w:val="28"/>
          <w:sz w:val="22"/>
          <w:szCs w:val="22"/>
        </w:rPr>
        <w:t>*</w:t>
      </w:r>
    </w:p>
    <w:p w14:paraId="553E4552" w14:textId="77777777" w:rsidR="00255FCD" w:rsidRPr="00D57ED5" w:rsidRDefault="00255FCD" w:rsidP="00EB4935">
      <w:pPr>
        <w:widowControl w:val="0"/>
        <w:overflowPunct w:val="0"/>
        <w:autoSpaceDE w:val="0"/>
        <w:autoSpaceDN w:val="0"/>
        <w:adjustRightInd w:val="0"/>
        <w:rPr>
          <w:b/>
          <w:bCs/>
          <w:kern w:val="28"/>
          <w:sz w:val="22"/>
          <w:szCs w:val="22"/>
        </w:rPr>
      </w:pPr>
    </w:p>
    <w:p w14:paraId="50F62CAF" w14:textId="77777777" w:rsidR="0017019C" w:rsidRPr="00D57ED5" w:rsidRDefault="00F54FD3" w:rsidP="00EB4935">
      <w:pPr>
        <w:widowControl w:val="0"/>
        <w:overflowPunct w:val="0"/>
        <w:autoSpaceDE w:val="0"/>
        <w:autoSpaceDN w:val="0"/>
        <w:adjustRightInd w:val="0"/>
        <w:rPr>
          <w:bCs/>
          <w:kern w:val="28"/>
          <w:sz w:val="22"/>
          <w:szCs w:val="22"/>
        </w:rPr>
      </w:pPr>
      <w:r w:rsidRPr="00D57ED5">
        <w:rPr>
          <w:b/>
          <w:bCs/>
          <w:kern w:val="28"/>
          <w:sz w:val="22"/>
          <w:szCs w:val="22"/>
        </w:rPr>
        <w:t xml:space="preserve">Katherine </w:t>
      </w:r>
      <w:r w:rsidR="00B740A2" w:rsidRPr="00D57ED5">
        <w:rPr>
          <w:b/>
          <w:bCs/>
          <w:kern w:val="28"/>
          <w:sz w:val="22"/>
          <w:szCs w:val="22"/>
        </w:rPr>
        <w:t>Drabiak</w:t>
      </w:r>
      <w:r w:rsidR="00195385" w:rsidRPr="00D57ED5">
        <w:rPr>
          <w:bCs/>
          <w:kern w:val="28"/>
          <w:sz w:val="22"/>
          <w:szCs w:val="22"/>
        </w:rPr>
        <w:t xml:space="preserve">, </w:t>
      </w:r>
      <w:r w:rsidR="0017019C" w:rsidRPr="00D57ED5">
        <w:rPr>
          <w:bCs/>
          <w:kern w:val="28"/>
          <w:sz w:val="22"/>
          <w:szCs w:val="22"/>
        </w:rPr>
        <w:t>Reining In The Pharmacological Enhancement Train: We Should Remain Vigilant About Regulatory Standards For Pre</w:t>
      </w:r>
      <w:r w:rsidR="00195385" w:rsidRPr="00D57ED5">
        <w:rPr>
          <w:bCs/>
          <w:kern w:val="28"/>
          <w:sz w:val="22"/>
          <w:szCs w:val="22"/>
        </w:rPr>
        <w:t>scribing Controlled Substances,</w:t>
      </w:r>
      <w:r w:rsidR="0017019C" w:rsidRPr="00D57ED5">
        <w:rPr>
          <w:bCs/>
          <w:kern w:val="28"/>
          <w:sz w:val="22"/>
          <w:szCs w:val="22"/>
        </w:rPr>
        <w:t xml:space="preserve"> </w:t>
      </w:r>
      <w:r w:rsidR="003F5F2F" w:rsidRPr="00D57ED5">
        <w:rPr>
          <w:bCs/>
          <w:kern w:val="28"/>
          <w:sz w:val="22"/>
          <w:szCs w:val="22"/>
        </w:rPr>
        <w:t xml:space="preserve">39 </w:t>
      </w:r>
      <w:r w:rsidR="0017019C" w:rsidRPr="00D57ED5">
        <w:rPr>
          <w:bCs/>
          <w:smallCaps/>
          <w:kern w:val="28"/>
          <w:sz w:val="22"/>
          <w:szCs w:val="22"/>
        </w:rPr>
        <w:t>Journal of Law, Medicine &amp; Ethics</w:t>
      </w:r>
      <w:r w:rsidR="003F5F2F" w:rsidRPr="00D57ED5">
        <w:rPr>
          <w:bCs/>
          <w:kern w:val="28"/>
          <w:sz w:val="22"/>
          <w:szCs w:val="22"/>
        </w:rPr>
        <w:t xml:space="preserve"> 272</w:t>
      </w:r>
      <w:r w:rsidR="005114EE" w:rsidRPr="00D57ED5">
        <w:rPr>
          <w:bCs/>
          <w:kern w:val="28"/>
          <w:sz w:val="22"/>
          <w:szCs w:val="22"/>
        </w:rPr>
        <w:t>-279</w:t>
      </w:r>
      <w:r w:rsidR="003F5F2F" w:rsidRPr="00D57ED5">
        <w:rPr>
          <w:bCs/>
          <w:kern w:val="28"/>
          <w:sz w:val="22"/>
          <w:szCs w:val="22"/>
        </w:rPr>
        <w:t xml:space="preserve"> (2011)</w:t>
      </w:r>
      <w:r w:rsidR="0017019C" w:rsidRPr="00D57ED5">
        <w:rPr>
          <w:bCs/>
          <w:kern w:val="28"/>
          <w:sz w:val="22"/>
          <w:szCs w:val="22"/>
        </w:rPr>
        <w:t>.</w:t>
      </w:r>
      <w:r w:rsidR="003443C9" w:rsidRPr="00D57ED5">
        <w:rPr>
          <w:bCs/>
          <w:kern w:val="28"/>
          <w:sz w:val="22"/>
          <w:szCs w:val="22"/>
        </w:rPr>
        <w:t>*</w:t>
      </w:r>
    </w:p>
    <w:p w14:paraId="0F1D23DF" w14:textId="77777777" w:rsidR="00255FCD" w:rsidRPr="00D57ED5" w:rsidRDefault="00255FCD" w:rsidP="00EB4935">
      <w:pPr>
        <w:widowControl w:val="0"/>
        <w:overflowPunct w:val="0"/>
        <w:autoSpaceDE w:val="0"/>
        <w:autoSpaceDN w:val="0"/>
        <w:adjustRightInd w:val="0"/>
        <w:rPr>
          <w:bCs/>
          <w:kern w:val="28"/>
          <w:sz w:val="22"/>
          <w:szCs w:val="22"/>
        </w:rPr>
      </w:pPr>
    </w:p>
    <w:p w14:paraId="6BF5E3DF" w14:textId="77777777" w:rsidR="000E3E0D" w:rsidRPr="00D57ED5" w:rsidRDefault="00F54FD3" w:rsidP="00EB4935">
      <w:pPr>
        <w:widowControl w:val="0"/>
        <w:overflowPunct w:val="0"/>
        <w:autoSpaceDE w:val="0"/>
        <w:autoSpaceDN w:val="0"/>
        <w:adjustRightInd w:val="0"/>
        <w:rPr>
          <w:bCs/>
          <w:kern w:val="28"/>
          <w:sz w:val="22"/>
          <w:szCs w:val="22"/>
        </w:rPr>
      </w:pPr>
      <w:r w:rsidRPr="00D57ED5">
        <w:rPr>
          <w:b/>
          <w:bCs/>
          <w:kern w:val="28"/>
          <w:sz w:val="22"/>
          <w:szCs w:val="22"/>
        </w:rPr>
        <w:t xml:space="preserve">Katherine </w:t>
      </w:r>
      <w:r w:rsidR="00B740A2" w:rsidRPr="00D57ED5">
        <w:rPr>
          <w:b/>
          <w:bCs/>
          <w:kern w:val="28"/>
          <w:sz w:val="22"/>
          <w:szCs w:val="22"/>
        </w:rPr>
        <w:t>Drabiak</w:t>
      </w:r>
      <w:r w:rsidR="00195385" w:rsidRPr="00D57ED5">
        <w:rPr>
          <w:bCs/>
          <w:kern w:val="28"/>
          <w:sz w:val="22"/>
          <w:szCs w:val="22"/>
        </w:rPr>
        <w:t xml:space="preserve">, </w:t>
      </w:r>
      <w:r w:rsidR="000E3E0D" w:rsidRPr="00D57ED5">
        <w:rPr>
          <w:bCs/>
          <w:kern w:val="28"/>
          <w:sz w:val="22"/>
          <w:szCs w:val="22"/>
        </w:rPr>
        <w:t>Physicians Prescribing “Medicine” for Enhancement: Why We Should Not and C</w:t>
      </w:r>
      <w:r w:rsidR="00195385" w:rsidRPr="00D57ED5">
        <w:rPr>
          <w:bCs/>
          <w:kern w:val="28"/>
          <w:sz w:val="22"/>
          <w:szCs w:val="22"/>
        </w:rPr>
        <w:t>annot Overlook Safety Concerns,</w:t>
      </w:r>
      <w:r w:rsidR="000E3E0D" w:rsidRPr="00D57ED5">
        <w:rPr>
          <w:bCs/>
          <w:kern w:val="28"/>
          <w:sz w:val="22"/>
          <w:szCs w:val="22"/>
        </w:rPr>
        <w:t xml:space="preserve"> 11 </w:t>
      </w:r>
      <w:r w:rsidR="000E3E0D" w:rsidRPr="00D57ED5">
        <w:rPr>
          <w:bCs/>
          <w:smallCaps/>
          <w:kern w:val="28"/>
          <w:sz w:val="22"/>
          <w:szCs w:val="22"/>
        </w:rPr>
        <w:t>American Journal of Bioethics</w:t>
      </w:r>
      <w:r w:rsidR="000E3E0D" w:rsidRPr="00D57ED5">
        <w:rPr>
          <w:bCs/>
          <w:kern w:val="28"/>
          <w:sz w:val="22"/>
          <w:szCs w:val="22"/>
        </w:rPr>
        <w:t xml:space="preserve"> 17</w:t>
      </w:r>
      <w:r w:rsidR="005114EE" w:rsidRPr="00D57ED5">
        <w:rPr>
          <w:bCs/>
          <w:kern w:val="28"/>
          <w:sz w:val="22"/>
          <w:szCs w:val="22"/>
        </w:rPr>
        <w:t>-19</w:t>
      </w:r>
      <w:r w:rsidR="000E3E0D" w:rsidRPr="00D57ED5">
        <w:rPr>
          <w:bCs/>
          <w:kern w:val="28"/>
          <w:sz w:val="22"/>
          <w:szCs w:val="22"/>
        </w:rPr>
        <w:t xml:space="preserve"> (2011).</w:t>
      </w:r>
      <w:r w:rsidR="003443C9" w:rsidRPr="00D57ED5">
        <w:rPr>
          <w:bCs/>
          <w:kern w:val="28"/>
          <w:sz w:val="22"/>
          <w:szCs w:val="22"/>
        </w:rPr>
        <w:t>*</w:t>
      </w:r>
      <w:r w:rsidR="000E3E0D" w:rsidRPr="00D57ED5">
        <w:rPr>
          <w:bCs/>
          <w:kern w:val="28"/>
          <w:sz w:val="22"/>
          <w:szCs w:val="22"/>
        </w:rPr>
        <w:t xml:space="preserve"> </w:t>
      </w:r>
    </w:p>
    <w:p w14:paraId="5333D540" w14:textId="77777777" w:rsidR="000E3E0D" w:rsidRPr="00D57ED5" w:rsidRDefault="000E3E0D" w:rsidP="00EB4935">
      <w:pPr>
        <w:widowControl w:val="0"/>
        <w:overflowPunct w:val="0"/>
        <w:autoSpaceDE w:val="0"/>
        <w:autoSpaceDN w:val="0"/>
        <w:adjustRightInd w:val="0"/>
        <w:rPr>
          <w:bCs/>
          <w:kern w:val="28"/>
          <w:sz w:val="22"/>
          <w:szCs w:val="22"/>
        </w:rPr>
      </w:pPr>
    </w:p>
    <w:p w14:paraId="0688E02E" w14:textId="77777777" w:rsidR="00255FCD" w:rsidRPr="00D57ED5" w:rsidRDefault="00F54FD3" w:rsidP="00EB4935">
      <w:pPr>
        <w:widowControl w:val="0"/>
        <w:overflowPunct w:val="0"/>
        <w:autoSpaceDE w:val="0"/>
        <w:autoSpaceDN w:val="0"/>
        <w:adjustRightInd w:val="0"/>
        <w:rPr>
          <w:b/>
          <w:bCs/>
          <w:kern w:val="28"/>
          <w:sz w:val="22"/>
          <w:szCs w:val="22"/>
        </w:rPr>
      </w:pPr>
      <w:r w:rsidRPr="00D57ED5">
        <w:rPr>
          <w:b/>
          <w:bCs/>
          <w:kern w:val="28"/>
          <w:sz w:val="22"/>
          <w:szCs w:val="22"/>
        </w:rPr>
        <w:t xml:space="preserve">Katherine </w:t>
      </w:r>
      <w:r w:rsidR="00B740A2" w:rsidRPr="00D57ED5">
        <w:rPr>
          <w:b/>
          <w:bCs/>
          <w:kern w:val="28"/>
          <w:sz w:val="22"/>
          <w:szCs w:val="22"/>
        </w:rPr>
        <w:t>Drabiak</w:t>
      </w:r>
      <w:r w:rsidR="00195385" w:rsidRPr="00D57ED5">
        <w:rPr>
          <w:bCs/>
          <w:kern w:val="28"/>
          <w:sz w:val="22"/>
          <w:szCs w:val="22"/>
        </w:rPr>
        <w:t xml:space="preserve">, </w:t>
      </w:r>
      <w:r w:rsidR="00255FCD" w:rsidRPr="00D57ED5">
        <w:rPr>
          <w:bCs/>
          <w:kern w:val="28"/>
          <w:sz w:val="22"/>
          <w:szCs w:val="22"/>
        </w:rPr>
        <w:t xml:space="preserve">Lessons from </w:t>
      </w:r>
      <w:r w:rsidR="00255FCD" w:rsidRPr="00D57ED5">
        <w:rPr>
          <w:bCs/>
          <w:i/>
          <w:kern w:val="28"/>
          <w:sz w:val="22"/>
          <w:szCs w:val="22"/>
        </w:rPr>
        <w:t>Havasupai Tribe v. Arizona State University Board of Regents</w:t>
      </w:r>
      <w:r w:rsidR="00255FCD" w:rsidRPr="00D57ED5">
        <w:rPr>
          <w:bCs/>
          <w:kern w:val="28"/>
          <w:sz w:val="22"/>
          <w:szCs w:val="22"/>
        </w:rPr>
        <w:t>: Recognizing Group, Cultural, and Dignitary Harms as Legitimate Risks Warranting Inte</w:t>
      </w:r>
      <w:r w:rsidR="00195385" w:rsidRPr="00D57ED5">
        <w:rPr>
          <w:bCs/>
          <w:kern w:val="28"/>
          <w:sz w:val="22"/>
          <w:szCs w:val="22"/>
        </w:rPr>
        <w:t xml:space="preserve">gration into Research Practice, </w:t>
      </w:r>
      <w:r w:rsidR="000E3E0D" w:rsidRPr="00D57ED5">
        <w:rPr>
          <w:bCs/>
          <w:kern w:val="28"/>
          <w:sz w:val="22"/>
          <w:szCs w:val="22"/>
        </w:rPr>
        <w:t xml:space="preserve">6 </w:t>
      </w:r>
      <w:r w:rsidR="00255FCD" w:rsidRPr="00D57ED5">
        <w:rPr>
          <w:bCs/>
          <w:smallCaps/>
          <w:kern w:val="28"/>
          <w:sz w:val="22"/>
          <w:szCs w:val="22"/>
        </w:rPr>
        <w:t>Jou</w:t>
      </w:r>
      <w:r w:rsidR="0017019C" w:rsidRPr="00D57ED5">
        <w:rPr>
          <w:bCs/>
          <w:smallCaps/>
          <w:kern w:val="28"/>
          <w:sz w:val="22"/>
          <w:szCs w:val="22"/>
        </w:rPr>
        <w:t>rnal of Health &amp; Biomedical Law</w:t>
      </w:r>
      <w:r w:rsidR="000E3E0D" w:rsidRPr="00D57ED5">
        <w:rPr>
          <w:bCs/>
          <w:kern w:val="28"/>
          <w:sz w:val="22"/>
          <w:szCs w:val="22"/>
        </w:rPr>
        <w:t xml:space="preserve"> 175</w:t>
      </w:r>
      <w:r w:rsidR="005114EE" w:rsidRPr="00D57ED5">
        <w:rPr>
          <w:bCs/>
          <w:kern w:val="28"/>
          <w:sz w:val="22"/>
          <w:szCs w:val="22"/>
        </w:rPr>
        <w:t>-225</w:t>
      </w:r>
      <w:r w:rsidR="000E3E0D" w:rsidRPr="00D57ED5">
        <w:rPr>
          <w:bCs/>
          <w:kern w:val="28"/>
          <w:sz w:val="22"/>
          <w:szCs w:val="22"/>
        </w:rPr>
        <w:t xml:space="preserve"> (2010)</w:t>
      </w:r>
      <w:r w:rsidR="0017019C" w:rsidRPr="00D57ED5">
        <w:rPr>
          <w:bCs/>
          <w:kern w:val="28"/>
          <w:sz w:val="22"/>
          <w:szCs w:val="22"/>
        </w:rPr>
        <w:t>.</w:t>
      </w:r>
    </w:p>
    <w:p w14:paraId="4C0CF5B7" w14:textId="77777777" w:rsidR="00255FCD" w:rsidRPr="00D57ED5" w:rsidRDefault="00255FCD" w:rsidP="00EB4935">
      <w:pPr>
        <w:widowControl w:val="0"/>
        <w:overflowPunct w:val="0"/>
        <w:autoSpaceDE w:val="0"/>
        <w:autoSpaceDN w:val="0"/>
        <w:adjustRightInd w:val="0"/>
        <w:rPr>
          <w:b/>
          <w:bCs/>
          <w:kern w:val="28"/>
          <w:sz w:val="22"/>
          <w:szCs w:val="22"/>
        </w:rPr>
      </w:pPr>
    </w:p>
    <w:p w14:paraId="283B3F61" w14:textId="77777777" w:rsidR="00255FCD" w:rsidRPr="00D57ED5" w:rsidRDefault="00F54FD3" w:rsidP="00EB4935">
      <w:pPr>
        <w:pStyle w:val="PlainText"/>
        <w:rPr>
          <w:rFonts w:ascii="Times New Roman" w:hAnsi="Times New Roman"/>
          <w:szCs w:val="22"/>
        </w:rPr>
      </w:pPr>
      <w:r w:rsidRPr="00D57ED5">
        <w:rPr>
          <w:rFonts w:ascii="Times New Roman" w:hAnsi="Times New Roman"/>
          <w:b/>
          <w:bCs/>
          <w:kern w:val="28"/>
          <w:szCs w:val="22"/>
        </w:rPr>
        <w:t xml:space="preserve">Katherine </w:t>
      </w:r>
      <w:r w:rsidR="00B740A2" w:rsidRPr="00D57ED5">
        <w:rPr>
          <w:rFonts w:ascii="Times New Roman" w:hAnsi="Times New Roman"/>
          <w:b/>
          <w:bCs/>
          <w:kern w:val="28"/>
          <w:szCs w:val="22"/>
        </w:rPr>
        <w:t>Drabiak</w:t>
      </w:r>
      <w:r w:rsidR="00195385" w:rsidRPr="00D57ED5">
        <w:rPr>
          <w:rFonts w:ascii="Times New Roman" w:hAnsi="Times New Roman"/>
          <w:bCs/>
          <w:kern w:val="28"/>
          <w:szCs w:val="22"/>
        </w:rPr>
        <w:t xml:space="preserve">, </w:t>
      </w:r>
      <w:r w:rsidR="00255FCD" w:rsidRPr="00D57ED5">
        <w:rPr>
          <w:rFonts w:ascii="Times New Roman" w:hAnsi="Times New Roman"/>
          <w:bCs/>
          <w:kern w:val="28"/>
          <w:szCs w:val="22"/>
        </w:rPr>
        <w:t xml:space="preserve">Legal Regulation of Banking Newborn Blood Spots for Research: How </w:t>
      </w:r>
      <w:r w:rsidR="00255FCD" w:rsidRPr="00D57ED5">
        <w:rPr>
          <w:rFonts w:ascii="Times New Roman" w:hAnsi="Times New Roman"/>
          <w:bCs/>
          <w:i/>
          <w:iCs/>
          <w:kern w:val="28"/>
          <w:szCs w:val="22"/>
        </w:rPr>
        <w:t>Bearder</w:t>
      </w:r>
      <w:r w:rsidR="00255FCD" w:rsidRPr="00D57ED5">
        <w:rPr>
          <w:rFonts w:ascii="Times New Roman" w:hAnsi="Times New Roman"/>
          <w:bCs/>
          <w:kern w:val="28"/>
          <w:szCs w:val="22"/>
        </w:rPr>
        <w:t xml:space="preserve"> and </w:t>
      </w:r>
      <w:r w:rsidR="00255FCD" w:rsidRPr="00D57ED5">
        <w:rPr>
          <w:rFonts w:ascii="Times New Roman" w:hAnsi="Times New Roman"/>
          <w:bCs/>
          <w:i/>
          <w:iCs/>
          <w:kern w:val="28"/>
          <w:szCs w:val="22"/>
        </w:rPr>
        <w:t>Beleno</w:t>
      </w:r>
      <w:r w:rsidR="00255FCD" w:rsidRPr="00D57ED5">
        <w:rPr>
          <w:rFonts w:ascii="Times New Roman" w:hAnsi="Times New Roman"/>
          <w:bCs/>
          <w:kern w:val="28"/>
          <w:szCs w:val="22"/>
        </w:rPr>
        <w:t xml:space="preserve"> Resolve the Question of Consent,</w:t>
      </w:r>
      <w:r w:rsidR="00255FCD" w:rsidRPr="00D57ED5">
        <w:rPr>
          <w:rFonts w:ascii="Times New Roman" w:eastAsia="Times New Roman" w:hAnsi="Times New Roman"/>
          <w:szCs w:val="22"/>
        </w:rPr>
        <w:t xml:space="preserve"> 11 </w:t>
      </w:r>
      <w:r w:rsidR="00C30F1E" w:rsidRPr="00D57ED5">
        <w:rPr>
          <w:rFonts w:ascii="Times New Roman" w:hAnsi="Times New Roman"/>
          <w:bCs/>
          <w:smallCaps/>
          <w:kern w:val="28"/>
          <w:szCs w:val="22"/>
        </w:rPr>
        <w:t xml:space="preserve">Houston </w:t>
      </w:r>
      <w:r w:rsidR="00255FCD" w:rsidRPr="00D57ED5">
        <w:rPr>
          <w:rFonts w:ascii="Times New Roman" w:hAnsi="Times New Roman"/>
          <w:bCs/>
          <w:smallCaps/>
          <w:kern w:val="28"/>
          <w:szCs w:val="22"/>
        </w:rPr>
        <w:t>Journal of Health Law &amp; Policy</w:t>
      </w:r>
      <w:r w:rsidR="00A51B5B" w:rsidRPr="00D57ED5">
        <w:rPr>
          <w:rFonts w:ascii="Times New Roman" w:hAnsi="Times New Roman"/>
          <w:bCs/>
          <w:kern w:val="28"/>
          <w:szCs w:val="22"/>
        </w:rPr>
        <w:t xml:space="preserve"> </w:t>
      </w:r>
      <w:r w:rsidR="00F62F7A" w:rsidRPr="00D57ED5">
        <w:rPr>
          <w:rFonts w:ascii="Times New Roman" w:hAnsi="Times New Roman"/>
          <w:bCs/>
          <w:kern w:val="28"/>
          <w:szCs w:val="22"/>
        </w:rPr>
        <w:t>1</w:t>
      </w:r>
      <w:r w:rsidR="005114EE" w:rsidRPr="00D57ED5">
        <w:rPr>
          <w:rFonts w:ascii="Times New Roman" w:hAnsi="Times New Roman"/>
          <w:bCs/>
          <w:kern w:val="28"/>
          <w:szCs w:val="22"/>
        </w:rPr>
        <w:t>-46</w:t>
      </w:r>
      <w:r w:rsidR="00F62F7A" w:rsidRPr="00D57ED5">
        <w:rPr>
          <w:rFonts w:ascii="Times New Roman" w:hAnsi="Times New Roman"/>
          <w:bCs/>
          <w:kern w:val="28"/>
          <w:szCs w:val="22"/>
        </w:rPr>
        <w:t xml:space="preserve"> </w:t>
      </w:r>
      <w:r w:rsidR="000E3E0D" w:rsidRPr="00D57ED5">
        <w:rPr>
          <w:rFonts w:ascii="Times New Roman" w:hAnsi="Times New Roman"/>
          <w:bCs/>
          <w:kern w:val="28"/>
          <w:szCs w:val="22"/>
        </w:rPr>
        <w:t>(2010)</w:t>
      </w:r>
      <w:r w:rsidR="00C855A7" w:rsidRPr="00D57ED5">
        <w:rPr>
          <w:rFonts w:ascii="Times New Roman" w:hAnsi="Times New Roman"/>
          <w:bCs/>
          <w:kern w:val="28"/>
          <w:szCs w:val="22"/>
        </w:rPr>
        <w:t>.</w:t>
      </w:r>
      <w:r w:rsidR="003443C9" w:rsidRPr="00D57ED5">
        <w:rPr>
          <w:rFonts w:ascii="Times New Roman" w:hAnsi="Times New Roman"/>
          <w:bCs/>
          <w:kern w:val="28"/>
          <w:szCs w:val="22"/>
        </w:rPr>
        <w:t>*</w:t>
      </w:r>
    </w:p>
    <w:p w14:paraId="03FB342C" w14:textId="77777777" w:rsidR="0017019C" w:rsidRPr="00D57ED5" w:rsidRDefault="0017019C" w:rsidP="00EB4935">
      <w:pPr>
        <w:widowControl w:val="0"/>
        <w:overflowPunct w:val="0"/>
        <w:autoSpaceDE w:val="0"/>
        <w:autoSpaceDN w:val="0"/>
        <w:adjustRightInd w:val="0"/>
        <w:rPr>
          <w:bCs/>
          <w:kern w:val="28"/>
          <w:sz w:val="22"/>
          <w:szCs w:val="22"/>
        </w:rPr>
      </w:pPr>
    </w:p>
    <w:p w14:paraId="570D3DD8" w14:textId="77777777" w:rsidR="00255FCD" w:rsidRPr="00D57ED5" w:rsidRDefault="00F54FD3" w:rsidP="00EB4935">
      <w:pPr>
        <w:widowControl w:val="0"/>
        <w:overflowPunct w:val="0"/>
        <w:autoSpaceDE w:val="0"/>
        <w:autoSpaceDN w:val="0"/>
        <w:adjustRightInd w:val="0"/>
        <w:rPr>
          <w:bCs/>
          <w:kern w:val="28"/>
          <w:sz w:val="22"/>
          <w:szCs w:val="22"/>
        </w:rPr>
      </w:pPr>
      <w:r w:rsidRPr="00D57ED5">
        <w:rPr>
          <w:b/>
          <w:bCs/>
          <w:kern w:val="28"/>
          <w:sz w:val="22"/>
          <w:szCs w:val="22"/>
        </w:rPr>
        <w:t xml:space="preserve">Katherine </w:t>
      </w:r>
      <w:r w:rsidR="00B740A2" w:rsidRPr="00D57ED5">
        <w:rPr>
          <w:b/>
          <w:bCs/>
          <w:kern w:val="28"/>
          <w:sz w:val="22"/>
          <w:szCs w:val="22"/>
        </w:rPr>
        <w:t>Drabiak</w:t>
      </w:r>
      <w:r w:rsidR="00195385" w:rsidRPr="00D57ED5">
        <w:rPr>
          <w:bCs/>
          <w:kern w:val="28"/>
          <w:sz w:val="22"/>
          <w:szCs w:val="22"/>
        </w:rPr>
        <w:t xml:space="preserve">, </w:t>
      </w:r>
      <w:r w:rsidR="00255FCD" w:rsidRPr="00D57ED5">
        <w:rPr>
          <w:bCs/>
          <w:kern w:val="28"/>
          <w:sz w:val="22"/>
          <w:szCs w:val="22"/>
        </w:rPr>
        <w:t xml:space="preserve">Baby Gender Mentor: Class Action Litigation Calls Attention to a Deficient Federal Regulatory Framework for DTC Genetic Tests, Politicized State Statutory Construction, </w:t>
      </w:r>
      <w:r w:rsidR="00195385" w:rsidRPr="00D57ED5">
        <w:rPr>
          <w:bCs/>
          <w:kern w:val="28"/>
          <w:sz w:val="22"/>
          <w:szCs w:val="22"/>
        </w:rPr>
        <w:t>and a Lack of Informed Consent,</w:t>
      </w:r>
      <w:r w:rsidR="00255FCD" w:rsidRPr="00D57ED5">
        <w:rPr>
          <w:bCs/>
          <w:kern w:val="28"/>
          <w:sz w:val="22"/>
          <w:szCs w:val="22"/>
        </w:rPr>
        <w:t xml:space="preserve"> 14 </w:t>
      </w:r>
      <w:r w:rsidR="00255FCD" w:rsidRPr="00D57ED5">
        <w:rPr>
          <w:bCs/>
          <w:smallCaps/>
          <w:kern w:val="28"/>
          <w:sz w:val="22"/>
          <w:szCs w:val="22"/>
        </w:rPr>
        <w:t>Journal of Medicine and Law</w:t>
      </w:r>
      <w:r w:rsidR="00255FCD" w:rsidRPr="00D57ED5">
        <w:rPr>
          <w:bCs/>
          <w:kern w:val="28"/>
          <w:sz w:val="22"/>
          <w:szCs w:val="22"/>
        </w:rPr>
        <w:t xml:space="preserve"> 71</w:t>
      </w:r>
      <w:r w:rsidR="005114EE" w:rsidRPr="00D57ED5">
        <w:rPr>
          <w:bCs/>
          <w:kern w:val="28"/>
          <w:sz w:val="22"/>
          <w:szCs w:val="22"/>
        </w:rPr>
        <w:t>-92</w:t>
      </w:r>
      <w:r w:rsidR="00255FCD" w:rsidRPr="00D57ED5">
        <w:rPr>
          <w:bCs/>
          <w:kern w:val="28"/>
          <w:sz w:val="22"/>
          <w:szCs w:val="22"/>
        </w:rPr>
        <w:t xml:space="preserve"> (2010).</w:t>
      </w:r>
    </w:p>
    <w:p w14:paraId="320A7AB6" w14:textId="77777777" w:rsidR="00255FCD" w:rsidRPr="00D57ED5" w:rsidRDefault="00255FCD" w:rsidP="00EB4935">
      <w:pPr>
        <w:widowControl w:val="0"/>
        <w:overflowPunct w:val="0"/>
        <w:autoSpaceDE w:val="0"/>
        <w:autoSpaceDN w:val="0"/>
        <w:adjustRightInd w:val="0"/>
        <w:rPr>
          <w:bCs/>
          <w:kern w:val="28"/>
          <w:sz w:val="22"/>
          <w:szCs w:val="22"/>
        </w:rPr>
      </w:pPr>
    </w:p>
    <w:p w14:paraId="57125987" w14:textId="77777777" w:rsidR="00255FCD" w:rsidRPr="00D57ED5" w:rsidRDefault="00F54FD3" w:rsidP="00EB4935">
      <w:pPr>
        <w:widowControl w:val="0"/>
        <w:overflowPunct w:val="0"/>
        <w:autoSpaceDE w:val="0"/>
        <w:autoSpaceDN w:val="0"/>
        <w:adjustRightInd w:val="0"/>
        <w:rPr>
          <w:b/>
          <w:bCs/>
          <w:kern w:val="28"/>
          <w:sz w:val="22"/>
          <w:szCs w:val="22"/>
        </w:rPr>
      </w:pPr>
      <w:r w:rsidRPr="00D57ED5">
        <w:rPr>
          <w:b/>
          <w:bCs/>
          <w:kern w:val="28"/>
          <w:sz w:val="22"/>
          <w:szCs w:val="22"/>
        </w:rPr>
        <w:t xml:space="preserve">Katherine </w:t>
      </w:r>
      <w:r w:rsidR="00B740A2" w:rsidRPr="00D57ED5">
        <w:rPr>
          <w:b/>
          <w:bCs/>
          <w:kern w:val="28"/>
          <w:sz w:val="22"/>
          <w:szCs w:val="22"/>
        </w:rPr>
        <w:t>Drabiak</w:t>
      </w:r>
      <w:r w:rsidR="00195385" w:rsidRPr="00D57ED5">
        <w:rPr>
          <w:bCs/>
          <w:kern w:val="28"/>
          <w:sz w:val="22"/>
          <w:szCs w:val="22"/>
        </w:rPr>
        <w:t xml:space="preserve">, </w:t>
      </w:r>
      <w:r w:rsidR="00255FCD" w:rsidRPr="00D57ED5">
        <w:rPr>
          <w:bCs/>
          <w:kern w:val="28"/>
          <w:sz w:val="22"/>
          <w:szCs w:val="22"/>
        </w:rPr>
        <w:t xml:space="preserve">Revisiting the USPTO’s Examination Guidelines for Gene Patents: Congressional Inaction, USPTO </w:t>
      </w:r>
      <w:r w:rsidR="00195385" w:rsidRPr="00D57ED5">
        <w:rPr>
          <w:bCs/>
          <w:kern w:val="28"/>
          <w:sz w:val="22"/>
          <w:szCs w:val="22"/>
        </w:rPr>
        <w:t>Restraint, and Judicial Remedy,</w:t>
      </w:r>
      <w:r w:rsidR="00255FCD" w:rsidRPr="00D57ED5">
        <w:rPr>
          <w:bCs/>
          <w:kern w:val="28"/>
          <w:sz w:val="22"/>
          <w:szCs w:val="22"/>
        </w:rPr>
        <w:t xml:space="preserve"> 6 </w:t>
      </w:r>
      <w:r w:rsidR="00255FCD" w:rsidRPr="00D57ED5">
        <w:rPr>
          <w:bCs/>
          <w:smallCaps/>
          <w:kern w:val="28"/>
          <w:sz w:val="22"/>
          <w:szCs w:val="22"/>
        </w:rPr>
        <w:t xml:space="preserve">Journal of International Biotechnology Law </w:t>
      </w:r>
      <w:r w:rsidR="00255FCD" w:rsidRPr="00D57ED5">
        <w:rPr>
          <w:bCs/>
          <w:kern w:val="28"/>
          <w:sz w:val="22"/>
          <w:szCs w:val="22"/>
        </w:rPr>
        <w:t>204</w:t>
      </w:r>
      <w:r w:rsidR="005114EE" w:rsidRPr="00D57ED5">
        <w:rPr>
          <w:bCs/>
          <w:kern w:val="28"/>
          <w:sz w:val="22"/>
          <w:szCs w:val="22"/>
        </w:rPr>
        <w:t>-209</w:t>
      </w:r>
      <w:r w:rsidR="00255FCD" w:rsidRPr="00D57ED5">
        <w:rPr>
          <w:bCs/>
          <w:kern w:val="28"/>
          <w:sz w:val="22"/>
          <w:szCs w:val="22"/>
        </w:rPr>
        <w:t xml:space="preserve"> (2009).</w:t>
      </w:r>
      <w:r w:rsidR="003443C9" w:rsidRPr="00D57ED5">
        <w:rPr>
          <w:bCs/>
          <w:kern w:val="28"/>
          <w:sz w:val="22"/>
          <w:szCs w:val="22"/>
        </w:rPr>
        <w:t>*</w:t>
      </w:r>
    </w:p>
    <w:p w14:paraId="76017FD5" w14:textId="77777777" w:rsidR="00255FCD" w:rsidRPr="00D57ED5" w:rsidRDefault="00255FCD" w:rsidP="00EB4935">
      <w:pPr>
        <w:widowControl w:val="0"/>
        <w:overflowPunct w:val="0"/>
        <w:autoSpaceDE w:val="0"/>
        <w:autoSpaceDN w:val="0"/>
        <w:adjustRightInd w:val="0"/>
        <w:rPr>
          <w:bCs/>
          <w:kern w:val="28"/>
          <w:sz w:val="22"/>
          <w:szCs w:val="22"/>
        </w:rPr>
      </w:pPr>
      <w:r w:rsidRPr="00D57ED5">
        <w:rPr>
          <w:bCs/>
          <w:kern w:val="28"/>
          <w:sz w:val="22"/>
          <w:szCs w:val="22"/>
        </w:rPr>
        <w:t xml:space="preserve">        </w:t>
      </w:r>
    </w:p>
    <w:p w14:paraId="32920EE2" w14:textId="77777777" w:rsidR="00255FCD" w:rsidRPr="00D57ED5" w:rsidRDefault="00F54FD3" w:rsidP="00EB4935">
      <w:pPr>
        <w:widowControl w:val="0"/>
        <w:overflowPunct w:val="0"/>
        <w:autoSpaceDE w:val="0"/>
        <w:autoSpaceDN w:val="0"/>
        <w:adjustRightInd w:val="0"/>
        <w:rPr>
          <w:bCs/>
          <w:kern w:val="28"/>
          <w:sz w:val="22"/>
          <w:szCs w:val="22"/>
        </w:rPr>
      </w:pPr>
      <w:r w:rsidRPr="00D57ED5">
        <w:rPr>
          <w:b/>
          <w:bCs/>
          <w:kern w:val="28"/>
          <w:sz w:val="22"/>
          <w:szCs w:val="22"/>
        </w:rPr>
        <w:t xml:space="preserve">Katherine </w:t>
      </w:r>
      <w:r w:rsidR="00B740A2" w:rsidRPr="00D57ED5">
        <w:rPr>
          <w:b/>
          <w:bCs/>
          <w:kern w:val="28"/>
          <w:sz w:val="22"/>
          <w:szCs w:val="22"/>
        </w:rPr>
        <w:t>Drabiak</w:t>
      </w:r>
      <w:r w:rsidR="00195385" w:rsidRPr="00D57ED5">
        <w:rPr>
          <w:bCs/>
          <w:kern w:val="28"/>
          <w:sz w:val="22"/>
          <w:szCs w:val="22"/>
        </w:rPr>
        <w:t xml:space="preserve">, </w:t>
      </w:r>
      <w:r w:rsidR="00255FCD" w:rsidRPr="00D57ED5">
        <w:rPr>
          <w:bCs/>
          <w:kern w:val="28"/>
          <w:sz w:val="22"/>
          <w:szCs w:val="22"/>
        </w:rPr>
        <w:t>State Codification of Federal Regulatory Ambiguities in Biobanking and Genetic Research: What Can We Learn</w:t>
      </w:r>
      <w:r w:rsidR="00195385" w:rsidRPr="00D57ED5">
        <w:rPr>
          <w:bCs/>
          <w:kern w:val="28"/>
          <w:sz w:val="22"/>
          <w:szCs w:val="22"/>
        </w:rPr>
        <w:t xml:space="preserve"> from New Mexico and Minnesota?</w:t>
      </w:r>
      <w:r w:rsidR="00B740A2" w:rsidRPr="00D57ED5">
        <w:rPr>
          <w:bCs/>
          <w:kern w:val="28"/>
          <w:sz w:val="22"/>
          <w:szCs w:val="22"/>
        </w:rPr>
        <w:t>,</w:t>
      </w:r>
      <w:r w:rsidR="00255FCD" w:rsidRPr="00D57ED5">
        <w:rPr>
          <w:bCs/>
          <w:kern w:val="28"/>
          <w:sz w:val="22"/>
          <w:szCs w:val="22"/>
        </w:rPr>
        <w:t xml:space="preserve"> 30 </w:t>
      </w:r>
      <w:r w:rsidR="00255FCD" w:rsidRPr="00D57ED5">
        <w:rPr>
          <w:bCs/>
          <w:smallCaps/>
          <w:kern w:val="28"/>
          <w:sz w:val="22"/>
          <w:szCs w:val="22"/>
        </w:rPr>
        <w:t>Journal of Legal Medicine</w:t>
      </w:r>
      <w:r w:rsidR="00255FCD" w:rsidRPr="00D57ED5">
        <w:rPr>
          <w:bCs/>
          <w:kern w:val="28"/>
          <w:sz w:val="22"/>
          <w:szCs w:val="22"/>
        </w:rPr>
        <w:t xml:space="preserve"> 299</w:t>
      </w:r>
      <w:r w:rsidR="005114EE" w:rsidRPr="00D57ED5">
        <w:rPr>
          <w:bCs/>
          <w:kern w:val="28"/>
          <w:sz w:val="22"/>
          <w:szCs w:val="22"/>
        </w:rPr>
        <w:t>-327</w:t>
      </w:r>
      <w:r w:rsidR="00255FCD" w:rsidRPr="00D57ED5">
        <w:rPr>
          <w:bCs/>
          <w:kern w:val="28"/>
          <w:sz w:val="22"/>
          <w:szCs w:val="22"/>
        </w:rPr>
        <w:t xml:space="preserve"> (2009).</w:t>
      </w:r>
      <w:r w:rsidR="003443C9" w:rsidRPr="00D57ED5">
        <w:rPr>
          <w:bCs/>
          <w:kern w:val="28"/>
          <w:sz w:val="22"/>
          <w:szCs w:val="22"/>
        </w:rPr>
        <w:t>*</w:t>
      </w:r>
    </w:p>
    <w:p w14:paraId="2851BB5C" w14:textId="77777777" w:rsidR="00255FCD" w:rsidRPr="00D57ED5" w:rsidRDefault="00255FCD" w:rsidP="00EB4935">
      <w:pPr>
        <w:widowControl w:val="0"/>
        <w:overflowPunct w:val="0"/>
        <w:autoSpaceDE w:val="0"/>
        <w:autoSpaceDN w:val="0"/>
        <w:adjustRightInd w:val="0"/>
        <w:rPr>
          <w:bCs/>
          <w:kern w:val="28"/>
          <w:sz w:val="22"/>
          <w:szCs w:val="22"/>
        </w:rPr>
      </w:pPr>
    </w:p>
    <w:p w14:paraId="628D884B" w14:textId="77777777" w:rsidR="00255FCD" w:rsidRPr="00D57ED5" w:rsidRDefault="00F54FD3" w:rsidP="00EB4935">
      <w:pPr>
        <w:widowControl w:val="0"/>
        <w:overflowPunct w:val="0"/>
        <w:autoSpaceDE w:val="0"/>
        <w:autoSpaceDN w:val="0"/>
        <w:adjustRightInd w:val="0"/>
        <w:rPr>
          <w:bCs/>
          <w:kern w:val="28"/>
          <w:sz w:val="22"/>
          <w:szCs w:val="22"/>
        </w:rPr>
      </w:pPr>
      <w:r w:rsidRPr="00D57ED5">
        <w:rPr>
          <w:bCs/>
          <w:kern w:val="28"/>
          <w:sz w:val="22"/>
          <w:szCs w:val="22"/>
        </w:rPr>
        <w:t xml:space="preserve">Jennifer </w:t>
      </w:r>
      <w:r w:rsidR="00195385" w:rsidRPr="00D57ED5">
        <w:rPr>
          <w:bCs/>
          <w:kern w:val="28"/>
          <w:sz w:val="22"/>
          <w:szCs w:val="22"/>
        </w:rPr>
        <w:t xml:space="preserve">Girod &amp; </w:t>
      </w:r>
      <w:r w:rsidRPr="00D57ED5">
        <w:rPr>
          <w:b/>
          <w:bCs/>
          <w:kern w:val="28"/>
          <w:sz w:val="22"/>
          <w:szCs w:val="22"/>
        </w:rPr>
        <w:t xml:space="preserve">Katherine </w:t>
      </w:r>
      <w:r w:rsidR="00195385" w:rsidRPr="00D57ED5">
        <w:rPr>
          <w:b/>
          <w:bCs/>
          <w:kern w:val="28"/>
          <w:sz w:val="22"/>
          <w:szCs w:val="22"/>
        </w:rPr>
        <w:t>Drabiak</w:t>
      </w:r>
      <w:r w:rsidR="00195385" w:rsidRPr="00D57ED5">
        <w:rPr>
          <w:bCs/>
          <w:kern w:val="28"/>
          <w:sz w:val="22"/>
          <w:szCs w:val="22"/>
        </w:rPr>
        <w:t xml:space="preserve">, </w:t>
      </w:r>
      <w:r w:rsidR="00255FCD" w:rsidRPr="00D57ED5">
        <w:rPr>
          <w:bCs/>
          <w:kern w:val="28"/>
          <w:sz w:val="22"/>
          <w:szCs w:val="22"/>
        </w:rPr>
        <w:t>A Proposal for Comprehensive Biobank Research Laws to Promote Tra</w:t>
      </w:r>
      <w:r w:rsidR="00195385" w:rsidRPr="00D57ED5">
        <w:rPr>
          <w:bCs/>
          <w:kern w:val="28"/>
          <w:sz w:val="22"/>
          <w:szCs w:val="22"/>
        </w:rPr>
        <w:t>nslational Medicine in Indiana,</w:t>
      </w:r>
      <w:r w:rsidR="00255FCD" w:rsidRPr="00D57ED5">
        <w:rPr>
          <w:bCs/>
          <w:kern w:val="28"/>
          <w:sz w:val="22"/>
          <w:szCs w:val="22"/>
        </w:rPr>
        <w:t xml:space="preserve"> 5 </w:t>
      </w:r>
      <w:r w:rsidR="00255FCD" w:rsidRPr="00D57ED5">
        <w:rPr>
          <w:bCs/>
          <w:smallCaps/>
          <w:kern w:val="28"/>
          <w:sz w:val="22"/>
          <w:szCs w:val="22"/>
        </w:rPr>
        <w:t>Indiana Health Law Review</w:t>
      </w:r>
      <w:r w:rsidR="00255FCD" w:rsidRPr="00D57ED5">
        <w:rPr>
          <w:bCs/>
          <w:kern w:val="28"/>
          <w:sz w:val="22"/>
          <w:szCs w:val="22"/>
        </w:rPr>
        <w:t xml:space="preserve"> 217</w:t>
      </w:r>
      <w:r w:rsidR="005114EE" w:rsidRPr="00D57ED5">
        <w:rPr>
          <w:bCs/>
          <w:kern w:val="28"/>
          <w:sz w:val="22"/>
          <w:szCs w:val="22"/>
        </w:rPr>
        <w:t>-250</w:t>
      </w:r>
      <w:r w:rsidR="00255FCD" w:rsidRPr="00D57ED5">
        <w:rPr>
          <w:bCs/>
          <w:kern w:val="28"/>
          <w:sz w:val="22"/>
          <w:szCs w:val="22"/>
        </w:rPr>
        <w:t xml:space="preserve"> (2008).</w:t>
      </w:r>
    </w:p>
    <w:p w14:paraId="6AB29736" w14:textId="77777777" w:rsidR="00255FCD" w:rsidRPr="00D57ED5" w:rsidRDefault="00255FCD" w:rsidP="00EB4935">
      <w:pPr>
        <w:widowControl w:val="0"/>
        <w:overflowPunct w:val="0"/>
        <w:autoSpaceDE w:val="0"/>
        <w:autoSpaceDN w:val="0"/>
        <w:adjustRightInd w:val="0"/>
        <w:ind w:firstLine="435"/>
        <w:rPr>
          <w:bCs/>
          <w:kern w:val="28"/>
          <w:sz w:val="22"/>
          <w:szCs w:val="22"/>
        </w:rPr>
      </w:pPr>
    </w:p>
    <w:p w14:paraId="605FD705" w14:textId="77777777" w:rsidR="00F54FD3" w:rsidRPr="00D57ED5" w:rsidRDefault="00F54FD3" w:rsidP="00EB4935">
      <w:pPr>
        <w:widowControl w:val="0"/>
        <w:overflowPunct w:val="0"/>
        <w:autoSpaceDE w:val="0"/>
        <w:autoSpaceDN w:val="0"/>
        <w:adjustRightInd w:val="0"/>
        <w:rPr>
          <w:bCs/>
          <w:kern w:val="28"/>
          <w:sz w:val="22"/>
          <w:szCs w:val="22"/>
        </w:rPr>
      </w:pPr>
      <w:r w:rsidRPr="00D57ED5">
        <w:rPr>
          <w:bCs/>
          <w:kern w:val="28"/>
          <w:sz w:val="22"/>
          <w:szCs w:val="22"/>
        </w:rPr>
        <w:t xml:space="preserve">Eric Morrell, Brandon Brown, Ru Qi, </w:t>
      </w:r>
      <w:r w:rsidRPr="00D57ED5">
        <w:rPr>
          <w:b/>
          <w:bCs/>
          <w:kern w:val="28"/>
          <w:sz w:val="22"/>
          <w:szCs w:val="22"/>
        </w:rPr>
        <w:t>Katherine Drabiak</w:t>
      </w:r>
      <w:r w:rsidRPr="00D57ED5">
        <w:rPr>
          <w:bCs/>
          <w:kern w:val="28"/>
          <w:sz w:val="22"/>
          <w:szCs w:val="22"/>
        </w:rPr>
        <w:t xml:space="preserve">, Paul Helft, The Do-Not-Resuscitate Order: Association with Advance Directives, Physician Specialty, and Documentation of Discussion 15 Years After the PSDA, 34 </w:t>
      </w:r>
      <w:r w:rsidR="00CE46A8" w:rsidRPr="00D57ED5">
        <w:rPr>
          <w:bCs/>
          <w:smallCaps/>
          <w:kern w:val="28"/>
          <w:sz w:val="22"/>
          <w:szCs w:val="22"/>
        </w:rPr>
        <w:t>journal of medical ethics</w:t>
      </w:r>
      <w:r w:rsidR="00CE46A8" w:rsidRPr="00D57ED5">
        <w:rPr>
          <w:bCs/>
          <w:kern w:val="28"/>
          <w:sz w:val="22"/>
          <w:szCs w:val="22"/>
        </w:rPr>
        <w:t xml:space="preserve"> </w:t>
      </w:r>
      <w:r w:rsidRPr="00D57ED5">
        <w:rPr>
          <w:bCs/>
          <w:kern w:val="28"/>
          <w:sz w:val="22"/>
          <w:szCs w:val="22"/>
        </w:rPr>
        <w:t>642-647 (2008).*</w:t>
      </w:r>
    </w:p>
    <w:p w14:paraId="57C8C3F1" w14:textId="77777777" w:rsidR="00F54FD3" w:rsidRPr="00D57ED5" w:rsidRDefault="00F54FD3" w:rsidP="00EB4935">
      <w:pPr>
        <w:widowControl w:val="0"/>
        <w:overflowPunct w:val="0"/>
        <w:autoSpaceDE w:val="0"/>
        <w:autoSpaceDN w:val="0"/>
        <w:adjustRightInd w:val="0"/>
        <w:rPr>
          <w:bCs/>
          <w:kern w:val="28"/>
          <w:sz w:val="22"/>
          <w:szCs w:val="22"/>
        </w:rPr>
      </w:pPr>
    </w:p>
    <w:p w14:paraId="4C11C852" w14:textId="77777777" w:rsidR="00F54FD3" w:rsidRPr="00D57ED5" w:rsidRDefault="00F54FD3" w:rsidP="00EB4935">
      <w:pPr>
        <w:widowControl w:val="0"/>
        <w:overflowPunct w:val="0"/>
        <w:autoSpaceDE w:val="0"/>
        <w:autoSpaceDN w:val="0"/>
        <w:adjustRightInd w:val="0"/>
        <w:rPr>
          <w:bCs/>
          <w:kern w:val="28"/>
          <w:sz w:val="22"/>
          <w:szCs w:val="22"/>
        </w:rPr>
      </w:pPr>
      <w:r w:rsidRPr="00D57ED5">
        <w:rPr>
          <w:bCs/>
          <w:kern w:val="28"/>
          <w:sz w:val="22"/>
          <w:szCs w:val="22"/>
        </w:rPr>
        <w:t xml:space="preserve">David Haas, Jaime Renbarger, Eric Meslin, </w:t>
      </w:r>
      <w:r w:rsidRPr="00D57ED5">
        <w:rPr>
          <w:b/>
          <w:bCs/>
          <w:kern w:val="28"/>
          <w:sz w:val="22"/>
          <w:szCs w:val="22"/>
        </w:rPr>
        <w:t>Katherine Drabiak</w:t>
      </w:r>
      <w:r w:rsidRPr="00D57ED5">
        <w:rPr>
          <w:bCs/>
          <w:kern w:val="28"/>
          <w:sz w:val="22"/>
          <w:szCs w:val="22"/>
        </w:rPr>
        <w:t xml:space="preserve">, David Flockhart, Patient Attitudes Toward Genotyping in an Urban Women's Health Clinic, 112 </w:t>
      </w:r>
      <w:r w:rsidR="00CE46A8" w:rsidRPr="00D57ED5">
        <w:rPr>
          <w:bCs/>
          <w:smallCaps/>
          <w:kern w:val="28"/>
          <w:sz w:val="22"/>
          <w:szCs w:val="22"/>
        </w:rPr>
        <w:t>obstetrics and gynecology</w:t>
      </w:r>
      <w:r w:rsidR="00CE46A8" w:rsidRPr="00D57ED5">
        <w:rPr>
          <w:bCs/>
          <w:kern w:val="28"/>
          <w:sz w:val="22"/>
          <w:szCs w:val="22"/>
        </w:rPr>
        <w:t xml:space="preserve"> </w:t>
      </w:r>
      <w:r w:rsidRPr="00D57ED5">
        <w:rPr>
          <w:bCs/>
          <w:kern w:val="28"/>
          <w:sz w:val="22"/>
          <w:szCs w:val="22"/>
        </w:rPr>
        <w:t>1023-1028 (2008).*</w:t>
      </w:r>
    </w:p>
    <w:p w14:paraId="613ECE79" w14:textId="77777777" w:rsidR="00F54FD3" w:rsidRPr="00D57ED5" w:rsidRDefault="00F54FD3" w:rsidP="00EB4935">
      <w:pPr>
        <w:widowControl w:val="0"/>
        <w:overflowPunct w:val="0"/>
        <w:autoSpaceDE w:val="0"/>
        <w:autoSpaceDN w:val="0"/>
        <w:adjustRightInd w:val="0"/>
        <w:rPr>
          <w:bCs/>
          <w:kern w:val="28"/>
          <w:sz w:val="22"/>
          <w:szCs w:val="22"/>
        </w:rPr>
      </w:pPr>
    </w:p>
    <w:p w14:paraId="4183EC3F" w14:textId="77777777" w:rsidR="00255FCD" w:rsidRPr="00D57ED5" w:rsidRDefault="00F54FD3" w:rsidP="00EB4935">
      <w:pPr>
        <w:widowControl w:val="0"/>
        <w:overflowPunct w:val="0"/>
        <w:autoSpaceDE w:val="0"/>
        <w:autoSpaceDN w:val="0"/>
        <w:adjustRightInd w:val="0"/>
        <w:rPr>
          <w:bCs/>
          <w:kern w:val="28"/>
          <w:sz w:val="22"/>
          <w:szCs w:val="22"/>
        </w:rPr>
      </w:pPr>
      <w:r w:rsidRPr="00D57ED5">
        <w:rPr>
          <w:b/>
          <w:bCs/>
          <w:kern w:val="28"/>
          <w:sz w:val="22"/>
          <w:szCs w:val="22"/>
        </w:rPr>
        <w:t>Katherine Drabiak</w:t>
      </w:r>
      <w:r w:rsidRPr="00D57ED5">
        <w:rPr>
          <w:bCs/>
          <w:kern w:val="28"/>
          <w:sz w:val="22"/>
          <w:szCs w:val="22"/>
        </w:rPr>
        <w:t xml:space="preserve">, Carole Wegner, Valita Fredland, Paul Helft, Ethics, Law, and Commercial Surrogacy: A Call for Uniformity, 35 </w:t>
      </w:r>
      <w:r w:rsidR="00CE46A8" w:rsidRPr="00D57ED5">
        <w:rPr>
          <w:bCs/>
          <w:smallCaps/>
          <w:kern w:val="28"/>
          <w:sz w:val="22"/>
          <w:szCs w:val="22"/>
        </w:rPr>
        <w:t>journal of law, medicine &amp; ethics</w:t>
      </w:r>
      <w:r w:rsidR="00CE46A8" w:rsidRPr="00D57ED5">
        <w:rPr>
          <w:bCs/>
          <w:kern w:val="28"/>
          <w:sz w:val="22"/>
          <w:szCs w:val="22"/>
        </w:rPr>
        <w:t xml:space="preserve"> </w:t>
      </w:r>
      <w:r w:rsidRPr="00D57ED5">
        <w:rPr>
          <w:bCs/>
          <w:kern w:val="28"/>
          <w:sz w:val="22"/>
          <w:szCs w:val="22"/>
        </w:rPr>
        <w:t>300-309 (2007).*</w:t>
      </w:r>
    </w:p>
    <w:p w14:paraId="7D0B0320" w14:textId="77777777" w:rsidR="00F54FD3" w:rsidRPr="00D57ED5" w:rsidRDefault="00F54FD3" w:rsidP="00EB4935">
      <w:pPr>
        <w:widowControl w:val="0"/>
        <w:overflowPunct w:val="0"/>
        <w:autoSpaceDE w:val="0"/>
        <w:autoSpaceDN w:val="0"/>
        <w:adjustRightInd w:val="0"/>
        <w:rPr>
          <w:bCs/>
          <w:kern w:val="28"/>
          <w:sz w:val="22"/>
          <w:szCs w:val="22"/>
        </w:rPr>
      </w:pPr>
    </w:p>
    <w:p w14:paraId="2A83E574" w14:textId="77777777" w:rsidR="003443C9" w:rsidRPr="00D57ED5" w:rsidRDefault="003443C9" w:rsidP="00EB4935">
      <w:pPr>
        <w:widowControl w:val="0"/>
        <w:overflowPunct w:val="0"/>
        <w:autoSpaceDE w:val="0"/>
        <w:autoSpaceDN w:val="0"/>
        <w:adjustRightInd w:val="0"/>
        <w:rPr>
          <w:bCs/>
          <w:kern w:val="28"/>
          <w:sz w:val="22"/>
          <w:szCs w:val="22"/>
        </w:rPr>
      </w:pPr>
      <w:r w:rsidRPr="00D57ED5">
        <w:rPr>
          <w:bCs/>
          <w:kern w:val="28"/>
          <w:sz w:val="22"/>
          <w:szCs w:val="22"/>
        </w:rPr>
        <w:t xml:space="preserve">* Denotes peer-reviewed </w:t>
      </w:r>
      <w:r w:rsidR="00525D1A" w:rsidRPr="00D57ED5">
        <w:rPr>
          <w:bCs/>
          <w:kern w:val="28"/>
          <w:sz w:val="22"/>
          <w:szCs w:val="22"/>
        </w:rPr>
        <w:t>or refereed j</w:t>
      </w:r>
      <w:r w:rsidR="0036273A" w:rsidRPr="00D57ED5">
        <w:rPr>
          <w:bCs/>
          <w:kern w:val="28"/>
          <w:sz w:val="22"/>
          <w:szCs w:val="22"/>
        </w:rPr>
        <w:t>ournal</w:t>
      </w:r>
      <w:r w:rsidRPr="00D57ED5">
        <w:rPr>
          <w:bCs/>
          <w:kern w:val="28"/>
          <w:sz w:val="22"/>
          <w:szCs w:val="22"/>
        </w:rPr>
        <w:t>.</w:t>
      </w:r>
    </w:p>
    <w:p w14:paraId="21064C50" w14:textId="77777777" w:rsidR="00255FCD" w:rsidRPr="00D57ED5" w:rsidRDefault="00255FCD" w:rsidP="00255FCD">
      <w:pPr>
        <w:pStyle w:val="NoSpacing"/>
        <w:rPr>
          <w:rFonts w:ascii="Times New Roman" w:hAnsi="Times New Roman"/>
          <w:bCs/>
          <w:kern w:val="28"/>
        </w:rPr>
      </w:pPr>
    </w:p>
    <w:p w14:paraId="09AA633F" w14:textId="77777777" w:rsidR="00EE3523" w:rsidRPr="00D57ED5" w:rsidRDefault="00EE3523" w:rsidP="00255FCD">
      <w:pPr>
        <w:pStyle w:val="NoSpacing"/>
        <w:rPr>
          <w:rFonts w:ascii="Times New Roman" w:hAnsi="Times New Roman"/>
          <w:bCs/>
          <w:kern w:val="28"/>
        </w:rPr>
      </w:pPr>
    </w:p>
    <w:p w14:paraId="68AE149E" w14:textId="77777777" w:rsidR="00255FCD" w:rsidRPr="00D57ED5" w:rsidRDefault="00255FCD" w:rsidP="00255FCD">
      <w:pPr>
        <w:pStyle w:val="NoSpacing"/>
        <w:outlineLvl w:val="0"/>
        <w:rPr>
          <w:rFonts w:ascii="Times New Roman" w:hAnsi="Times New Roman"/>
          <w:b/>
          <w:kern w:val="28"/>
          <w:sz w:val="26"/>
          <w:szCs w:val="26"/>
          <w:u w:val="single"/>
        </w:rPr>
      </w:pPr>
      <w:r w:rsidRPr="00D57ED5">
        <w:rPr>
          <w:rFonts w:ascii="Times New Roman" w:hAnsi="Times New Roman"/>
          <w:b/>
          <w:kern w:val="28"/>
          <w:sz w:val="26"/>
          <w:szCs w:val="26"/>
          <w:u w:val="single"/>
        </w:rPr>
        <w:t xml:space="preserve">Law and Policy </w:t>
      </w:r>
      <w:r w:rsidR="004C3486" w:rsidRPr="00D57ED5">
        <w:rPr>
          <w:rFonts w:ascii="Times New Roman" w:hAnsi="Times New Roman"/>
          <w:b/>
          <w:kern w:val="28"/>
          <w:sz w:val="26"/>
          <w:szCs w:val="26"/>
          <w:u w:val="single"/>
        </w:rPr>
        <w:t>Memoranda</w:t>
      </w:r>
      <w:r w:rsidR="001A76AC" w:rsidRPr="00D57ED5">
        <w:rPr>
          <w:rFonts w:ascii="Times New Roman" w:hAnsi="Times New Roman"/>
          <w:b/>
          <w:kern w:val="28"/>
          <w:sz w:val="26"/>
          <w:szCs w:val="26"/>
          <w:u w:val="single"/>
        </w:rPr>
        <w:t>, Technical Reports, and Public Comments</w:t>
      </w:r>
    </w:p>
    <w:p w14:paraId="7959DC18" w14:textId="77777777" w:rsidR="001A76AC" w:rsidRPr="00D57ED5" w:rsidRDefault="001A76AC" w:rsidP="00255FCD">
      <w:pPr>
        <w:pStyle w:val="NoSpacing"/>
        <w:outlineLvl w:val="0"/>
        <w:rPr>
          <w:rFonts w:ascii="Times New Roman" w:hAnsi="Times New Roman"/>
          <w:b/>
          <w:kern w:val="28"/>
        </w:rPr>
      </w:pPr>
    </w:p>
    <w:p w14:paraId="075D77BD" w14:textId="77777777" w:rsidR="00114925" w:rsidRPr="00D57ED5" w:rsidRDefault="00114925" w:rsidP="00114925">
      <w:pPr>
        <w:pStyle w:val="NoSpacing"/>
        <w:outlineLvl w:val="0"/>
        <w:rPr>
          <w:rFonts w:ascii="Times New Roman" w:hAnsi="Times New Roman"/>
          <w:kern w:val="28"/>
        </w:rPr>
      </w:pPr>
      <w:r w:rsidRPr="00D57ED5">
        <w:rPr>
          <w:rFonts w:ascii="Times New Roman" w:hAnsi="Times New Roman"/>
          <w:b/>
          <w:kern w:val="28"/>
        </w:rPr>
        <w:t>Katherine Drabiak</w:t>
      </w:r>
      <w:r w:rsidRPr="00D57ED5">
        <w:rPr>
          <w:rFonts w:ascii="Times New Roman" w:hAnsi="Times New Roman"/>
          <w:kern w:val="28"/>
        </w:rPr>
        <w:t>, Policy Memorandum: Senate Bill 1517 and House Bill 2271, Massachusetts State Legislature Public Health Committee, July 12, 2021.</w:t>
      </w:r>
    </w:p>
    <w:p w14:paraId="27C73A3F" w14:textId="77777777" w:rsidR="00114925" w:rsidRPr="00D57ED5" w:rsidRDefault="00114925" w:rsidP="00207FBE">
      <w:pPr>
        <w:pStyle w:val="NoSpacing"/>
        <w:outlineLvl w:val="0"/>
        <w:rPr>
          <w:rFonts w:ascii="Times New Roman" w:hAnsi="Times New Roman"/>
          <w:b/>
          <w:kern w:val="28"/>
        </w:rPr>
      </w:pPr>
    </w:p>
    <w:p w14:paraId="21123949" w14:textId="77777777" w:rsidR="00114925" w:rsidRPr="00D57ED5" w:rsidRDefault="00114925" w:rsidP="00114925">
      <w:pPr>
        <w:pStyle w:val="NoSpacing"/>
        <w:outlineLvl w:val="0"/>
        <w:rPr>
          <w:rFonts w:ascii="Times New Roman" w:hAnsi="Times New Roman"/>
          <w:kern w:val="28"/>
        </w:rPr>
      </w:pPr>
      <w:r w:rsidRPr="00D57ED5">
        <w:rPr>
          <w:rFonts w:ascii="Times New Roman" w:hAnsi="Times New Roman"/>
          <w:b/>
          <w:kern w:val="28"/>
        </w:rPr>
        <w:t>Katherine Drabiak</w:t>
      </w:r>
      <w:r w:rsidRPr="00D57ED5">
        <w:rPr>
          <w:rFonts w:ascii="Times New Roman" w:hAnsi="Times New Roman"/>
          <w:kern w:val="28"/>
        </w:rPr>
        <w:t>, Policy Memorandum: House</w:t>
      </w:r>
      <w:r w:rsidR="00004156" w:rsidRPr="00D57ED5">
        <w:rPr>
          <w:rFonts w:ascii="Times New Roman" w:hAnsi="Times New Roman"/>
          <w:kern w:val="28"/>
        </w:rPr>
        <w:t xml:space="preserve"> Bill 2241, </w:t>
      </w:r>
      <w:r w:rsidRPr="00D57ED5">
        <w:rPr>
          <w:rFonts w:ascii="Times New Roman" w:hAnsi="Times New Roman"/>
          <w:kern w:val="28"/>
        </w:rPr>
        <w:t>Massachusetts State Legislature Public Health Committee, July 12, 2021.</w:t>
      </w:r>
    </w:p>
    <w:p w14:paraId="532C7A6A" w14:textId="77777777" w:rsidR="00114925" w:rsidRPr="00D57ED5" w:rsidRDefault="00114925" w:rsidP="00207FBE">
      <w:pPr>
        <w:pStyle w:val="NoSpacing"/>
        <w:outlineLvl w:val="0"/>
        <w:rPr>
          <w:rFonts w:ascii="Times New Roman" w:hAnsi="Times New Roman"/>
          <w:b/>
          <w:kern w:val="28"/>
        </w:rPr>
      </w:pPr>
    </w:p>
    <w:p w14:paraId="6C6106A0" w14:textId="77777777" w:rsidR="00207FBE" w:rsidRPr="00D57ED5" w:rsidRDefault="00207FBE" w:rsidP="00207FBE">
      <w:pPr>
        <w:pStyle w:val="NoSpacing"/>
        <w:outlineLvl w:val="0"/>
        <w:rPr>
          <w:rFonts w:ascii="Times New Roman" w:hAnsi="Times New Roman"/>
          <w:kern w:val="28"/>
        </w:rPr>
      </w:pPr>
      <w:r w:rsidRPr="00D57ED5">
        <w:rPr>
          <w:rFonts w:ascii="Times New Roman" w:hAnsi="Times New Roman"/>
          <w:b/>
          <w:kern w:val="28"/>
        </w:rPr>
        <w:t>Katherine Drabiak</w:t>
      </w:r>
      <w:r w:rsidRPr="00D57ED5">
        <w:rPr>
          <w:rFonts w:ascii="Times New Roman" w:hAnsi="Times New Roman"/>
          <w:kern w:val="28"/>
        </w:rPr>
        <w:t>, Policy Memorandum: Senate Bill 64, Florida State Legislature Health Policy Committee, January 16, 2020.</w:t>
      </w:r>
    </w:p>
    <w:p w14:paraId="61482B53" w14:textId="77777777" w:rsidR="00207FBE" w:rsidRPr="00D57ED5" w:rsidRDefault="00207FBE" w:rsidP="00EB5E9E">
      <w:pPr>
        <w:pStyle w:val="NoSpacing"/>
        <w:outlineLvl w:val="0"/>
        <w:rPr>
          <w:rFonts w:ascii="Times New Roman" w:hAnsi="Times New Roman"/>
          <w:b/>
          <w:kern w:val="28"/>
        </w:rPr>
      </w:pPr>
    </w:p>
    <w:p w14:paraId="28B2EB17" w14:textId="77777777" w:rsidR="00704097" w:rsidRPr="00D57ED5" w:rsidRDefault="00704097" w:rsidP="00EB5E9E">
      <w:pPr>
        <w:pStyle w:val="NoSpacing"/>
        <w:outlineLvl w:val="0"/>
        <w:rPr>
          <w:rFonts w:ascii="Times New Roman" w:hAnsi="Times New Roman"/>
          <w:kern w:val="28"/>
        </w:rPr>
      </w:pPr>
      <w:r w:rsidRPr="00D57ED5">
        <w:rPr>
          <w:rFonts w:ascii="Times New Roman" w:hAnsi="Times New Roman"/>
          <w:b/>
          <w:kern w:val="28"/>
        </w:rPr>
        <w:t>Katherine Drabiak</w:t>
      </w:r>
      <w:r w:rsidRPr="00D57ED5">
        <w:rPr>
          <w:rFonts w:ascii="Times New Roman" w:hAnsi="Times New Roman"/>
          <w:kern w:val="28"/>
        </w:rPr>
        <w:t>, Policy Memorandum: House Bill 3999, Massachusetts State Legislature Public Health Committee, December 10, 2019.</w:t>
      </w:r>
    </w:p>
    <w:p w14:paraId="72F1A652" w14:textId="77777777" w:rsidR="00704097" w:rsidRPr="00D57ED5" w:rsidRDefault="00704097" w:rsidP="00EB5E9E">
      <w:pPr>
        <w:pStyle w:val="NoSpacing"/>
        <w:outlineLvl w:val="0"/>
        <w:rPr>
          <w:rFonts w:ascii="Times New Roman" w:hAnsi="Times New Roman"/>
          <w:b/>
          <w:kern w:val="28"/>
        </w:rPr>
      </w:pPr>
    </w:p>
    <w:p w14:paraId="3B86973E" w14:textId="77777777" w:rsidR="00704097" w:rsidRPr="00D57ED5" w:rsidRDefault="00704097" w:rsidP="00704097">
      <w:pPr>
        <w:pStyle w:val="NoSpacing"/>
        <w:outlineLvl w:val="0"/>
        <w:rPr>
          <w:rFonts w:ascii="Times New Roman" w:hAnsi="Times New Roman"/>
          <w:kern w:val="28"/>
        </w:rPr>
      </w:pPr>
      <w:r w:rsidRPr="00D57ED5">
        <w:rPr>
          <w:rFonts w:ascii="Times New Roman" w:hAnsi="Times New Roman"/>
          <w:b/>
          <w:kern w:val="28"/>
        </w:rPr>
        <w:t>Katherine Drabiak</w:t>
      </w:r>
      <w:r w:rsidRPr="00D57ED5">
        <w:rPr>
          <w:rFonts w:ascii="Times New Roman" w:hAnsi="Times New Roman"/>
          <w:kern w:val="28"/>
        </w:rPr>
        <w:t>, Policy Memorandum: Senate Bill 2359, Massachusetts State Legislature Public Health Committee, December 10, 2019.</w:t>
      </w:r>
    </w:p>
    <w:p w14:paraId="3564FE50" w14:textId="77777777" w:rsidR="00704097" w:rsidRPr="00D57ED5" w:rsidRDefault="00704097" w:rsidP="00EB5E9E">
      <w:pPr>
        <w:pStyle w:val="NoSpacing"/>
        <w:outlineLvl w:val="0"/>
        <w:rPr>
          <w:rFonts w:ascii="Times New Roman" w:hAnsi="Times New Roman"/>
          <w:b/>
          <w:kern w:val="28"/>
        </w:rPr>
      </w:pPr>
    </w:p>
    <w:p w14:paraId="7E7D2644" w14:textId="77777777" w:rsidR="00EB5E9E" w:rsidRPr="00D57ED5" w:rsidRDefault="004E2CEC" w:rsidP="00EB5E9E">
      <w:pPr>
        <w:pStyle w:val="NoSpacing"/>
        <w:outlineLvl w:val="0"/>
        <w:rPr>
          <w:rFonts w:ascii="Times New Roman" w:hAnsi="Times New Roman"/>
          <w:kern w:val="28"/>
        </w:rPr>
      </w:pPr>
      <w:r w:rsidRPr="00D57ED5">
        <w:rPr>
          <w:rFonts w:ascii="Times New Roman" w:hAnsi="Times New Roman"/>
          <w:b/>
          <w:kern w:val="28"/>
        </w:rPr>
        <w:t xml:space="preserve">Katherine </w:t>
      </w:r>
      <w:r w:rsidR="00EB5E9E" w:rsidRPr="00D57ED5">
        <w:rPr>
          <w:rFonts w:ascii="Times New Roman" w:hAnsi="Times New Roman"/>
          <w:b/>
          <w:kern w:val="28"/>
        </w:rPr>
        <w:t>Drabiak</w:t>
      </w:r>
      <w:r w:rsidR="00EB5E9E" w:rsidRPr="00D57ED5">
        <w:rPr>
          <w:rFonts w:ascii="Times New Roman" w:hAnsi="Times New Roman"/>
          <w:kern w:val="28"/>
        </w:rPr>
        <w:t>, Policy Memo</w:t>
      </w:r>
      <w:r w:rsidR="006D1655" w:rsidRPr="00D57ED5">
        <w:rPr>
          <w:rFonts w:ascii="Times New Roman" w:hAnsi="Times New Roman"/>
          <w:kern w:val="28"/>
        </w:rPr>
        <w:t>randum</w:t>
      </w:r>
      <w:r w:rsidR="00EB5E9E" w:rsidRPr="00D57ED5">
        <w:rPr>
          <w:rFonts w:ascii="Times New Roman" w:hAnsi="Times New Roman"/>
          <w:kern w:val="28"/>
        </w:rPr>
        <w:t xml:space="preserve">: Congressional </w:t>
      </w:r>
      <w:r w:rsidR="0015472E" w:rsidRPr="00D57ED5">
        <w:rPr>
          <w:rFonts w:ascii="Times New Roman" w:hAnsi="Times New Roman"/>
          <w:kern w:val="28"/>
        </w:rPr>
        <w:t>Appropriations</w:t>
      </w:r>
      <w:r w:rsidR="00EB5E9E" w:rsidRPr="00D57ED5">
        <w:rPr>
          <w:rFonts w:ascii="Times New Roman" w:hAnsi="Times New Roman"/>
          <w:kern w:val="28"/>
        </w:rPr>
        <w:t xml:space="preserve"> </w:t>
      </w:r>
      <w:r w:rsidR="009E77EB" w:rsidRPr="00D57ED5">
        <w:rPr>
          <w:rFonts w:ascii="Times New Roman" w:hAnsi="Times New Roman"/>
          <w:kern w:val="28"/>
        </w:rPr>
        <w:t>and Human Germline Modification</w:t>
      </w:r>
      <w:r w:rsidR="00EB5E9E" w:rsidRPr="00D57ED5">
        <w:rPr>
          <w:rFonts w:ascii="Times New Roman" w:hAnsi="Times New Roman"/>
          <w:kern w:val="28"/>
        </w:rPr>
        <w:t xml:space="preserve">, U.S. Congressional </w:t>
      </w:r>
      <w:r w:rsidR="00020184" w:rsidRPr="00D57ED5">
        <w:rPr>
          <w:rFonts w:ascii="Times New Roman" w:hAnsi="Times New Roman"/>
          <w:kern w:val="28"/>
        </w:rPr>
        <w:t>Appropriations</w:t>
      </w:r>
      <w:r w:rsidR="00EB5E9E" w:rsidRPr="00D57ED5">
        <w:rPr>
          <w:rFonts w:ascii="Times New Roman" w:hAnsi="Times New Roman"/>
          <w:kern w:val="28"/>
        </w:rPr>
        <w:t xml:space="preserve"> Committee, </w:t>
      </w:r>
      <w:r w:rsidR="00FE0114" w:rsidRPr="00D57ED5">
        <w:rPr>
          <w:rFonts w:ascii="Times New Roman" w:hAnsi="Times New Roman"/>
          <w:kern w:val="28"/>
        </w:rPr>
        <w:t>July</w:t>
      </w:r>
      <w:r w:rsidR="00EB5E9E" w:rsidRPr="00D57ED5">
        <w:rPr>
          <w:rFonts w:ascii="Times New Roman" w:hAnsi="Times New Roman"/>
          <w:kern w:val="28"/>
        </w:rPr>
        <w:t xml:space="preserve"> </w:t>
      </w:r>
      <w:r w:rsidR="00957A2F" w:rsidRPr="00D57ED5">
        <w:rPr>
          <w:rFonts w:ascii="Times New Roman" w:hAnsi="Times New Roman"/>
          <w:kern w:val="28"/>
        </w:rPr>
        <w:t>2</w:t>
      </w:r>
      <w:r w:rsidR="00FE0114" w:rsidRPr="00D57ED5">
        <w:rPr>
          <w:rFonts w:ascii="Times New Roman" w:hAnsi="Times New Roman"/>
          <w:kern w:val="28"/>
        </w:rPr>
        <w:t>4</w:t>
      </w:r>
      <w:r w:rsidR="00957A2F" w:rsidRPr="00D57ED5">
        <w:rPr>
          <w:rFonts w:ascii="Times New Roman" w:hAnsi="Times New Roman"/>
          <w:kern w:val="28"/>
        </w:rPr>
        <w:t xml:space="preserve">, </w:t>
      </w:r>
      <w:r w:rsidR="00EB5E9E" w:rsidRPr="00D57ED5">
        <w:rPr>
          <w:rFonts w:ascii="Times New Roman" w:hAnsi="Times New Roman"/>
          <w:kern w:val="28"/>
        </w:rPr>
        <w:t>2019.</w:t>
      </w:r>
    </w:p>
    <w:p w14:paraId="2231EB6D" w14:textId="77777777" w:rsidR="00DF780E" w:rsidRPr="00D57ED5" w:rsidRDefault="00DF780E" w:rsidP="00EB5E9E">
      <w:pPr>
        <w:pStyle w:val="NoSpacing"/>
        <w:outlineLvl w:val="0"/>
        <w:rPr>
          <w:rFonts w:ascii="Times New Roman" w:hAnsi="Times New Roman"/>
          <w:kern w:val="28"/>
        </w:rPr>
      </w:pPr>
    </w:p>
    <w:p w14:paraId="70217DA6" w14:textId="77777777" w:rsidR="00DF780E" w:rsidRPr="00D57ED5" w:rsidRDefault="00DF780E" w:rsidP="00EB5E9E">
      <w:pPr>
        <w:pStyle w:val="NoSpacing"/>
        <w:outlineLvl w:val="0"/>
        <w:rPr>
          <w:rFonts w:ascii="Times New Roman" w:hAnsi="Times New Roman"/>
          <w:kern w:val="28"/>
        </w:rPr>
      </w:pPr>
      <w:r w:rsidRPr="00D57ED5">
        <w:rPr>
          <w:rFonts w:ascii="Times New Roman" w:hAnsi="Times New Roman"/>
          <w:kern w:val="28"/>
        </w:rPr>
        <w:t xml:space="preserve">Marcy Darnovsky et al., Civil Society Statement to the Organizers of the Second International Summit on Human Genome Editing, </w:t>
      </w:r>
      <w:r w:rsidRPr="00D57ED5">
        <w:rPr>
          <w:rFonts w:ascii="Times New Roman" w:hAnsi="Times New Roman"/>
          <w:smallCaps/>
          <w:kern w:val="28"/>
        </w:rPr>
        <w:t>Center for Genetics and Society</w:t>
      </w:r>
      <w:r w:rsidR="00217A0C" w:rsidRPr="00D57ED5">
        <w:rPr>
          <w:rFonts w:ascii="Times New Roman" w:hAnsi="Times New Roman"/>
          <w:kern w:val="28"/>
        </w:rPr>
        <w:t>, November 28, 2018 (with Katherine Drabiak).</w:t>
      </w:r>
    </w:p>
    <w:p w14:paraId="4FDE4D54" w14:textId="77777777" w:rsidR="00EB5E9E" w:rsidRPr="00D57ED5" w:rsidRDefault="00EB5E9E" w:rsidP="00255FCD">
      <w:pPr>
        <w:pStyle w:val="NoSpacing"/>
        <w:outlineLvl w:val="0"/>
        <w:rPr>
          <w:rFonts w:ascii="Times New Roman" w:hAnsi="Times New Roman"/>
          <w:kern w:val="28"/>
        </w:rPr>
      </w:pPr>
    </w:p>
    <w:p w14:paraId="1E496B74" w14:textId="77777777" w:rsidR="001A76AC" w:rsidRPr="00D57ED5" w:rsidRDefault="004E2CEC" w:rsidP="00255FCD">
      <w:pPr>
        <w:pStyle w:val="NoSpacing"/>
        <w:outlineLvl w:val="0"/>
        <w:rPr>
          <w:rFonts w:ascii="Times New Roman" w:hAnsi="Times New Roman"/>
          <w:kern w:val="28"/>
        </w:rPr>
      </w:pPr>
      <w:r w:rsidRPr="00D57ED5">
        <w:rPr>
          <w:rFonts w:ascii="Times New Roman" w:hAnsi="Times New Roman"/>
          <w:b/>
          <w:kern w:val="28"/>
        </w:rPr>
        <w:t xml:space="preserve">Katherine </w:t>
      </w:r>
      <w:r w:rsidR="001A76AC" w:rsidRPr="00D57ED5">
        <w:rPr>
          <w:rFonts w:ascii="Times New Roman" w:hAnsi="Times New Roman"/>
          <w:b/>
          <w:kern w:val="28"/>
        </w:rPr>
        <w:t>Drabiak</w:t>
      </w:r>
      <w:r w:rsidR="001A76AC" w:rsidRPr="00D57ED5">
        <w:rPr>
          <w:rFonts w:ascii="Times New Roman" w:hAnsi="Times New Roman"/>
          <w:kern w:val="28"/>
        </w:rPr>
        <w:t>, Public Comments to the Singapore Bioethics Advisory Committee on the Topic of Mitochondrial Genome Transfer Technology, Singapore Bioethics Advisory Committee, June 15, 2018.</w:t>
      </w:r>
    </w:p>
    <w:p w14:paraId="01AC161D" w14:textId="77777777" w:rsidR="00255FCD" w:rsidRPr="00D57ED5" w:rsidRDefault="00255FCD" w:rsidP="00255FCD">
      <w:pPr>
        <w:pStyle w:val="NoSpacing"/>
        <w:rPr>
          <w:rFonts w:ascii="Times New Roman" w:hAnsi="Times New Roman"/>
          <w:kern w:val="28"/>
        </w:rPr>
      </w:pPr>
    </w:p>
    <w:p w14:paraId="41D90943" w14:textId="4DD92AC3" w:rsidR="0015272F" w:rsidRPr="00D57ED5" w:rsidRDefault="004E2CEC" w:rsidP="0015272F">
      <w:pPr>
        <w:pStyle w:val="NoSpacing"/>
        <w:rPr>
          <w:rFonts w:ascii="Times New Roman" w:hAnsi="Times New Roman"/>
        </w:rPr>
      </w:pPr>
      <w:r w:rsidRPr="00D57ED5">
        <w:rPr>
          <w:rFonts w:ascii="Times New Roman" w:hAnsi="Times New Roman"/>
          <w:b/>
          <w:kern w:val="28"/>
        </w:rPr>
        <w:t xml:space="preserve">Katherine </w:t>
      </w:r>
      <w:r w:rsidR="0015272F" w:rsidRPr="00D57ED5">
        <w:rPr>
          <w:rFonts w:ascii="Times New Roman" w:hAnsi="Times New Roman"/>
          <w:b/>
          <w:bCs/>
          <w:kern w:val="28"/>
        </w:rPr>
        <w:t>Drabiak</w:t>
      </w:r>
      <w:r w:rsidR="0015272F" w:rsidRPr="00D57ED5">
        <w:rPr>
          <w:rFonts w:ascii="Times New Roman" w:hAnsi="Times New Roman"/>
          <w:bCs/>
          <w:kern w:val="28"/>
        </w:rPr>
        <w:t>,</w:t>
      </w:r>
      <w:r w:rsidR="0015272F" w:rsidRPr="00D57ED5">
        <w:rPr>
          <w:rFonts w:ascii="Times New Roman" w:hAnsi="Times New Roman"/>
          <w:b/>
          <w:bCs/>
          <w:kern w:val="28"/>
        </w:rPr>
        <w:t xml:space="preserve"> </w:t>
      </w:r>
      <w:r w:rsidR="0015272F" w:rsidRPr="00D57ED5">
        <w:rPr>
          <w:rFonts w:ascii="Times New Roman" w:hAnsi="Times New Roman"/>
        </w:rPr>
        <w:t>FDA Regulation Of Prescription Drug Advertisements: Factors To Consider When Introducing Comparative Effectiveness Claims, White Paper, Indiana University Center for Bioethics.  2010.</w:t>
      </w:r>
    </w:p>
    <w:p w14:paraId="3E45280F" w14:textId="77777777" w:rsidR="0015272F" w:rsidRPr="00D57ED5" w:rsidRDefault="0015272F" w:rsidP="00255FCD">
      <w:pPr>
        <w:pStyle w:val="NoSpacing"/>
        <w:rPr>
          <w:rFonts w:ascii="Times New Roman" w:hAnsi="Times New Roman"/>
          <w:kern w:val="28"/>
        </w:rPr>
      </w:pPr>
    </w:p>
    <w:p w14:paraId="7E1E9452" w14:textId="77777777" w:rsidR="00255FCD" w:rsidRPr="00D57ED5" w:rsidRDefault="004E2CEC" w:rsidP="00255FCD">
      <w:pPr>
        <w:pStyle w:val="NoSpacing"/>
        <w:rPr>
          <w:rFonts w:ascii="Times New Roman" w:hAnsi="Times New Roman"/>
          <w:kern w:val="28"/>
        </w:rPr>
      </w:pPr>
      <w:r w:rsidRPr="00D57ED5">
        <w:rPr>
          <w:rFonts w:ascii="Times New Roman" w:hAnsi="Times New Roman"/>
          <w:b/>
          <w:kern w:val="28"/>
        </w:rPr>
        <w:t xml:space="preserve">Katherine </w:t>
      </w:r>
      <w:r w:rsidR="00B740A2" w:rsidRPr="00D57ED5">
        <w:rPr>
          <w:rFonts w:ascii="Times New Roman" w:hAnsi="Times New Roman"/>
          <w:b/>
          <w:kern w:val="28"/>
        </w:rPr>
        <w:t>Drabiak</w:t>
      </w:r>
      <w:r w:rsidR="00255FCD" w:rsidRPr="00D57ED5">
        <w:rPr>
          <w:rFonts w:ascii="Times New Roman" w:hAnsi="Times New Roman"/>
          <w:kern w:val="28"/>
        </w:rPr>
        <w:t xml:space="preserve">, GINA and Genetic Discrimination, </w:t>
      </w:r>
      <w:r w:rsidR="00255FCD" w:rsidRPr="00D57ED5">
        <w:rPr>
          <w:rFonts w:ascii="Times New Roman" w:hAnsi="Times New Roman"/>
          <w:smallCaps/>
          <w:kern w:val="28"/>
        </w:rPr>
        <w:t>PredictER Law and Policy Update</w:t>
      </w:r>
      <w:r w:rsidR="00255FCD" w:rsidRPr="00D57ED5">
        <w:rPr>
          <w:rFonts w:ascii="Times New Roman" w:hAnsi="Times New Roman"/>
          <w:kern w:val="28"/>
        </w:rPr>
        <w:t>. Indiana University Center for Bioethics, June 11, 2010.</w:t>
      </w:r>
    </w:p>
    <w:p w14:paraId="762D1BED" w14:textId="77777777" w:rsidR="00255FCD" w:rsidRPr="00D57ED5" w:rsidRDefault="00255FCD" w:rsidP="00255FCD">
      <w:pPr>
        <w:pStyle w:val="NoSpacing"/>
        <w:rPr>
          <w:rFonts w:ascii="Times New Roman" w:hAnsi="Times New Roman"/>
          <w:kern w:val="28"/>
        </w:rPr>
      </w:pPr>
    </w:p>
    <w:p w14:paraId="3B9542F7" w14:textId="77777777" w:rsidR="00255FCD" w:rsidRPr="00D57ED5" w:rsidRDefault="004E2CEC" w:rsidP="00255FCD">
      <w:pPr>
        <w:pStyle w:val="NoSpacing"/>
        <w:rPr>
          <w:rFonts w:ascii="Times New Roman" w:hAnsi="Times New Roman"/>
          <w:kern w:val="28"/>
        </w:rPr>
      </w:pPr>
      <w:r w:rsidRPr="00D57ED5">
        <w:rPr>
          <w:rFonts w:ascii="Times New Roman" w:hAnsi="Times New Roman"/>
          <w:b/>
          <w:kern w:val="28"/>
        </w:rPr>
        <w:t xml:space="preserve">Katherine </w:t>
      </w:r>
      <w:r w:rsidR="00B740A2" w:rsidRPr="00D57ED5">
        <w:rPr>
          <w:rFonts w:ascii="Times New Roman" w:hAnsi="Times New Roman"/>
          <w:b/>
          <w:kern w:val="28"/>
        </w:rPr>
        <w:t>Drabiak</w:t>
      </w:r>
      <w:r w:rsidR="00255FCD" w:rsidRPr="00D57ED5">
        <w:rPr>
          <w:rFonts w:ascii="Times New Roman" w:hAnsi="Times New Roman"/>
          <w:kern w:val="28"/>
        </w:rPr>
        <w:t xml:space="preserve">, Human Specimen Collection, Biobanking, and Genetic Research, </w:t>
      </w:r>
      <w:r w:rsidR="00255FCD" w:rsidRPr="00D57ED5">
        <w:rPr>
          <w:rFonts w:ascii="Times New Roman" w:hAnsi="Times New Roman"/>
          <w:smallCaps/>
          <w:kern w:val="28"/>
        </w:rPr>
        <w:t>PredictER Law and Policy Update</w:t>
      </w:r>
      <w:r w:rsidR="00255FCD" w:rsidRPr="00D57ED5">
        <w:rPr>
          <w:rFonts w:ascii="Times New Roman" w:hAnsi="Times New Roman"/>
          <w:kern w:val="28"/>
        </w:rPr>
        <w:t>. Indiana University Center for Bioethics, May 14, 2010.</w:t>
      </w:r>
    </w:p>
    <w:p w14:paraId="6836DEE9" w14:textId="77777777" w:rsidR="00255FCD" w:rsidRPr="00D57ED5" w:rsidRDefault="00255FCD" w:rsidP="00255FCD">
      <w:pPr>
        <w:pStyle w:val="NoSpacing"/>
        <w:rPr>
          <w:rFonts w:ascii="Times New Roman" w:hAnsi="Times New Roman"/>
          <w:kern w:val="28"/>
        </w:rPr>
      </w:pPr>
    </w:p>
    <w:p w14:paraId="1C12810A" w14:textId="77777777" w:rsidR="00255FCD" w:rsidRPr="00D57ED5" w:rsidRDefault="004E2CEC" w:rsidP="00255FCD">
      <w:pPr>
        <w:pStyle w:val="NoSpacing"/>
        <w:rPr>
          <w:rFonts w:ascii="Times New Roman" w:hAnsi="Times New Roman"/>
          <w:kern w:val="28"/>
        </w:rPr>
      </w:pPr>
      <w:r w:rsidRPr="00D57ED5">
        <w:rPr>
          <w:rFonts w:ascii="Times New Roman" w:hAnsi="Times New Roman"/>
          <w:b/>
          <w:kern w:val="28"/>
        </w:rPr>
        <w:t xml:space="preserve">Katherine </w:t>
      </w:r>
      <w:r w:rsidR="00B740A2" w:rsidRPr="00D57ED5">
        <w:rPr>
          <w:rFonts w:ascii="Times New Roman" w:hAnsi="Times New Roman"/>
          <w:b/>
          <w:kern w:val="28"/>
        </w:rPr>
        <w:t>Drabiak</w:t>
      </w:r>
      <w:r w:rsidR="00255FCD" w:rsidRPr="00D57ED5">
        <w:rPr>
          <w:rFonts w:ascii="Times New Roman" w:hAnsi="Times New Roman"/>
          <w:kern w:val="28"/>
        </w:rPr>
        <w:t xml:space="preserve">, Newborn Blood Spot Banking: Approaches to Consent, </w:t>
      </w:r>
      <w:r w:rsidR="00255FCD" w:rsidRPr="00D57ED5">
        <w:rPr>
          <w:rFonts w:ascii="Times New Roman" w:hAnsi="Times New Roman"/>
          <w:smallCaps/>
          <w:kern w:val="28"/>
        </w:rPr>
        <w:t>PredictER Law and Policy Update</w:t>
      </w:r>
      <w:r w:rsidR="00255FCD" w:rsidRPr="00D57ED5">
        <w:rPr>
          <w:rFonts w:ascii="Times New Roman" w:hAnsi="Times New Roman"/>
          <w:kern w:val="28"/>
        </w:rPr>
        <w:t>. Indiana University Center for Bioethics, March 12, 2010.</w:t>
      </w:r>
    </w:p>
    <w:p w14:paraId="0CED21CC" w14:textId="77777777" w:rsidR="00255FCD" w:rsidRPr="00D57ED5" w:rsidRDefault="00255FCD" w:rsidP="00255FCD">
      <w:pPr>
        <w:pStyle w:val="NoSpacing"/>
        <w:rPr>
          <w:rFonts w:ascii="Times New Roman" w:hAnsi="Times New Roman"/>
          <w:kern w:val="28"/>
        </w:rPr>
      </w:pPr>
    </w:p>
    <w:p w14:paraId="00363554" w14:textId="77777777" w:rsidR="00255FCD" w:rsidRPr="00D57ED5" w:rsidRDefault="004E2CEC" w:rsidP="00255FCD">
      <w:pPr>
        <w:pStyle w:val="NoSpacing"/>
        <w:rPr>
          <w:rFonts w:ascii="Times New Roman" w:hAnsi="Times New Roman"/>
          <w:kern w:val="28"/>
        </w:rPr>
      </w:pPr>
      <w:r w:rsidRPr="00D57ED5">
        <w:rPr>
          <w:rFonts w:ascii="Times New Roman" w:hAnsi="Times New Roman"/>
          <w:b/>
          <w:kern w:val="28"/>
        </w:rPr>
        <w:t xml:space="preserve">Katherine </w:t>
      </w:r>
      <w:r w:rsidR="00B740A2" w:rsidRPr="00D57ED5">
        <w:rPr>
          <w:rFonts w:ascii="Times New Roman" w:hAnsi="Times New Roman"/>
          <w:b/>
          <w:kern w:val="28"/>
        </w:rPr>
        <w:t>Drabiak</w:t>
      </w:r>
      <w:r w:rsidR="00255FCD" w:rsidRPr="00D57ED5">
        <w:rPr>
          <w:rFonts w:ascii="Times New Roman" w:hAnsi="Times New Roman"/>
          <w:kern w:val="28"/>
        </w:rPr>
        <w:t xml:space="preserve">, Commercialization and Gene Patenting, </w:t>
      </w:r>
      <w:r w:rsidR="00255FCD" w:rsidRPr="00D57ED5">
        <w:rPr>
          <w:rFonts w:ascii="Times New Roman" w:hAnsi="Times New Roman"/>
          <w:smallCaps/>
          <w:kern w:val="28"/>
        </w:rPr>
        <w:t>PredictER Law and Policy Update</w:t>
      </w:r>
      <w:r w:rsidR="00255FCD" w:rsidRPr="00D57ED5">
        <w:rPr>
          <w:rFonts w:ascii="Times New Roman" w:hAnsi="Times New Roman"/>
          <w:kern w:val="28"/>
        </w:rPr>
        <w:t>. Indiana University Center for Bioethics. December 11, 2009.</w:t>
      </w:r>
    </w:p>
    <w:p w14:paraId="3AA87D0E" w14:textId="77777777" w:rsidR="00255FCD" w:rsidRPr="00D57ED5" w:rsidRDefault="00255FCD" w:rsidP="00255FCD">
      <w:pPr>
        <w:pStyle w:val="NoSpacing"/>
        <w:rPr>
          <w:rFonts w:ascii="Times New Roman" w:hAnsi="Times New Roman"/>
          <w:kern w:val="28"/>
        </w:rPr>
      </w:pPr>
    </w:p>
    <w:p w14:paraId="6CD25C00" w14:textId="77777777" w:rsidR="00255FCD" w:rsidRPr="00D57ED5" w:rsidRDefault="004E2CEC" w:rsidP="00255FCD">
      <w:pPr>
        <w:pStyle w:val="NoSpacing"/>
        <w:rPr>
          <w:rFonts w:ascii="Times New Roman" w:hAnsi="Times New Roman"/>
          <w:kern w:val="28"/>
        </w:rPr>
      </w:pPr>
      <w:r w:rsidRPr="00D57ED5">
        <w:rPr>
          <w:rFonts w:ascii="Times New Roman" w:hAnsi="Times New Roman"/>
          <w:b/>
          <w:kern w:val="28"/>
        </w:rPr>
        <w:t xml:space="preserve">Katherine </w:t>
      </w:r>
      <w:r w:rsidR="00B740A2" w:rsidRPr="00D57ED5">
        <w:rPr>
          <w:rFonts w:ascii="Times New Roman" w:hAnsi="Times New Roman"/>
          <w:b/>
          <w:kern w:val="28"/>
        </w:rPr>
        <w:t>Drabiak</w:t>
      </w:r>
      <w:r w:rsidR="00255FCD" w:rsidRPr="00D57ED5">
        <w:rPr>
          <w:rFonts w:ascii="Times New Roman" w:hAnsi="Times New Roman"/>
          <w:kern w:val="28"/>
        </w:rPr>
        <w:t xml:space="preserve">, Direct-To-Consumer Genetic Testing, </w:t>
      </w:r>
      <w:r w:rsidR="00255FCD" w:rsidRPr="00D57ED5">
        <w:rPr>
          <w:rFonts w:ascii="Times New Roman" w:hAnsi="Times New Roman"/>
          <w:smallCaps/>
          <w:kern w:val="28"/>
        </w:rPr>
        <w:t>PredictER Law and Policy Update</w:t>
      </w:r>
      <w:r w:rsidR="00255FCD" w:rsidRPr="00D57ED5">
        <w:rPr>
          <w:rFonts w:ascii="Times New Roman" w:hAnsi="Times New Roman"/>
          <w:kern w:val="28"/>
        </w:rPr>
        <w:t>. Indiana University Center for Bioethics, December 11, 2009.</w:t>
      </w:r>
    </w:p>
    <w:p w14:paraId="5D205306" w14:textId="77777777" w:rsidR="00AE28F0" w:rsidRPr="00D57ED5" w:rsidRDefault="00AE28F0" w:rsidP="00255FCD">
      <w:pPr>
        <w:pStyle w:val="NoSpacing"/>
        <w:outlineLvl w:val="0"/>
        <w:rPr>
          <w:rFonts w:ascii="Times New Roman" w:hAnsi="Times New Roman"/>
          <w:b/>
          <w:kern w:val="28"/>
          <w:sz w:val="26"/>
          <w:szCs w:val="26"/>
        </w:rPr>
      </w:pPr>
    </w:p>
    <w:p w14:paraId="3C1E0417" w14:textId="77777777" w:rsidR="00B40850" w:rsidRPr="00D57ED5" w:rsidRDefault="00DB5442" w:rsidP="00255FCD">
      <w:pPr>
        <w:pStyle w:val="NoSpacing"/>
        <w:outlineLvl w:val="0"/>
        <w:rPr>
          <w:rFonts w:ascii="Times New Roman" w:hAnsi="Times New Roman"/>
          <w:b/>
          <w:kern w:val="28"/>
          <w:sz w:val="26"/>
          <w:szCs w:val="26"/>
          <w:u w:val="single"/>
        </w:rPr>
      </w:pPr>
      <w:r w:rsidRPr="00D57ED5">
        <w:rPr>
          <w:rFonts w:ascii="Times New Roman" w:hAnsi="Times New Roman"/>
          <w:b/>
          <w:kern w:val="28"/>
          <w:sz w:val="26"/>
          <w:szCs w:val="26"/>
          <w:u w:val="single"/>
        </w:rPr>
        <w:t>Commentary</w:t>
      </w:r>
      <w:r w:rsidR="00534A52" w:rsidRPr="00D57ED5">
        <w:rPr>
          <w:rFonts w:ascii="Times New Roman" w:hAnsi="Times New Roman"/>
          <w:b/>
          <w:kern w:val="28"/>
          <w:sz w:val="26"/>
          <w:szCs w:val="26"/>
          <w:u w:val="single"/>
        </w:rPr>
        <w:t xml:space="preserve"> and OpEds</w:t>
      </w:r>
    </w:p>
    <w:p w14:paraId="668FCA4F" w14:textId="77777777" w:rsidR="00712065" w:rsidRPr="00D57ED5" w:rsidRDefault="00712065" w:rsidP="00255FCD">
      <w:pPr>
        <w:pStyle w:val="NoSpacing"/>
        <w:outlineLvl w:val="0"/>
        <w:rPr>
          <w:rFonts w:ascii="Times New Roman" w:hAnsi="Times New Roman"/>
          <w:kern w:val="28"/>
        </w:rPr>
      </w:pPr>
    </w:p>
    <w:p w14:paraId="0E32DBE5" w14:textId="47D5EF4D" w:rsidR="009A4EE0" w:rsidRDefault="009A4EE0" w:rsidP="00A14225">
      <w:pPr>
        <w:pStyle w:val="NoSpacing"/>
        <w:outlineLvl w:val="0"/>
        <w:rPr>
          <w:rFonts w:ascii="Times New Roman" w:hAnsi="Times New Roman"/>
          <w:kern w:val="28"/>
        </w:rPr>
      </w:pPr>
      <w:r w:rsidRPr="00D57ED5">
        <w:rPr>
          <w:rFonts w:ascii="Times New Roman" w:hAnsi="Times New Roman"/>
          <w:kern w:val="28"/>
        </w:rPr>
        <w:t xml:space="preserve">Katherine Drabiak, </w:t>
      </w:r>
      <w:r>
        <w:rPr>
          <w:rFonts w:ascii="Times New Roman" w:hAnsi="Times New Roman"/>
          <w:kern w:val="28"/>
        </w:rPr>
        <w:t>Montana SB 136 and the Future of Physician Assisted Suicide in the U.S., Bioethics Today</w:t>
      </w:r>
      <w:r w:rsidRPr="00D57ED5">
        <w:rPr>
          <w:rFonts w:ascii="Times New Roman" w:hAnsi="Times New Roman"/>
          <w:kern w:val="28"/>
        </w:rPr>
        <w:t xml:space="preserve">, </w:t>
      </w:r>
      <w:r>
        <w:rPr>
          <w:rFonts w:ascii="Times New Roman" w:hAnsi="Times New Roman"/>
          <w:kern w:val="28"/>
        </w:rPr>
        <w:t>March 7, 2025</w:t>
      </w:r>
      <w:r w:rsidRPr="00D57ED5">
        <w:rPr>
          <w:rFonts w:ascii="Times New Roman" w:hAnsi="Times New Roman"/>
          <w:kern w:val="28"/>
        </w:rPr>
        <w:t>.</w:t>
      </w:r>
    </w:p>
    <w:p w14:paraId="0CF132FA" w14:textId="77777777" w:rsidR="009A4EE0" w:rsidRDefault="009A4EE0" w:rsidP="00A14225">
      <w:pPr>
        <w:pStyle w:val="NoSpacing"/>
        <w:outlineLvl w:val="0"/>
        <w:rPr>
          <w:rFonts w:ascii="Times New Roman" w:hAnsi="Times New Roman"/>
          <w:kern w:val="28"/>
        </w:rPr>
      </w:pPr>
    </w:p>
    <w:p w14:paraId="1E26D990" w14:textId="502A970A" w:rsidR="00A14225" w:rsidRDefault="00A14225" w:rsidP="00A14225">
      <w:pPr>
        <w:pStyle w:val="NoSpacing"/>
        <w:outlineLvl w:val="0"/>
        <w:rPr>
          <w:rFonts w:ascii="Times New Roman" w:hAnsi="Times New Roman"/>
          <w:kern w:val="28"/>
        </w:rPr>
      </w:pPr>
      <w:r w:rsidRPr="00D57ED5">
        <w:rPr>
          <w:rFonts w:ascii="Times New Roman" w:hAnsi="Times New Roman"/>
          <w:kern w:val="28"/>
        </w:rPr>
        <w:t xml:space="preserve">Katherine Drabiak, </w:t>
      </w:r>
      <w:r w:rsidR="00630C19" w:rsidRPr="00630C19">
        <w:rPr>
          <w:rFonts w:ascii="Times New Roman" w:hAnsi="Times New Roman"/>
          <w:kern w:val="28"/>
        </w:rPr>
        <w:t xml:space="preserve">Measures for Recreational Marijuana Failed in Three States: </w:t>
      </w:r>
      <w:r w:rsidR="00F062D1" w:rsidRPr="00630C19">
        <w:rPr>
          <w:rFonts w:ascii="Times New Roman" w:hAnsi="Times New Roman"/>
          <w:kern w:val="28"/>
        </w:rPr>
        <w:t>A</w:t>
      </w:r>
      <w:r w:rsidR="00630C19" w:rsidRPr="00630C19">
        <w:rPr>
          <w:rFonts w:ascii="Times New Roman" w:hAnsi="Times New Roman"/>
          <w:kern w:val="28"/>
        </w:rPr>
        <w:t xml:space="preserve"> Win for Public Health</w:t>
      </w:r>
      <w:r w:rsidR="00630C19">
        <w:rPr>
          <w:rFonts w:ascii="Times New Roman" w:hAnsi="Times New Roman"/>
          <w:kern w:val="28"/>
        </w:rPr>
        <w:t>, Harvard Law Bil</w:t>
      </w:r>
      <w:r w:rsidRPr="00D57ED5">
        <w:rPr>
          <w:rFonts w:ascii="Times New Roman" w:hAnsi="Times New Roman"/>
          <w:kern w:val="28"/>
        </w:rPr>
        <w:t>l</w:t>
      </w:r>
      <w:r w:rsidR="00630C19">
        <w:rPr>
          <w:rFonts w:ascii="Times New Roman" w:hAnsi="Times New Roman"/>
          <w:kern w:val="28"/>
        </w:rPr>
        <w:t xml:space="preserve"> of Health</w:t>
      </w:r>
      <w:r w:rsidRPr="00D57ED5">
        <w:rPr>
          <w:rFonts w:ascii="Times New Roman" w:hAnsi="Times New Roman"/>
          <w:kern w:val="28"/>
        </w:rPr>
        <w:t xml:space="preserve">, </w:t>
      </w:r>
      <w:r w:rsidR="00630C19">
        <w:rPr>
          <w:rFonts w:ascii="Times New Roman" w:hAnsi="Times New Roman"/>
          <w:kern w:val="28"/>
        </w:rPr>
        <w:t>November</w:t>
      </w:r>
      <w:r w:rsidR="00383098">
        <w:rPr>
          <w:rFonts w:ascii="Times New Roman" w:hAnsi="Times New Roman"/>
          <w:kern w:val="28"/>
        </w:rPr>
        <w:t xml:space="preserve"> 23</w:t>
      </w:r>
      <w:r w:rsidRPr="00D57ED5">
        <w:rPr>
          <w:rFonts w:ascii="Times New Roman" w:hAnsi="Times New Roman"/>
          <w:kern w:val="28"/>
        </w:rPr>
        <w:t>, 202</w:t>
      </w:r>
      <w:r>
        <w:rPr>
          <w:rFonts w:ascii="Times New Roman" w:hAnsi="Times New Roman"/>
          <w:kern w:val="28"/>
        </w:rPr>
        <w:t>4</w:t>
      </w:r>
      <w:r w:rsidRPr="00D57ED5">
        <w:rPr>
          <w:rFonts w:ascii="Times New Roman" w:hAnsi="Times New Roman"/>
          <w:kern w:val="28"/>
        </w:rPr>
        <w:t>.</w:t>
      </w:r>
    </w:p>
    <w:p w14:paraId="651CD511" w14:textId="77777777" w:rsidR="00A14225" w:rsidRDefault="00A14225" w:rsidP="00A14225">
      <w:pPr>
        <w:pStyle w:val="NoSpacing"/>
        <w:outlineLvl w:val="0"/>
        <w:rPr>
          <w:rFonts w:ascii="Times New Roman" w:hAnsi="Times New Roman"/>
          <w:kern w:val="28"/>
        </w:rPr>
      </w:pPr>
    </w:p>
    <w:p w14:paraId="6D985750" w14:textId="385274FE" w:rsidR="00A14225" w:rsidRDefault="00A14225" w:rsidP="00A14225">
      <w:pPr>
        <w:pStyle w:val="NoSpacing"/>
        <w:outlineLvl w:val="0"/>
        <w:rPr>
          <w:rFonts w:ascii="Times New Roman" w:hAnsi="Times New Roman"/>
          <w:kern w:val="28"/>
        </w:rPr>
      </w:pPr>
      <w:r w:rsidRPr="00D57ED5">
        <w:rPr>
          <w:rFonts w:ascii="Times New Roman" w:hAnsi="Times New Roman"/>
          <w:kern w:val="28"/>
        </w:rPr>
        <w:t xml:space="preserve">Katherine Drabiak, </w:t>
      </w:r>
      <w:r w:rsidR="008E749F" w:rsidRPr="008E749F">
        <w:rPr>
          <w:rFonts w:ascii="Times New Roman" w:hAnsi="Times New Roman"/>
          <w:kern w:val="28"/>
        </w:rPr>
        <w:t>10 states had abortion measures on the ballot – where they passed, where they failed, and what it all means</w:t>
      </w:r>
      <w:r w:rsidRPr="00D57ED5">
        <w:rPr>
          <w:rFonts w:ascii="Times New Roman" w:hAnsi="Times New Roman"/>
          <w:kern w:val="28"/>
        </w:rPr>
        <w:t xml:space="preserve">, </w:t>
      </w:r>
      <w:r w:rsidR="008E749F">
        <w:rPr>
          <w:rFonts w:ascii="Times New Roman" w:hAnsi="Times New Roman"/>
          <w:kern w:val="28"/>
        </w:rPr>
        <w:t>The Conversation</w:t>
      </w:r>
      <w:r w:rsidRPr="00D57ED5">
        <w:rPr>
          <w:rFonts w:ascii="Times New Roman" w:hAnsi="Times New Roman"/>
          <w:kern w:val="28"/>
        </w:rPr>
        <w:t xml:space="preserve">, </w:t>
      </w:r>
      <w:r w:rsidR="008E749F">
        <w:rPr>
          <w:rFonts w:ascii="Times New Roman" w:hAnsi="Times New Roman"/>
          <w:kern w:val="28"/>
        </w:rPr>
        <w:t>November 8</w:t>
      </w:r>
      <w:r w:rsidRPr="00D57ED5">
        <w:rPr>
          <w:rFonts w:ascii="Times New Roman" w:hAnsi="Times New Roman"/>
          <w:kern w:val="28"/>
        </w:rPr>
        <w:t>, 202</w:t>
      </w:r>
      <w:r>
        <w:rPr>
          <w:rFonts w:ascii="Times New Roman" w:hAnsi="Times New Roman"/>
          <w:kern w:val="28"/>
        </w:rPr>
        <w:t>4</w:t>
      </w:r>
      <w:r w:rsidRPr="00D57ED5">
        <w:rPr>
          <w:rFonts w:ascii="Times New Roman" w:hAnsi="Times New Roman"/>
          <w:kern w:val="28"/>
        </w:rPr>
        <w:t>.</w:t>
      </w:r>
      <w:r w:rsidR="001824E8">
        <w:rPr>
          <w:rFonts w:ascii="Times New Roman" w:hAnsi="Times New Roman"/>
          <w:kern w:val="28"/>
        </w:rPr>
        <w:t xml:space="preserve"> </w:t>
      </w:r>
      <w:r w:rsidR="001824E8" w:rsidRPr="00D57ED5">
        <w:rPr>
          <w:rFonts w:ascii="Times New Roman" w:hAnsi="Times New Roman"/>
          <w:kern w:val="28"/>
        </w:rPr>
        <w:t>***</w:t>
      </w:r>
      <w:r w:rsidR="001824E8" w:rsidRPr="00D57ED5">
        <w:rPr>
          <w:rFonts w:ascii="Times New Roman" w:hAnsi="Times New Roman"/>
          <w:i/>
          <w:kern w:val="28"/>
        </w:rPr>
        <w:t xml:space="preserve">Evidence of impact: republished by outlets such as the </w:t>
      </w:r>
      <w:r w:rsidR="000C74A9">
        <w:rPr>
          <w:rFonts w:ascii="Times New Roman" w:hAnsi="Times New Roman"/>
          <w:i/>
          <w:kern w:val="28"/>
        </w:rPr>
        <w:t>San Francisco Chronicle</w:t>
      </w:r>
      <w:r w:rsidR="001824E8" w:rsidRPr="00D57ED5">
        <w:rPr>
          <w:rFonts w:ascii="Times New Roman" w:hAnsi="Times New Roman"/>
          <w:i/>
          <w:kern w:val="28"/>
        </w:rPr>
        <w:t xml:space="preserve"> and Hearst Newspapers</w:t>
      </w:r>
      <w:r w:rsidR="000C74A9">
        <w:rPr>
          <w:rFonts w:ascii="Times New Roman" w:hAnsi="Times New Roman"/>
          <w:i/>
          <w:kern w:val="28"/>
        </w:rPr>
        <w:t>. Reached over 2</w:t>
      </w:r>
      <w:r w:rsidR="00EC5035">
        <w:rPr>
          <w:rFonts w:ascii="Times New Roman" w:hAnsi="Times New Roman"/>
          <w:i/>
          <w:kern w:val="28"/>
        </w:rPr>
        <w:t>1</w:t>
      </w:r>
      <w:r w:rsidR="000C74A9">
        <w:rPr>
          <w:rFonts w:ascii="Times New Roman" w:hAnsi="Times New Roman"/>
          <w:i/>
          <w:kern w:val="28"/>
        </w:rPr>
        <w:t>,</w:t>
      </w:r>
      <w:r w:rsidR="00EC5035">
        <w:rPr>
          <w:rFonts w:ascii="Times New Roman" w:hAnsi="Times New Roman"/>
          <w:i/>
          <w:kern w:val="28"/>
        </w:rPr>
        <w:t>0</w:t>
      </w:r>
      <w:r w:rsidR="000C74A9">
        <w:rPr>
          <w:rFonts w:ascii="Times New Roman" w:hAnsi="Times New Roman"/>
          <w:i/>
          <w:kern w:val="28"/>
        </w:rPr>
        <w:t>00 readers.</w:t>
      </w:r>
      <w:r w:rsidR="001A6B01">
        <w:rPr>
          <w:rFonts w:ascii="Times New Roman" w:hAnsi="Times New Roman"/>
          <w:i/>
          <w:kern w:val="28"/>
        </w:rPr>
        <w:t xml:space="preserve"> </w:t>
      </w:r>
      <w:r w:rsidR="005E74DC">
        <w:rPr>
          <w:rFonts w:ascii="Times New Roman" w:hAnsi="Times New Roman"/>
          <w:i/>
          <w:kern w:val="28"/>
        </w:rPr>
        <w:t xml:space="preserve">Resulted in </w:t>
      </w:r>
      <w:r w:rsidR="005E74DC" w:rsidRPr="005E74DC">
        <w:rPr>
          <w:rFonts w:ascii="Times New Roman" w:hAnsi="Times New Roman"/>
          <w:i/>
          <w:kern w:val="28"/>
        </w:rPr>
        <w:t>KCBS New Radio/Audacy Podcast</w:t>
      </w:r>
      <w:r w:rsidR="005E74DC">
        <w:rPr>
          <w:rFonts w:ascii="Times New Roman" w:hAnsi="Times New Roman"/>
          <w:i/>
          <w:kern w:val="28"/>
        </w:rPr>
        <w:t xml:space="preserve"> (</w:t>
      </w:r>
      <w:r w:rsidR="005E74DC" w:rsidRPr="005E74DC">
        <w:rPr>
          <w:rFonts w:ascii="Times New Roman" w:hAnsi="Times New Roman"/>
          <w:i/>
          <w:kern w:val="28"/>
        </w:rPr>
        <w:t>San Francisco</w:t>
      </w:r>
      <w:r w:rsidR="00067102">
        <w:rPr>
          <w:rFonts w:ascii="Times New Roman" w:hAnsi="Times New Roman"/>
          <w:i/>
          <w:kern w:val="28"/>
        </w:rPr>
        <w:t>) interview</w:t>
      </w:r>
      <w:r w:rsidR="005E74DC">
        <w:rPr>
          <w:rFonts w:ascii="Times New Roman" w:hAnsi="Times New Roman"/>
          <w:i/>
          <w:kern w:val="28"/>
        </w:rPr>
        <w:t>.</w:t>
      </w:r>
    </w:p>
    <w:p w14:paraId="4702CC7F" w14:textId="77777777" w:rsidR="00A14225" w:rsidRDefault="00A14225" w:rsidP="00C8552E">
      <w:pPr>
        <w:pStyle w:val="NoSpacing"/>
        <w:outlineLvl w:val="0"/>
        <w:rPr>
          <w:rFonts w:ascii="Times New Roman" w:hAnsi="Times New Roman"/>
          <w:kern w:val="28"/>
        </w:rPr>
      </w:pPr>
    </w:p>
    <w:p w14:paraId="7A4652AA" w14:textId="18A9D952" w:rsidR="003F2513" w:rsidRDefault="003F2513" w:rsidP="00C8552E">
      <w:pPr>
        <w:pStyle w:val="NoSpacing"/>
        <w:outlineLvl w:val="0"/>
        <w:rPr>
          <w:rFonts w:ascii="Times New Roman" w:hAnsi="Times New Roman"/>
          <w:kern w:val="28"/>
        </w:rPr>
      </w:pPr>
      <w:r w:rsidRPr="00D57ED5">
        <w:rPr>
          <w:rFonts w:ascii="Times New Roman" w:hAnsi="Times New Roman"/>
          <w:kern w:val="28"/>
        </w:rPr>
        <w:t xml:space="preserve">Katherine Drabiak, </w:t>
      </w:r>
      <w:r>
        <w:rPr>
          <w:rFonts w:ascii="Times New Roman" w:hAnsi="Times New Roman"/>
          <w:kern w:val="28"/>
        </w:rPr>
        <w:t>Misleading Amendment 4 Ads Undermine Voter Integrity</w:t>
      </w:r>
      <w:r w:rsidRPr="00D57ED5">
        <w:rPr>
          <w:rFonts w:ascii="Times New Roman" w:hAnsi="Times New Roman"/>
          <w:kern w:val="28"/>
        </w:rPr>
        <w:t xml:space="preserve">, Orlando Sentinel, </w:t>
      </w:r>
      <w:r>
        <w:rPr>
          <w:rFonts w:ascii="Times New Roman" w:hAnsi="Times New Roman"/>
          <w:kern w:val="28"/>
        </w:rPr>
        <w:t>October 27</w:t>
      </w:r>
      <w:r w:rsidRPr="00D57ED5">
        <w:rPr>
          <w:rFonts w:ascii="Times New Roman" w:hAnsi="Times New Roman"/>
          <w:kern w:val="28"/>
        </w:rPr>
        <w:t>, 202</w:t>
      </w:r>
      <w:r>
        <w:rPr>
          <w:rFonts w:ascii="Times New Roman" w:hAnsi="Times New Roman"/>
          <w:kern w:val="28"/>
        </w:rPr>
        <w:t>4</w:t>
      </w:r>
      <w:r w:rsidRPr="00D57ED5">
        <w:rPr>
          <w:rFonts w:ascii="Times New Roman" w:hAnsi="Times New Roman"/>
          <w:kern w:val="28"/>
        </w:rPr>
        <w:t>.</w:t>
      </w:r>
    </w:p>
    <w:p w14:paraId="47D0C6E4" w14:textId="77777777" w:rsidR="003F2513" w:rsidRDefault="003F2513" w:rsidP="00C8552E">
      <w:pPr>
        <w:pStyle w:val="NoSpacing"/>
        <w:outlineLvl w:val="0"/>
        <w:rPr>
          <w:rFonts w:ascii="Times New Roman" w:hAnsi="Times New Roman"/>
          <w:kern w:val="28"/>
        </w:rPr>
      </w:pPr>
    </w:p>
    <w:p w14:paraId="35511E61" w14:textId="76DE4382" w:rsidR="00712065" w:rsidRPr="00D57ED5" w:rsidRDefault="00712065" w:rsidP="00C8552E">
      <w:pPr>
        <w:pStyle w:val="NoSpacing"/>
        <w:outlineLvl w:val="0"/>
        <w:rPr>
          <w:rFonts w:ascii="Times New Roman" w:hAnsi="Times New Roman"/>
          <w:kern w:val="28"/>
        </w:rPr>
      </w:pPr>
      <w:r w:rsidRPr="00D57ED5">
        <w:rPr>
          <w:rFonts w:ascii="Times New Roman" w:hAnsi="Times New Roman"/>
          <w:kern w:val="28"/>
        </w:rPr>
        <w:t>Katherine Drabiak, What Is A Frozen Embryo Worth? Alabama’s IVF Case Reflects Bigger Questions Over Grieving and Wrongful Death Laws, The Conversation, March 7, 2024.</w:t>
      </w:r>
    </w:p>
    <w:p w14:paraId="04073560" w14:textId="77777777" w:rsidR="00712065" w:rsidRPr="00D57ED5" w:rsidRDefault="00712065" w:rsidP="00C8552E">
      <w:pPr>
        <w:pStyle w:val="NoSpacing"/>
        <w:outlineLvl w:val="0"/>
        <w:rPr>
          <w:rFonts w:ascii="Times New Roman" w:hAnsi="Times New Roman"/>
          <w:kern w:val="28"/>
        </w:rPr>
      </w:pPr>
    </w:p>
    <w:p w14:paraId="239757F4" w14:textId="77777777" w:rsidR="00C8552E" w:rsidRPr="00D57ED5" w:rsidRDefault="00C8552E" w:rsidP="00C8552E">
      <w:pPr>
        <w:pStyle w:val="NoSpacing"/>
        <w:outlineLvl w:val="0"/>
        <w:rPr>
          <w:rFonts w:ascii="Times New Roman" w:hAnsi="Times New Roman"/>
          <w:kern w:val="28"/>
        </w:rPr>
      </w:pPr>
      <w:r w:rsidRPr="00D57ED5">
        <w:rPr>
          <w:rFonts w:ascii="Times New Roman" w:hAnsi="Times New Roman"/>
          <w:kern w:val="28"/>
        </w:rPr>
        <w:t>Katherine Drabiak, The Satanic Temple Asserts Medication Abortion is a Religious Right, Harvard Law Bill of Health, February 9, 2024.</w:t>
      </w:r>
    </w:p>
    <w:p w14:paraId="0015E856" w14:textId="77777777" w:rsidR="00C8552E" w:rsidRPr="00D57ED5" w:rsidRDefault="00C8552E" w:rsidP="00EE1657">
      <w:pPr>
        <w:pStyle w:val="NoSpacing"/>
        <w:outlineLvl w:val="0"/>
        <w:rPr>
          <w:rFonts w:ascii="Times New Roman" w:hAnsi="Times New Roman"/>
          <w:kern w:val="28"/>
        </w:rPr>
      </w:pPr>
    </w:p>
    <w:p w14:paraId="637EE3A9" w14:textId="77777777" w:rsidR="00EE1657" w:rsidRPr="00D57ED5" w:rsidRDefault="00EE1657" w:rsidP="00EE1657">
      <w:pPr>
        <w:pStyle w:val="NoSpacing"/>
        <w:outlineLvl w:val="0"/>
        <w:rPr>
          <w:rFonts w:ascii="Times New Roman" w:hAnsi="Times New Roman"/>
          <w:kern w:val="28"/>
        </w:rPr>
      </w:pPr>
      <w:r w:rsidRPr="00D57ED5">
        <w:rPr>
          <w:rFonts w:ascii="Times New Roman" w:hAnsi="Times New Roman"/>
          <w:kern w:val="28"/>
        </w:rPr>
        <w:lastRenderedPageBreak/>
        <w:t xml:space="preserve">Katherine Drabiak, </w:t>
      </w:r>
      <w:r w:rsidR="00954C9C" w:rsidRPr="00D57ED5">
        <w:rPr>
          <w:rFonts w:ascii="Times New Roman" w:hAnsi="Times New Roman"/>
          <w:kern w:val="28"/>
        </w:rPr>
        <w:t>LED Lightbulbs May Be Hazardous to Your Health</w:t>
      </w:r>
      <w:r w:rsidRPr="00D57ED5">
        <w:rPr>
          <w:rFonts w:ascii="Times New Roman" w:hAnsi="Times New Roman"/>
          <w:kern w:val="28"/>
        </w:rPr>
        <w:t xml:space="preserve">, The Hill, August </w:t>
      </w:r>
      <w:r w:rsidR="00B93B27" w:rsidRPr="00D57ED5">
        <w:rPr>
          <w:rFonts w:ascii="Times New Roman" w:hAnsi="Times New Roman"/>
          <w:kern w:val="28"/>
        </w:rPr>
        <w:t>2</w:t>
      </w:r>
      <w:r w:rsidR="00954C9C" w:rsidRPr="00D57ED5">
        <w:rPr>
          <w:rFonts w:ascii="Times New Roman" w:hAnsi="Times New Roman"/>
          <w:kern w:val="28"/>
        </w:rPr>
        <w:t>3</w:t>
      </w:r>
      <w:r w:rsidRPr="00D57ED5">
        <w:rPr>
          <w:rFonts w:ascii="Times New Roman" w:hAnsi="Times New Roman"/>
          <w:kern w:val="28"/>
        </w:rPr>
        <w:t>, 2023.</w:t>
      </w:r>
    </w:p>
    <w:p w14:paraId="15F0C1FC" w14:textId="77777777" w:rsidR="00EE1657" w:rsidRPr="00D57ED5" w:rsidRDefault="00EE1657" w:rsidP="0065089A">
      <w:pPr>
        <w:pStyle w:val="NoSpacing"/>
        <w:outlineLvl w:val="0"/>
        <w:rPr>
          <w:rFonts w:ascii="Times New Roman" w:hAnsi="Times New Roman"/>
          <w:kern w:val="28"/>
        </w:rPr>
      </w:pPr>
    </w:p>
    <w:p w14:paraId="504E9DC3" w14:textId="77777777" w:rsidR="0065089A" w:rsidRPr="00D57ED5" w:rsidRDefault="0065089A" w:rsidP="0065089A">
      <w:pPr>
        <w:pStyle w:val="NoSpacing"/>
        <w:outlineLvl w:val="0"/>
        <w:rPr>
          <w:rFonts w:ascii="Times New Roman" w:hAnsi="Times New Roman"/>
          <w:kern w:val="28"/>
        </w:rPr>
      </w:pPr>
      <w:r w:rsidRPr="00D57ED5">
        <w:rPr>
          <w:rFonts w:ascii="Times New Roman" w:hAnsi="Times New Roman"/>
          <w:kern w:val="28"/>
        </w:rPr>
        <w:t>Katherine Drabiak, Human Rights Report and Age of Consent for Sex Laws, Harvard Law Bill of Health, May 4, 2023.</w:t>
      </w:r>
    </w:p>
    <w:p w14:paraId="73072B09" w14:textId="77777777" w:rsidR="0065089A" w:rsidRPr="00D57ED5" w:rsidRDefault="0065089A" w:rsidP="00255FCD">
      <w:pPr>
        <w:pStyle w:val="NoSpacing"/>
        <w:outlineLvl w:val="0"/>
        <w:rPr>
          <w:rFonts w:ascii="Times New Roman" w:hAnsi="Times New Roman"/>
          <w:kern w:val="28"/>
        </w:rPr>
      </w:pPr>
    </w:p>
    <w:p w14:paraId="750AF95E" w14:textId="77777777" w:rsidR="00C754E3" w:rsidRPr="00D57ED5" w:rsidRDefault="00C754E3" w:rsidP="00255FCD">
      <w:pPr>
        <w:pStyle w:val="NoSpacing"/>
        <w:outlineLvl w:val="0"/>
        <w:rPr>
          <w:rFonts w:ascii="Times New Roman" w:hAnsi="Times New Roman"/>
          <w:kern w:val="28"/>
        </w:rPr>
      </w:pPr>
      <w:r w:rsidRPr="00D57ED5">
        <w:rPr>
          <w:rFonts w:ascii="Times New Roman" w:hAnsi="Times New Roman"/>
          <w:kern w:val="28"/>
        </w:rPr>
        <w:t>Katherine Drabiak, Florida’s Collection of Transgender Data is About Health, Not Privacy, Orlando Sentinel, February 9, 2023.</w:t>
      </w:r>
    </w:p>
    <w:p w14:paraId="410D8A27" w14:textId="77777777" w:rsidR="00C754E3" w:rsidRPr="00D57ED5" w:rsidRDefault="00C754E3" w:rsidP="00255FCD">
      <w:pPr>
        <w:pStyle w:val="NoSpacing"/>
        <w:outlineLvl w:val="0"/>
        <w:rPr>
          <w:rFonts w:ascii="Times New Roman" w:hAnsi="Times New Roman"/>
          <w:kern w:val="28"/>
        </w:rPr>
      </w:pPr>
    </w:p>
    <w:p w14:paraId="3F79CF83" w14:textId="29FF4014" w:rsidR="004318BF" w:rsidRPr="00D57ED5" w:rsidRDefault="006D019B" w:rsidP="004318BF">
      <w:pPr>
        <w:pStyle w:val="NoSpacing"/>
        <w:outlineLvl w:val="0"/>
        <w:rPr>
          <w:rFonts w:ascii="Times New Roman" w:hAnsi="Times New Roman"/>
          <w:kern w:val="28"/>
        </w:rPr>
      </w:pPr>
      <w:r w:rsidRPr="00D57ED5">
        <w:rPr>
          <w:rFonts w:ascii="Times New Roman" w:hAnsi="Times New Roman"/>
          <w:kern w:val="28"/>
        </w:rPr>
        <w:t xml:space="preserve">Katherine Drabiak, The </w:t>
      </w:r>
      <w:r w:rsidR="009718E5" w:rsidRPr="00D57ED5">
        <w:rPr>
          <w:rFonts w:ascii="Times New Roman" w:hAnsi="Times New Roman"/>
          <w:kern w:val="28"/>
        </w:rPr>
        <w:t xml:space="preserve">Ethical Dilemmas Behind Plans For Involuntary Treatment </w:t>
      </w:r>
      <w:r w:rsidRPr="00D57ED5">
        <w:rPr>
          <w:rFonts w:ascii="Times New Roman" w:hAnsi="Times New Roman"/>
          <w:kern w:val="28"/>
        </w:rPr>
        <w:t xml:space="preserve">to </w:t>
      </w:r>
      <w:r w:rsidR="009718E5" w:rsidRPr="00D57ED5">
        <w:rPr>
          <w:rFonts w:ascii="Times New Roman" w:hAnsi="Times New Roman"/>
          <w:kern w:val="28"/>
        </w:rPr>
        <w:t>Target Homelessness, Mental Illness and Addiction</w:t>
      </w:r>
      <w:r w:rsidRPr="00D57ED5">
        <w:rPr>
          <w:rFonts w:ascii="Times New Roman" w:hAnsi="Times New Roman"/>
          <w:kern w:val="28"/>
        </w:rPr>
        <w:t>, The Conversation, February 3, 2023.</w:t>
      </w:r>
      <w:r w:rsidR="004318BF" w:rsidRPr="00D57ED5">
        <w:rPr>
          <w:rFonts w:ascii="Times New Roman" w:hAnsi="Times New Roman"/>
          <w:kern w:val="28"/>
        </w:rPr>
        <w:t xml:space="preserve"> ***</w:t>
      </w:r>
      <w:r w:rsidR="004318BF" w:rsidRPr="00D57ED5">
        <w:rPr>
          <w:rFonts w:ascii="Times New Roman" w:hAnsi="Times New Roman"/>
          <w:i/>
          <w:kern w:val="28"/>
        </w:rPr>
        <w:t xml:space="preserve">Evidence of impact: republished by outlets such as the </w:t>
      </w:r>
      <w:r w:rsidR="003A65D9" w:rsidRPr="00D57ED5">
        <w:rPr>
          <w:rFonts w:ascii="Times New Roman" w:hAnsi="Times New Roman"/>
          <w:i/>
          <w:kern w:val="28"/>
        </w:rPr>
        <w:t>Atlanta</w:t>
      </w:r>
      <w:r w:rsidR="004318BF" w:rsidRPr="00D57ED5">
        <w:rPr>
          <w:rFonts w:ascii="Times New Roman" w:hAnsi="Times New Roman"/>
          <w:i/>
          <w:kern w:val="28"/>
        </w:rPr>
        <w:t xml:space="preserve"> Journal-Constitution, Houston Chronicle, and Hearst Newspapers.</w:t>
      </w:r>
      <w:r w:rsidR="00EC5035">
        <w:rPr>
          <w:rFonts w:ascii="Times New Roman" w:hAnsi="Times New Roman"/>
          <w:i/>
          <w:kern w:val="28"/>
        </w:rPr>
        <w:t xml:space="preserve"> Reached over 20,000 readers.</w:t>
      </w:r>
    </w:p>
    <w:p w14:paraId="3F1AAA29" w14:textId="77777777" w:rsidR="006D019B" w:rsidRPr="00D57ED5" w:rsidRDefault="006D019B" w:rsidP="00255FCD">
      <w:pPr>
        <w:pStyle w:val="NoSpacing"/>
        <w:outlineLvl w:val="0"/>
        <w:rPr>
          <w:rFonts w:ascii="Times New Roman" w:hAnsi="Times New Roman"/>
          <w:kern w:val="28"/>
        </w:rPr>
      </w:pPr>
    </w:p>
    <w:p w14:paraId="7CFEAB00" w14:textId="77777777" w:rsidR="008143C3" w:rsidRPr="00D57ED5" w:rsidRDefault="008143C3" w:rsidP="00255FCD">
      <w:pPr>
        <w:pStyle w:val="NoSpacing"/>
        <w:outlineLvl w:val="0"/>
        <w:rPr>
          <w:rFonts w:ascii="Times New Roman" w:hAnsi="Times New Roman"/>
          <w:kern w:val="28"/>
        </w:rPr>
      </w:pPr>
      <w:r w:rsidRPr="00D57ED5">
        <w:rPr>
          <w:rFonts w:ascii="Times New Roman" w:hAnsi="Times New Roman"/>
          <w:kern w:val="28"/>
        </w:rPr>
        <w:t xml:space="preserve">Katherine Drabiak, </w:t>
      </w:r>
      <w:r w:rsidR="00333D0A" w:rsidRPr="00D57ED5">
        <w:rPr>
          <w:rFonts w:ascii="Times New Roman" w:hAnsi="Times New Roman"/>
          <w:kern w:val="28"/>
        </w:rPr>
        <w:t>Change Won’t Appear Overnight in M</w:t>
      </w:r>
      <w:r w:rsidRPr="00D57ED5">
        <w:rPr>
          <w:rFonts w:ascii="Times New Roman" w:hAnsi="Times New Roman"/>
          <w:kern w:val="28"/>
        </w:rPr>
        <w:t>any</w:t>
      </w:r>
      <w:r w:rsidR="00333D0A" w:rsidRPr="00D57ED5">
        <w:rPr>
          <w:rFonts w:ascii="Times New Roman" w:hAnsi="Times New Roman"/>
          <w:kern w:val="28"/>
        </w:rPr>
        <w:t xml:space="preserve"> States if the Supreme Court O</w:t>
      </w:r>
      <w:r w:rsidRPr="00D57ED5">
        <w:rPr>
          <w:rFonts w:ascii="Times New Roman" w:hAnsi="Times New Roman"/>
          <w:kern w:val="28"/>
        </w:rPr>
        <w:t>verturns Roe v. Wade</w:t>
      </w:r>
      <w:r w:rsidR="00080037" w:rsidRPr="00D57ED5">
        <w:rPr>
          <w:rFonts w:ascii="Times New Roman" w:hAnsi="Times New Roman"/>
          <w:kern w:val="28"/>
        </w:rPr>
        <w:t>, The Conversation, June 3</w:t>
      </w:r>
      <w:r w:rsidRPr="00D57ED5">
        <w:rPr>
          <w:rFonts w:ascii="Times New Roman" w:hAnsi="Times New Roman"/>
          <w:kern w:val="28"/>
        </w:rPr>
        <w:t>, 2022.</w:t>
      </w:r>
      <w:r w:rsidR="00000B71" w:rsidRPr="00D57ED5">
        <w:rPr>
          <w:rFonts w:ascii="Times New Roman" w:hAnsi="Times New Roman"/>
          <w:kern w:val="28"/>
        </w:rPr>
        <w:t xml:space="preserve"> ***</w:t>
      </w:r>
      <w:r w:rsidR="00000B71" w:rsidRPr="00D57ED5">
        <w:rPr>
          <w:rFonts w:ascii="Times New Roman" w:hAnsi="Times New Roman"/>
          <w:i/>
          <w:kern w:val="28"/>
        </w:rPr>
        <w:t xml:space="preserve">Evidence of impact: </w:t>
      </w:r>
      <w:r w:rsidR="00403FA3" w:rsidRPr="00D57ED5">
        <w:rPr>
          <w:rFonts w:ascii="Times New Roman" w:hAnsi="Times New Roman"/>
          <w:i/>
          <w:kern w:val="28"/>
        </w:rPr>
        <w:t>listed on Supreme Court of the U.S. blog</w:t>
      </w:r>
      <w:r w:rsidR="004318BF" w:rsidRPr="00D57ED5">
        <w:rPr>
          <w:rFonts w:ascii="Times New Roman" w:hAnsi="Times New Roman"/>
          <w:i/>
          <w:kern w:val="28"/>
        </w:rPr>
        <w:t xml:space="preserve"> as </w:t>
      </w:r>
      <w:r w:rsidR="00403FA3" w:rsidRPr="00D57ED5">
        <w:rPr>
          <w:rFonts w:ascii="Times New Roman" w:hAnsi="Times New Roman"/>
          <w:i/>
          <w:kern w:val="28"/>
        </w:rPr>
        <w:t>“one to read this week,” and republished by outlet</w:t>
      </w:r>
      <w:r w:rsidR="00733564" w:rsidRPr="00D57ED5">
        <w:rPr>
          <w:rFonts w:ascii="Times New Roman" w:hAnsi="Times New Roman"/>
          <w:i/>
          <w:kern w:val="28"/>
        </w:rPr>
        <w:t xml:space="preserve">s such as the Houston Chronicle, </w:t>
      </w:r>
      <w:r w:rsidR="00403FA3" w:rsidRPr="00D57ED5">
        <w:rPr>
          <w:rFonts w:ascii="Times New Roman" w:hAnsi="Times New Roman"/>
          <w:i/>
          <w:kern w:val="28"/>
        </w:rPr>
        <w:t>Hearst Newspapers</w:t>
      </w:r>
      <w:r w:rsidR="00733564" w:rsidRPr="00D57ED5">
        <w:rPr>
          <w:rFonts w:ascii="Times New Roman" w:hAnsi="Times New Roman"/>
          <w:i/>
          <w:kern w:val="28"/>
        </w:rPr>
        <w:t>, and Yahoo News</w:t>
      </w:r>
      <w:r w:rsidR="00403FA3" w:rsidRPr="00D57ED5">
        <w:rPr>
          <w:rFonts w:ascii="Times New Roman" w:hAnsi="Times New Roman"/>
          <w:i/>
          <w:kern w:val="28"/>
        </w:rPr>
        <w:t>.</w:t>
      </w:r>
    </w:p>
    <w:p w14:paraId="50F32379" w14:textId="77777777" w:rsidR="008143C3" w:rsidRPr="00D57ED5" w:rsidRDefault="008143C3" w:rsidP="00255FCD">
      <w:pPr>
        <w:pStyle w:val="NoSpacing"/>
        <w:outlineLvl w:val="0"/>
        <w:rPr>
          <w:rFonts w:ascii="Times New Roman" w:hAnsi="Times New Roman"/>
          <w:b/>
          <w:kern w:val="28"/>
          <w:sz w:val="26"/>
          <w:szCs w:val="26"/>
          <w:u w:val="single"/>
        </w:rPr>
      </w:pPr>
    </w:p>
    <w:p w14:paraId="1AA4B832" w14:textId="77777777" w:rsidR="008866AD" w:rsidRPr="00D57ED5" w:rsidRDefault="008866AD" w:rsidP="00255FCD">
      <w:pPr>
        <w:pStyle w:val="NoSpacing"/>
        <w:outlineLvl w:val="0"/>
        <w:rPr>
          <w:rFonts w:ascii="Times New Roman" w:hAnsi="Times New Roman"/>
          <w:kern w:val="28"/>
        </w:rPr>
      </w:pPr>
      <w:r w:rsidRPr="00D57ED5">
        <w:rPr>
          <w:rFonts w:ascii="Times New Roman" w:hAnsi="Times New Roman"/>
          <w:kern w:val="28"/>
        </w:rPr>
        <w:t xml:space="preserve">Katherine Drabiak, What’s Behind the Push to </w:t>
      </w:r>
      <w:r w:rsidR="00EC52FF" w:rsidRPr="00D57ED5">
        <w:rPr>
          <w:rFonts w:ascii="Times New Roman" w:hAnsi="Times New Roman"/>
          <w:kern w:val="28"/>
        </w:rPr>
        <w:t>Revise</w:t>
      </w:r>
      <w:r w:rsidRPr="00D57ED5">
        <w:rPr>
          <w:rFonts w:ascii="Times New Roman" w:hAnsi="Times New Roman"/>
          <w:kern w:val="28"/>
        </w:rPr>
        <w:t xml:space="preserve"> Marijuana</w:t>
      </w:r>
      <w:r w:rsidR="00EC52FF" w:rsidRPr="00D57ED5">
        <w:rPr>
          <w:rFonts w:ascii="Times New Roman" w:hAnsi="Times New Roman"/>
          <w:kern w:val="28"/>
        </w:rPr>
        <w:t xml:space="preserve"> Laws?, Orlando Sentinel, May 25</w:t>
      </w:r>
      <w:r w:rsidRPr="00D57ED5">
        <w:rPr>
          <w:rFonts w:ascii="Times New Roman" w:hAnsi="Times New Roman"/>
          <w:kern w:val="28"/>
        </w:rPr>
        <w:t>, 2022.</w:t>
      </w:r>
    </w:p>
    <w:p w14:paraId="3C3B0478" w14:textId="77777777" w:rsidR="008866AD" w:rsidRPr="00D57ED5" w:rsidRDefault="008866AD" w:rsidP="00255FCD">
      <w:pPr>
        <w:pStyle w:val="NoSpacing"/>
        <w:outlineLvl w:val="0"/>
        <w:rPr>
          <w:rFonts w:ascii="Times New Roman" w:hAnsi="Times New Roman"/>
          <w:kern w:val="28"/>
        </w:rPr>
      </w:pPr>
    </w:p>
    <w:p w14:paraId="3F27532C" w14:textId="77777777" w:rsidR="00F02997" w:rsidRPr="00D57ED5" w:rsidRDefault="00F02997" w:rsidP="00255FCD">
      <w:pPr>
        <w:pStyle w:val="NoSpacing"/>
        <w:outlineLvl w:val="0"/>
        <w:rPr>
          <w:rFonts w:ascii="Times New Roman" w:hAnsi="Times New Roman"/>
          <w:kern w:val="28"/>
        </w:rPr>
      </w:pPr>
      <w:r w:rsidRPr="00D57ED5">
        <w:rPr>
          <w:rFonts w:ascii="Times New Roman" w:hAnsi="Times New Roman"/>
          <w:kern w:val="28"/>
        </w:rPr>
        <w:t>Katherine Drabiak, Trying to Coerce the Unvaccinated Threatens Everyone’s Rights, Chicago Tribune, January 26, 2022.</w:t>
      </w:r>
      <w:r w:rsidR="008866AD" w:rsidRPr="00D57ED5">
        <w:rPr>
          <w:rFonts w:ascii="Times New Roman" w:hAnsi="Times New Roman"/>
          <w:kern w:val="28"/>
        </w:rPr>
        <w:t xml:space="preserve"> </w:t>
      </w:r>
    </w:p>
    <w:p w14:paraId="62AEA82F" w14:textId="77777777" w:rsidR="00244DE5" w:rsidRPr="00D57ED5" w:rsidRDefault="00244DE5" w:rsidP="00255FCD">
      <w:pPr>
        <w:pStyle w:val="NoSpacing"/>
        <w:outlineLvl w:val="0"/>
        <w:rPr>
          <w:rFonts w:ascii="Times New Roman" w:hAnsi="Times New Roman"/>
          <w:kern w:val="28"/>
        </w:rPr>
      </w:pPr>
    </w:p>
    <w:p w14:paraId="6176EDD0" w14:textId="77777777" w:rsidR="00191943" w:rsidRPr="00D57ED5" w:rsidRDefault="00191943" w:rsidP="00255FCD">
      <w:pPr>
        <w:pStyle w:val="NoSpacing"/>
        <w:outlineLvl w:val="0"/>
        <w:rPr>
          <w:rFonts w:ascii="Times New Roman" w:hAnsi="Times New Roman"/>
          <w:kern w:val="28"/>
        </w:rPr>
      </w:pPr>
      <w:r w:rsidRPr="00D57ED5">
        <w:rPr>
          <w:rFonts w:ascii="Times New Roman" w:hAnsi="Times New Roman"/>
          <w:kern w:val="28"/>
        </w:rPr>
        <w:t>Katherine Drabiak, Explaining Misconceptions About the Parental Bill of Rights Law, Orlando Sentinel, July 8, 2021.</w:t>
      </w:r>
      <w:r w:rsidR="00D658F3" w:rsidRPr="00D57ED5">
        <w:rPr>
          <w:rFonts w:ascii="Times New Roman" w:hAnsi="Times New Roman"/>
          <w:kern w:val="28"/>
        </w:rPr>
        <w:t xml:space="preserve"> ***</w:t>
      </w:r>
      <w:r w:rsidR="00D658F3" w:rsidRPr="00D57ED5">
        <w:rPr>
          <w:rFonts w:ascii="Times New Roman" w:hAnsi="Times New Roman"/>
          <w:i/>
          <w:kern w:val="28"/>
        </w:rPr>
        <w:t>Evidence of impact: contacted by community professionals</w:t>
      </w:r>
      <w:r w:rsidR="00FC64B1" w:rsidRPr="00D57ED5">
        <w:rPr>
          <w:rFonts w:ascii="Times New Roman" w:hAnsi="Times New Roman"/>
          <w:i/>
          <w:kern w:val="28"/>
        </w:rPr>
        <w:t xml:space="preserve"> for expertise</w:t>
      </w:r>
      <w:r w:rsidR="00D658F3" w:rsidRPr="00D57ED5">
        <w:rPr>
          <w:rFonts w:ascii="Times New Roman" w:hAnsi="Times New Roman"/>
          <w:i/>
          <w:kern w:val="28"/>
        </w:rPr>
        <w:t>, including a physician, a school psychologist; resulted in invitation from Health</w:t>
      </w:r>
      <w:r w:rsidR="0084510A" w:rsidRPr="00D57ED5">
        <w:rPr>
          <w:rFonts w:ascii="Times New Roman" w:hAnsi="Times New Roman"/>
          <w:i/>
          <w:kern w:val="28"/>
        </w:rPr>
        <w:t>y</w:t>
      </w:r>
      <w:r w:rsidR="00D658F3" w:rsidRPr="00D57ED5">
        <w:rPr>
          <w:rFonts w:ascii="Times New Roman" w:hAnsi="Times New Roman"/>
          <w:i/>
          <w:kern w:val="28"/>
        </w:rPr>
        <w:t xml:space="preserve"> Start Coalition of Hillsborough County for presentation and Q&amp;A session.</w:t>
      </w:r>
    </w:p>
    <w:p w14:paraId="2A8E1D21" w14:textId="77777777" w:rsidR="00191943" w:rsidRPr="00D57ED5" w:rsidRDefault="00191943" w:rsidP="00255FCD">
      <w:pPr>
        <w:pStyle w:val="NoSpacing"/>
        <w:outlineLvl w:val="0"/>
        <w:rPr>
          <w:rFonts w:ascii="Times New Roman" w:hAnsi="Times New Roman"/>
          <w:kern w:val="28"/>
        </w:rPr>
      </w:pPr>
    </w:p>
    <w:p w14:paraId="2900494A" w14:textId="77777777" w:rsidR="003E5B5D" w:rsidRPr="00D57ED5" w:rsidRDefault="003E5B5D" w:rsidP="00255FCD">
      <w:pPr>
        <w:pStyle w:val="NoSpacing"/>
        <w:outlineLvl w:val="0"/>
        <w:rPr>
          <w:rFonts w:ascii="Times New Roman" w:hAnsi="Times New Roman"/>
          <w:i/>
          <w:kern w:val="28"/>
        </w:rPr>
      </w:pPr>
      <w:r w:rsidRPr="00D57ED5">
        <w:rPr>
          <w:rFonts w:ascii="Times New Roman" w:hAnsi="Times New Roman"/>
          <w:kern w:val="28"/>
        </w:rPr>
        <w:t>Katherine Drabiak, Liberal Government Condones Risky IVF Procedure</w:t>
      </w:r>
      <w:r w:rsidR="00E24FE6" w:rsidRPr="00D57ED5">
        <w:rPr>
          <w:rFonts w:ascii="Times New Roman" w:hAnsi="Times New Roman"/>
          <w:kern w:val="28"/>
        </w:rPr>
        <w:t xml:space="preserve">, </w:t>
      </w:r>
      <w:r w:rsidR="002939CA" w:rsidRPr="00D57ED5">
        <w:rPr>
          <w:rFonts w:ascii="Times New Roman" w:hAnsi="Times New Roman"/>
          <w:kern w:val="28"/>
        </w:rPr>
        <w:t xml:space="preserve">The </w:t>
      </w:r>
      <w:r w:rsidR="00E24FE6" w:rsidRPr="00D57ED5">
        <w:rPr>
          <w:rFonts w:ascii="Times New Roman" w:hAnsi="Times New Roman"/>
          <w:kern w:val="28"/>
        </w:rPr>
        <w:t xml:space="preserve">Independent </w:t>
      </w:r>
      <w:r w:rsidR="002939CA" w:rsidRPr="00D57ED5">
        <w:rPr>
          <w:rFonts w:ascii="Times New Roman" w:hAnsi="Times New Roman"/>
          <w:kern w:val="28"/>
        </w:rPr>
        <w:t>[</w:t>
      </w:r>
      <w:r w:rsidR="00E24FE6" w:rsidRPr="00D57ED5">
        <w:rPr>
          <w:rFonts w:ascii="Times New Roman" w:hAnsi="Times New Roman"/>
          <w:kern w:val="28"/>
        </w:rPr>
        <w:t>Australia</w:t>
      </w:r>
      <w:r w:rsidR="002939CA" w:rsidRPr="00D57ED5">
        <w:rPr>
          <w:rFonts w:ascii="Times New Roman" w:hAnsi="Times New Roman"/>
          <w:kern w:val="28"/>
        </w:rPr>
        <w:t>]</w:t>
      </w:r>
      <w:r w:rsidR="00E24FE6" w:rsidRPr="00D57ED5">
        <w:rPr>
          <w:rFonts w:ascii="Times New Roman" w:hAnsi="Times New Roman"/>
          <w:kern w:val="28"/>
        </w:rPr>
        <w:t>,</w:t>
      </w:r>
      <w:r w:rsidRPr="00D57ED5">
        <w:rPr>
          <w:rFonts w:ascii="Times New Roman" w:hAnsi="Times New Roman"/>
          <w:kern w:val="28"/>
        </w:rPr>
        <w:t xml:space="preserve"> March 20, 2021. </w:t>
      </w:r>
    </w:p>
    <w:p w14:paraId="0B086E9B" w14:textId="77777777" w:rsidR="003E5B5D" w:rsidRPr="00D57ED5" w:rsidRDefault="003E5B5D" w:rsidP="00255FCD">
      <w:pPr>
        <w:pStyle w:val="NoSpacing"/>
        <w:outlineLvl w:val="0"/>
        <w:rPr>
          <w:rFonts w:ascii="Times New Roman" w:hAnsi="Times New Roman"/>
          <w:i/>
          <w:kern w:val="28"/>
        </w:rPr>
      </w:pPr>
    </w:p>
    <w:p w14:paraId="5D87F82A" w14:textId="77777777" w:rsidR="00182E48" w:rsidRPr="00D57ED5" w:rsidRDefault="003E5B5D" w:rsidP="00255FCD">
      <w:pPr>
        <w:pStyle w:val="NoSpacing"/>
        <w:outlineLvl w:val="0"/>
        <w:rPr>
          <w:rFonts w:ascii="Times New Roman" w:hAnsi="Times New Roman"/>
          <w:kern w:val="28"/>
        </w:rPr>
      </w:pPr>
      <w:r w:rsidRPr="00D57ED5">
        <w:rPr>
          <w:rFonts w:ascii="Times New Roman" w:hAnsi="Times New Roman"/>
          <w:kern w:val="28"/>
        </w:rPr>
        <w:t xml:space="preserve">Katherine Drabiak, </w:t>
      </w:r>
      <w:r w:rsidR="00182E48" w:rsidRPr="00D57ED5">
        <w:rPr>
          <w:rFonts w:ascii="Times New Roman" w:hAnsi="Times New Roman"/>
          <w:kern w:val="28"/>
        </w:rPr>
        <w:t>Australia’s Parliament Should Maintain the Laws that Prohibit Mitochondrial Donation, Biopolitical Times, Center for Genetics and Society, March 11, 2021.</w:t>
      </w:r>
      <w:r w:rsidR="00885E5C" w:rsidRPr="00D57ED5">
        <w:rPr>
          <w:rFonts w:ascii="Times New Roman" w:hAnsi="Times New Roman"/>
          <w:kern w:val="28"/>
        </w:rPr>
        <w:t xml:space="preserve"> ***</w:t>
      </w:r>
      <w:r w:rsidR="00885E5C" w:rsidRPr="00D57ED5">
        <w:rPr>
          <w:rFonts w:ascii="Times New Roman" w:hAnsi="Times New Roman"/>
          <w:i/>
          <w:kern w:val="28"/>
        </w:rPr>
        <w:t>Evidence of impact</w:t>
      </w:r>
      <w:r w:rsidR="00836BF2" w:rsidRPr="00D57ED5">
        <w:rPr>
          <w:rFonts w:ascii="Times New Roman" w:hAnsi="Times New Roman"/>
          <w:i/>
          <w:kern w:val="28"/>
        </w:rPr>
        <w:t xml:space="preserve">: republished </w:t>
      </w:r>
      <w:r w:rsidR="00885E5C" w:rsidRPr="00D57ED5">
        <w:rPr>
          <w:rFonts w:ascii="Times New Roman" w:hAnsi="Times New Roman"/>
          <w:i/>
          <w:kern w:val="28"/>
        </w:rPr>
        <w:t>by other media outlets including Mercator.net</w:t>
      </w:r>
      <w:r w:rsidR="00782E09" w:rsidRPr="00D57ED5">
        <w:rPr>
          <w:rFonts w:ascii="Times New Roman" w:hAnsi="Times New Roman"/>
          <w:i/>
          <w:kern w:val="28"/>
        </w:rPr>
        <w:t xml:space="preserve"> [Australia]</w:t>
      </w:r>
      <w:r w:rsidR="00885E5C" w:rsidRPr="00D57ED5">
        <w:rPr>
          <w:rFonts w:ascii="Times New Roman" w:hAnsi="Times New Roman"/>
          <w:i/>
          <w:kern w:val="28"/>
        </w:rPr>
        <w:t xml:space="preserve"> and The Catholic Weekly [Australia].</w:t>
      </w:r>
    </w:p>
    <w:p w14:paraId="44484484" w14:textId="77777777" w:rsidR="00FB50D6" w:rsidRPr="00D57ED5" w:rsidRDefault="00FB50D6" w:rsidP="00255FCD">
      <w:pPr>
        <w:pStyle w:val="NoSpacing"/>
        <w:outlineLvl w:val="0"/>
        <w:rPr>
          <w:rFonts w:ascii="Times New Roman" w:hAnsi="Times New Roman"/>
          <w:b/>
          <w:kern w:val="28"/>
          <w:sz w:val="26"/>
          <w:szCs w:val="26"/>
        </w:rPr>
      </w:pPr>
    </w:p>
    <w:p w14:paraId="23794CF4" w14:textId="77777777" w:rsidR="001006D0" w:rsidRPr="00D57ED5" w:rsidRDefault="001006D0" w:rsidP="00FB50D6">
      <w:pPr>
        <w:pStyle w:val="NoSpacing"/>
        <w:outlineLvl w:val="0"/>
        <w:rPr>
          <w:rFonts w:ascii="Times New Roman" w:hAnsi="Times New Roman"/>
          <w:kern w:val="28"/>
        </w:rPr>
      </w:pPr>
      <w:r w:rsidRPr="00D57ED5">
        <w:rPr>
          <w:rFonts w:ascii="Times New Roman" w:hAnsi="Times New Roman"/>
          <w:kern w:val="28"/>
        </w:rPr>
        <w:t>Katherine Drabiak, Infants Born Through Surrogacy Contracts Cannot Be Canceled or Returned, Harvard Law Bill of Health, February 8, 2021.</w:t>
      </w:r>
    </w:p>
    <w:p w14:paraId="7F89EDAD" w14:textId="77777777" w:rsidR="001006D0" w:rsidRPr="00D57ED5" w:rsidRDefault="001006D0" w:rsidP="00FB50D6">
      <w:pPr>
        <w:pStyle w:val="NoSpacing"/>
        <w:outlineLvl w:val="0"/>
        <w:rPr>
          <w:rFonts w:ascii="Times New Roman" w:hAnsi="Times New Roman"/>
          <w:kern w:val="28"/>
        </w:rPr>
      </w:pPr>
    </w:p>
    <w:p w14:paraId="696FF929" w14:textId="77777777" w:rsidR="00FB50D6" w:rsidRPr="00D57ED5" w:rsidRDefault="00FB50D6" w:rsidP="00FB50D6">
      <w:pPr>
        <w:pStyle w:val="NoSpacing"/>
        <w:outlineLvl w:val="0"/>
        <w:rPr>
          <w:rFonts w:ascii="Times New Roman" w:hAnsi="Times New Roman"/>
          <w:kern w:val="28"/>
          <w:sz w:val="26"/>
          <w:szCs w:val="26"/>
        </w:rPr>
      </w:pPr>
      <w:r w:rsidRPr="00D57ED5">
        <w:rPr>
          <w:rFonts w:ascii="Times New Roman" w:hAnsi="Times New Roman"/>
          <w:kern w:val="28"/>
        </w:rPr>
        <w:t>Katherine Drabiak, Tempering the Flames When the World is On Fire, Medium, June 20, 2020.</w:t>
      </w:r>
    </w:p>
    <w:p w14:paraId="07B688B8" w14:textId="77777777" w:rsidR="00FB50D6" w:rsidRPr="00D57ED5" w:rsidRDefault="00FB50D6" w:rsidP="00BC5FEB">
      <w:pPr>
        <w:pStyle w:val="NoSpacing"/>
        <w:outlineLvl w:val="0"/>
        <w:rPr>
          <w:rFonts w:ascii="Times New Roman" w:hAnsi="Times New Roman"/>
          <w:kern w:val="28"/>
        </w:rPr>
      </w:pPr>
    </w:p>
    <w:p w14:paraId="00A7A0C3" w14:textId="77777777" w:rsidR="00BC5FEB" w:rsidRPr="00D57ED5" w:rsidRDefault="00BC5FEB" w:rsidP="00BC5FEB">
      <w:pPr>
        <w:pStyle w:val="NoSpacing"/>
        <w:outlineLvl w:val="0"/>
        <w:rPr>
          <w:rFonts w:ascii="Times New Roman" w:hAnsi="Times New Roman"/>
          <w:kern w:val="28"/>
        </w:rPr>
      </w:pPr>
      <w:r w:rsidRPr="00D57ED5">
        <w:rPr>
          <w:rFonts w:ascii="Times New Roman" w:hAnsi="Times New Roman"/>
          <w:kern w:val="28"/>
        </w:rPr>
        <w:t>Katherine Drabiak, Wisconsin St</w:t>
      </w:r>
      <w:r w:rsidR="00D7336A" w:rsidRPr="00D57ED5">
        <w:rPr>
          <w:rFonts w:ascii="Times New Roman" w:hAnsi="Times New Roman"/>
          <w:kern w:val="28"/>
        </w:rPr>
        <w:t>r</w:t>
      </w:r>
      <w:r w:rsidRPr="00D57ED5">
        <w:rPr>
          <w:rFonts w:ascii="Times New Roman" w:hAnsi="Times New Roman"/>
          <w:kern w:val="28"/>
        </w:rPr>
        <w:t>ikes Down Safer at Home Order,</w:t>
      </w:r>
      <w:r w:rsidR="005E5436" w:rsidRPr="00D57ED5">
        <w:rPr>
          <w:rFonts w:ascii="Times New Roman" w:hAnsi="Times New Roman"/>
          <w:kern w:val="28"/>
        </w:rPr>
        <w:t xml:space="preserve"> Harvard Law Bill of Health</w:t>
      </w:r>
      <w:r w:rsidR="00454BC7" w:rsidRPr="00D57ED5">
        <w:rPr>
          <w:rFonts w:ascii="Times New Roman" w:hAnsi="Times New Roman"/>
          <w:kern w:val="28"/>
        </w:rPr>
        <w:t>, June 10</w:t>
      </w:r>
      <w:r w:rsidR="00291231" w:rsidRPr="00D57ED5">
        <w:rPr>
          <w:rFonts w:ascii="Times New Roman" w:hAnsi="Times New Roman"/>
          <w:kern w:val="28"/>
        </w:rPr>
        <w:t>,</w:t>
      </w:r>
      <w:r w:rsidRPr="00D57ED5">
        <w:rPr>
          <w:rFonts w:ascii="Times New Roman" w:hAnsi="Times New Roman"/>
          <w:kern w:val="28"/>
        </w:rPr>
        <w:t xml:space="preserve"> 2020.</w:t>
      </w:r>
    </w:p>
    <w:p w14:paraId="39CF08DF" w14:textId="77777777" w:rsidR="00BC5FEB" w:rsidRPr="00D57ED5" w:rsidRDefault="00BC5FEB" w:rsidP="00255FCD">
      <w:pPr>
        <w:pStyle w:val="NoSpacing"/>
        <w:outlineLvl w:val="0"/>
        <w:rPr>
          <w:rFonts w:ascii="Times New Roman" w:hAnsi="Times New Roman"/>
          <w:kern w:val="28"/>
        </w:rPr>
      </w:pPr>
    </w:p>
    <w:p w14:paraId="5694170C" w14:textId="77777777" w:rsidR="000A0DFE" w:rsidRPr="00D57ED5" w:rsidRDefault="000A0DFE" w:rsidP="00255FCD">
      <w:pPr>
        <w:pStyle w:val="NoSpacing"/>
        <w:outlineLvl w:val="0"/>
        <w:rPr>
          <w:rFonts w:ascii="Times New Roman" w:hAnsi="Times New Roman"/>
          <w:kern w:val="28"/>
        </w:rPr>
      </w:pPr>
      <w:r w:rsidRPr="00D57ED5">
        <w:rPr>
          <w:rFonts w:ascii="Times New Roman" w:hAnsi="Times New Roman"/>
          <w:kern w:val="28"/>
        </w:rPr>
        <w:t xml:space="preserve">Katherine Drabiak, Lessons from </w:t>
      </w:r>
      <w:r w:rsidRPr="00D57ED5">
        <w:rPr>
          <w:rFonts w:ascii="Times New Roman" w:hAnsi="Times New Roman"/>
          <w:kern w:val="28"/>
          <w:u w:val="single"/>
        </w:rPr>
        <w:t>One Child Nation</w:t>
      </w:r>
      <w:r w:rsidRPr="00D57ED5">
        <w:rPr>
          <w:rFonts w:ascii="Times New Roman" w:hAnsi="Times New Roman"/>
          <w:kern w:val="28"/>
        </w:rPr>
        <w:t xml:space="preserve"> for Health Policy, Harvard Law Bill of Health, February 5, 2020.</w:t>
      </w:r>
    </w:p>
    <w:p w14:paraId="0A4509F8" w14:textId="77777777" w:rsidR="00873437" w:rsidRPr="00D57ED5" w:rsidRDefault="00873437" w:rsidP="00D60B8C">
      <w:pPr>
        <w:pStyle w:val="NoSpacing"/>
        <w:outlineLvl w:val="0"/>
        <w:rPr>
          <w:rFonts w:ascii="Times New Roman" w:hAnsi="Times New Roman"/>
          <w:kern w:val="28"/>
        </w:rPr>
      </w:pPr>
    </w:p>
    <w:p w14:paraId="159C2412" w14:textId="4535204F" w:rsidR="00A27D02" w:rsidRPr="00D57ED5" w:rsidRDefault="00A27D02" w:rsidP="00D60B8C">
      <w:pPr>
        <w:pStyle w:val="NoSpacing"/>
        <w:outlineLvl w:val="0"/>
        <w:rPr>
          <w:rFonts w:ascii="Times New Roman" w:hAnsi="Times New Roman"/>
          <w:kern w:val="28"/>
        </w:rPr>
      </w:pPr>
      <w:r w:rsidRPr="00D57ED5">
        <w:rPr>
          <w:rFonts w:ascii="Times New Roman" w:hAnsi="Times New Roman"/>
          <w:kern w:val="28"/>
        </w:rPr>
        <w:t xml:space="preserve">Katherine Drabiak, </w:t>
      </w:r>
      <w:r w:rsidR="00B2303E" w:rsidRPr="00D57ED5">
        <w:rPr>
          <w:rFonts w:ascii="Times New Roman" w:hAnsi="Times New Roman"/>
          <w:kern w:val="28"/>
        </w:rPr>
        <w:t>California Law To Restrict Medical Vaccine Exemptions Raises Thorny Questions Over Control</w:t>
      </w:r>
      <w:r w:rsidRPr="00D57ED5">
        <w:rPr>
          <w:rFonts w:ascii="Times New Roman" w:hAnsi="Times New Roman"/>
          <w:kern w:val="28"/>
        </w:rPr>
        <w:t xml:space="preserve">, The Conversation, </w:t>
      </w:r>
      <w:r w:rsidR="00B2303E" w:rsidRPr="00D57ED5">
        <w:rPr>
          <w:rFonts w:ascii="Times New Roman" w:hAnsi="Times New Roman"/>
          <w:kern w:val="28"/>
        </w:rPr>
        <w:t>September 24, 2019</w:t>
      </w:r>
      <w:r w:rsidR="00E861F8" w:rsidRPr="00D57ED5">
        <w:rPr>
          <w:rFonts w:ascii="Times New Roman" w:hAnsi="Times New Roman"/>
          <w:kern w:val="28"/>
        </w:rPr>
        <w:t>.</w:t>
      </w:r>
      <w:r w:rsidR="00D60B8C" w:rsidRPr="00D57ED5">
        <w:rPr>
          <w:rFonts w:ascii="Times New Roman" w:hAnsi="Times New Roman"/>
          <w:kern w:val="28"/>
        </w:rPr>
        <w:t xml:space="preserve"> ***</w:t>
      </w:r>
      <w:r w:rsidR="00D60B8C" w:rsidRPr="00D57ED5">
        <w:rPr>
          <w:rFonts w:ascii="Times New Roman" w:hAnsi="Times New Roman"/>
          <w:i/>
          <w:kern w:val="28"/>
        </w:rPr>
        <w:t>Evidence of impact: Article was republished on U.S. News and World Report</w:t>
      </w:r>
      <w:r w:rsidR="00BF5219" w:rsidRPr="00D57ED5">
        <w:rPr>
          <w:rFonts w:ascii="Times New Roman" w:hAnsi="Times New Roman"/>
          <w:i/>
          <w:kern w:val="28"/>
        </w:rPr>
        <w:t>, TIME,</w:t>
      </w:r>
      <w:r w:rsidR="00D60B8C" w:rsidRPr="00D57ED5">
        <w:rPr>
          <w:rFonts w:ascii="Times New Roman" w:hAnsi="Times New Roman"/>
          <w:i/>
          <w:kern w:val="28"/>
        </w:rPr>
        <w:t xml:space="preserve"> and </w:t>
      </w:r>
      <w:r w:rsidR="00BF5219" w:rsidRPr="00D57ED5">
        <w:rPr>
          <w:rFonts w:ascii="Times New Roman" w:hAnsi="Times New Roman"/>
          <w:i/>
          <w:kern w:val="28"/>
        </w:rPr>
        <w:t>other</w:t>
      </w:r>
      <w:r w:rsidR="00D60B8C" w:rsidRPr="00D57ED5">
        <w:rPr>
          <w:rFonts w:ascii="Times New Roman" w:hAnsi="Times New Roman"/>
          <w:i/>
          <w:kern w:val="28"/>
        </w:rPr>
        <w:t xml:space="preserve"> newspaper outlets.  Reached over </w:t>
      </w:r>
      <w:r w:rsidR="005F2CDA" w:rsidRPr="00D57ED5">
        <w:rPr>
          <w:rFonts w:ascii="Times New Roman" w:hAnsi="Times New Roman"/>
          <w:i/>
          <w:kern w:val="28"/>
        </w:rPr>
        <w:t>4</w:t>
      </w:r>
      <w:r w:rsidR="008F1CC2">
        <w:rPr>
          <w:rFonts w:ascii="Times New Roman" w:hAnsi="Times New Roman"/>
          <w:i/>
          <w:kern w:val="28"/>
        </w:rPr>
        <w:t>3</w:t>
      </w:r>
      <w:r w:rsidR="002B5131" w:rsidRPr="00D57ED5">
        <w:rPr>
          <w:rFonts w:ascii="Times New Roman" w:hAnsi="Times New Roman"/>
          <w:i/>
          <w:kern w:val="28"/>
        </w:rPr>
        <w:t>,</w:t>
      </w:r>
      <w:r w:rsidR="00A6608D" w:rsidRPr="00D57ED5">
        <w:rPr>
          <w:rFonts w:ascii="Times New Roman" w:hAnsi="Times New Roman"/>
          <w:i/>
          <w:kern w:val="28"/>
        </w:rPr>
        <w:t>0</w:t>
      </w:r>
      <w:r w:rsidR="00D60B8C" w:rsidRPr="00D57ED5">
        <w:rPr>
          <w:rFonts w:ascii="Times New Roman" w:hAnsi="Times New Roman"/>
          <w:i/>
          <w:kern w:val="28"/>
        </w:rPr>
        <w:t>00 read</w:t>
      </w:r>
      <w:r w:rsidR="005F2CDA" w:rsidRPr="00D57ED5">
        <w:rPr>
          <w:rFonts w:ascii="Times New Roman" w:hAnsi="Times New Roman"/>
          <w:i/>
          <w:kern w:val="28"/>
        </w:rPr>
        <w:t>er</w:t>
      </w:r>
      <w:r w:rsidR="00D60B8C" w:rsidRPr="00D57ED5">
        <w:rPr>
          <w:rFonts w:ascii="Times New Roman" w:hAnsi="Times New Roman"/>
          <w:i/>
          <w:kern w:val="28"/>
        </w:rPr>
        <w:t>s.</w:t>
      </w:r>
    </w:p>
    <w:p w14:paraId="22208A20" w14:textId="77777777" w:rsidR="00A27D02" w:rsidRPr="00D57ED5" w:rsidRDefault="00A27D02" w:rsidP="00255FCD">
      <w:pPr>
        <w:pStyle w:val="NoSpacing"/>
        <w:outlineLvl w:val="0"/>
        <w:rPr>
          <w:rFonts w:ascii="Times New Roman" w:hAnsi="Times New Roman"/>
          <w:kern w:val="28"/>
        </w:rPr>
      </w:pPr>
    </w:p>
    <w:p w14:paraId="555FC152" w14:textId="27556612" w:rsidR="00B40850" w:rsidRPr="00D57ED5" w:rsidRDefault="00D059B1" w:rsidP="00255FCD">
      <w:pPr>
        <w:pStyle w:val="NoSpacing"/>
        <w:outlineLvl w:val="0"/>
        <w:rPr>
          <w:rFonts w:ascii="Times New Roman" w:hAnsi="Times New Roman"/>
          <w:i/>
          <w:kern w:val="28"/>
        </w:rPr>
      </w:pPr>
      <w:r w:rsidRPr="00D57ED5">
        <w:rPr>
          <w:rFonts w:ascii="Times New Roman" w:hAnsi="Times New Roman"/>
          <w:kern w:val="28"/>
        </w:rPr>
        <w:lastRenderedPageBreak/>
        <w:t>Katherine Drabiak</w:t>
      </w:r>
      <w:r w:rsidR="00B40850" w:rsidRPr="00D57ED5">
        <w:rPr>
          <w:rFonts w:ascii="Times New Roman" w:hAnsi="Times New Roman"/>
          <w:kern w:val="28"/>
        </w:rPr>
        <w:t xml:space="preserve">, </w:t>
      </w:r>
      <w:r w:rsidR="00446118" w:rsidRPr="00D57ED5">
        <w:rPr>
          <w:rFonts w:ascii="Times New Roman" w:hAnsi="Times New Roman"/>
          <w:kern w:val="28"/>
        </w:rPr>
        <w:t xml:space="preserve">Measles Outbreaks Show Legal Challenges Of Balancing Personal Rights And Public Good, </w:t>
      </w:r>
      <w:r w:rsidR="00B40850" w:rsidRPr="00D57ED5">
        <w:rPr>
          <w:rFonts w:ascii="Times New Roman" w:hAnsi="Times New Roman"/>
          <w:kern w:val="28"/>
        </w:rPr>
        <w:t xml:space="preserve">The Conversation, </w:t>
      </w:r>
      <w:r w:rsidR="00446118" w:rsidRPr="00D57ED5">
        <w:rPr>
          <w:rFonts w:ascii="Times New Roman" w:hAnsi="Times New Roman"/>
          <w:kern w:val="28"/>
        </w:rPr>
        <w:t>April 11, 2019</w:t>
      </w:r>
      <w:r w:rsidR="00B40850" w:rsidRPr="00D57ED5">
        <w:rPr>
          <w:rFonts w:ascii="Times New Roman" w:hAnsi="Times New Roman"/>
          <w:kern w:val="28"/>
        </w:rPr>
        <w:t>.</w:t>
      </w:r>
      <w:r w:rsidR="008B5EAE" w:rsidRPr="00D57ED5">
        <w:rPr>
          <w:rFonts w:ascii="Times New Roman" w:hAnsi="Times New Roman"/>
          <w:kern w:val="28"/>
        </w:rPr>
        <w:t xml:space="preserve"> ***</w:t>
      </w:r>
      <w:r w:rsidR="008B5EAE" w:rsidRPr="00D57ED5">
        <w:rPr>
          <w:rFonts w:ascii="Times New Roman" w:hAnsi="Times New Roman"/>
          <w:i/>
          <w:kern w:val="28"/>
        </w:rPr>
        <w:t>Evidence of impact: Article was republished on PBS</w:t>
      </w:r>
      <w:r w:rsidR="00BF5219" w:rsidRPr="00D57ED5">
        <w:rPr>
          <w:rFonts w:ascii="Times New Roman" w:hAnsi="Times New Roman"/>
          <w:i/>
          <w:kern w:val="28"/>
        </w:rPr>
        <w:t>, Houston Chronicle, San Francisco Chronicle</w:t>
      </w:r>
      <w:r w:rsidR="008B5EAE" w:rsidRPr="00D57ED5">
        <w:rPr>
          <w:rFonts w:ascii="Times New Roman" w:hAnsi="Times New Roman"/>
          <w:i/>
          <w:kern w:val="28"/>
        </w:rPr>
        <w:t xml:space="preserve"> and </w:t>
      </w:r>
      <w:r w:rsidR="00BF5219" w:rsidRPr="00D57ED5">
        <w:rPr>
          <w:rFonts w:ascii="Times New Roman" w:hAnsi="Times New Roman"/>
          <w:i/>
          <w:kern w:val="28"/>
        </w:rPr>
        <w:t>other</w:t>
      </w:r>
      <w:r w:rsidR="008B5EAE" w:rsidRPr="00D57ED5">
        <w:rPr>
          <w:rFonts w:ascii="Times New Roman" w:hAnsi="Times New Roman"/>
          <w:i/>
          <w:kern w:val="28"/>
        </w:rPr>
        <w:t xml:space="preserve"> newspaper outlets.  Reached over</w:t>
      </w:r>
      <w:r w:rsidR="005F2CDA" w:rsidRPr="00D57ED5">
        <w:rPr>
          <w:rFonts w:ascii="Times New Roman" w:hAnsi="Times New Roman"/>
          <w:i/>
          <w:kern w:val="28"/>
        </w:rPr>
        <w:t xml:space="preserve"> 3</w:t>
      </w:r>
      <w:r w:rsidR="008F1CC2">
        <w:rPr>
          <w:rFonts w:ascii="Times New Roman" w:hAnsi="Times New Roman"/>
          <w:i/>
          <w:kern w:val="28"/>
        </w:rPr>
        <w:t>4</w:t>
      </w:r>
      <w:r w:rsidR="008B5EAE" w:rsidRPr="00D57ED5">
        <w:rPr>
          <w:rFonts w:ascii="Times New Roman" w:hAnsi="Times New Roman"/>
          <w:i/>
          <w:kern w:val="28"/>
        </w:rPr>
        <w:t>,000 read</w:t>
      </w:r>
      <w:r w:rsidR="005F2CDA" w:rsidRPr="00D57ED5">
        <w:rPr>
          <w:rFonts w:ascii="Times New Roman" w:hAnsi="Times New Roman"/>
          <w:i/>
          <w:kern w:val="28"/>
        </w:rPr>
        <w:t>er</w:t>
      </w:r>
      <w:r w:rsidR="008B5EAE" w:rsidRPr="00D57ED5">
        <w:rPr>
          <w:rFonts w:ascii="Times New Roman" w:hAnsi="Times New Roman"/>
          <w:i/>
          <w:kern w:val="28"/>
        </w:rPr>
        <w:t>s and resulted in radio podcast interview with BYU/PBS radio and print media interviews.</w:t>
      </w:r>
    </w:p>
    <w:p w14:paraId="55883C82" w14:textId="77777777" w:rsidR="007619E2" w:rsidRPr="00D57ED5" w:rsidRDefault="007619E2" w:rsidP="00255FCD">
      <w:pPr>
        <w:pStyle w:val="NoSpacing"/>
        <w:outlineLvl w:val="0"/>
        <w:rPr>
          <w:rFonts w:ascii="Times New Roman" w:hAnsi="Times New Roman"/>
          <w:kern w:val="28"/>
        </w:rPr>
      </w:pPr>
    </w:p>
    <w:p w14:paraId="66861945" w14:textId="77777777" w:rsidR="007619E2" w:rsidRPr="00D57ED5" w:rsidRDefault="00D059B1" w:rsidP="007619E2">
      <w:pPr>
        <w:pStyle w:val="NoSpacing"/>
        <w:outlineLvl w:val="0"/>
        <w:rPr>
          <w:rFonts w:ascii="Times New Roman" w:hAnsi="Times New Roman"/>
          <w:kern w:val="28"/>
        </w:rPr>
      </w:pPr>
      <w:r w:rsidRPr="00D57ED5">
        <w:rPr>
          <w:rFonts w:ascii="Times New Roman" w:hAnsi="Times New Roman"/>
          <w:kern w:val="28"/>
        </w:rPr>
        <w:t>Katherine Drabiak</w:t>
      </w:r>
      <w:r w:rsidR="007619E2" w:rsidRPr="00D57ED5">
        <w:rPr>
          <w:rFonts w:ascii="Times New Roman" w:hAnsi="Times New Roman"/>
          <w:kern w:val="28"/>
        </w:rPr>
        <w:t xml:space="preserve">, </w:t>
      </w:r>
      <w:r w:rsidR="00E17829" w:rsidRPr="00D57ED5">
        <w:rPr>
          <w:rFonts w:ascii="Times New Roman" w:hAnsi="Times New Roman"/>
          <w:kern w:val="28"/>
        </w:rPr>
        <w:t>Toxic Breastmilk: When Substance Abuse Relapse Means Death for Baby</w:t>
      </w:r>
      <w:r w:rsidR="00FD36BF" w:rsidRPr="00D57ED5">
        <w:rPr>
          <w:rFonts w:ascii="Times New Roman" w:hAnsi="Times New Roman"/>
          <w:kern w:val="28"/>
        </w:rPr>
        <w:t xml:space="preserve">, </w:t>
      </w:r>
      <w:r w:rsidR="00DD6257" w:rsidRPr="00D57ED5">
        <w:rPr>
          <w:rFonts w:ascii="Times New Roman" w:hAnsi="Times New Roman"/>
          <w:kern w:val="28"/>
        </w:rPr>
        <w:t>Harvard Law Bill of Health, November 15, 2018</w:t>
      </w:r>
      <w:r w:rsidR="007619E2" w:rsidRPr="00D57ED5">
        <w:rPr>
          <w:rFonts w:ascii="Times New Roman" w:hAnsi="Times New Roman"/>
          <w:kern w:val="28"/>
        </w:rPr>
        <w:t>.</w:t>
      </w:r>
    </w:p>
    <w:p w14:paraId="4184684C" w14:textId="77777777" w:rsidR="00255FCD" w:rsidRPr="00D57ED5" w:rsidRDefault="00872D01" w:rsidP="00255FCD">
      <w:pPr>
        <w:pStyle w:val="NoSpacing"/>
        <w:outlineLvl w:val="0"/>
        <w:rPr>
          <w:rFonts w:ascii="Times New Roman" w:hAnsi="Times New Roman"/>
          <w:kern w:val="28"/>
        </w:rPr>
      </w:pPr>
      <w:r w:rsidRPr="00D57ED5">
        <w:rPr>
          <w:rFonts w:ascii="Times New Roman" w:hAnsi="Times New Roman"/>
          <w:kern w:val="28"/>
        </w:rPr>
        <w:t xml:space="preserve"> </w:t>
      </w:r>
    </w:p>
    <w:p w14:paraId="0FA20B99" w14:textId="77777777" w:rsidR="00673D80" w:rsidRPr="00D57ED5" w:rsidRDefault="00D059B1" w:rsidP="00255FCD">
      <w:pPr>
        <w:pStyle w:val="NoSpacing"/>
        <w:outlineLvl w:val="0"/>
        <w:rPr>
          <w:rFonts w:ascii="Times New Roman" w:hAnsi="Times New Roman"/>
          <w:kern w:val="28"/>
        </w:rPr>
      </w:pPr>
      <w:r w:rsidRPr="00D57ED5">
        <w:rPr>
          <w:rFonts w:ascii="Times New Roman" w:hAnsi="Times New Roman"/>
          <w:kern w:val="28"/>
        </w:rPr>
        <w:t>Katherine Drabiak</w:t>
      </w:r>
      <w:r w:rsidR="00673D80" w:rsidRPr="00D57ED5">
        <w:rPr>
          <w:rFonts w:ascii="Times New Roman" w:hAnsi="Times New Roman"/>
          <w:kern w:val="28"/>
        </w:rPr>
        <w:t xml:space="preserve">, </w:t>
      </w:r>
      <w:r w:rsidR="0033448C" w:rsidRPr="00D57ED5">
        <w:rPr>
          <w:rFonts w:ascii="Times New Roman" w:hAnsi="Times New Roman"/>
          <w:kern w:val="28"/>
        </w:rPr>
        <w:t>Hawaii’s New End of Life Law: Do the Additional Safeguards Withstand Scrutiny? The Hastings Center Bioethics Forum, May 4, 2018.</w:t>
      </w:r>
      <w:r w:rsidR="008B5EAE" w:rsidRPr="00D57ED5">
        <w:rPr>
          <w:rFonts w:ascii="Times New Roman" w:hAnsi="Times New Roman"/>
          <w:kern w:val="28"/>
        </w:rPr>
        <w:t xml:space="preserve"> ***</w:t>
      </w:r>
      <w:r w:rsidR="008B5EAE" w:rsidRPr="00D57ED5">
        <w:rPr>
          <w:rFonts w:ascii="Times New Roman" w:hAnsi="Times New Roman"/>
          <w:i/>
          <w:kern w:val="28"/>
        </w:rPr>
        <w:t>Evidence of impact: quoted by health advocacy groups, including the Australian Healthcare Alliance and Patients’ Right Council.</w:t>
      </w:r>
    </w:p>
    <w:p w14:paraId="56A393D8" w14:textId="77777777" w:rsidR="00673D80" w:rsidRPr="00D57ED5" w:rsidRDefault="00673D80" w:rsidP="00255FCD">
      <w:pPr>
        <w:pStyle w:val="NoSpacing"/>
        <w:outlineLvl w:val="0"/>
        <w:rPr>
          <w:rFonts w:ascii="Times New Roman" w:hAnsi="Times New Roman"/>
          <w:kern w:val="28"/>
        </w:rPr>
      </w:pPr>
    </w:p>
    <w:p w14:paraId="5C6BA633" w14:textId="77777777" w:rsidR="002E4AAF" w:rsidRPr="00D57ED5" w:rsidRDefault="00D059B1" w:rsidP="00255FCD">
      <w:pPr>
        <w:pStyle w:val="NoSpacing"/>
        <w:outlineLvl w:val="0"/>
        <w:rPr>
          <w:rFonts w:ascii="Times New Roman" w:hAnsi="Times New Roman"/>
          <w:i/>
          <w:kern w:val="28"/>
        </w:rPr>
      </w:pPr>
      <w:r w:rsidRPr="00D57ED5">
        <w:rPr>
          <w:rFonts w:ascii="Times New Roman" w:hAnsi="Times New Roman"/>
          <w:kern w:val="28"/>
        </w:rPr>
        <w:t>Katherine Drabiak</w:t>
      </w:r>
      <w:r w:rsidR="002E4AAF" w:rsidRPr="00D57ED5">
        <w:rPr>
          <w:rFonts w:ascii="Times New Roman" w:hAnsi="Times New Roman"/>
          <w:kern w:val="28"/>
        </w:rPr>
        <w:t xml:space="preserve">, As Genetic Testing For Breast Cancer Gene Mutation Expands, What Women Need To Consider, The Conversation, </w:t>
      </w:r>
      <w:r w:rsidR="0033448C" w:rsidRPr="00D57ED5">
        <w:rPr>
          <w:rFonts w:ascii="Times New Roman" w:hAnsi="Times New Roman"/>
          <w:kern w:val="28"/>
        </w:rPr>
        <w:t>May 3,</w:t>
      </w:r>
      <w:r w:rsidR="002E4AAF" w:rsidRPr="00D57ED5">
        <w:rPr>
          <w:rFonts w:ascii="Times New Roman" w:hAnsi="Times New Roman"/>
          <w:kern w:val="28"/>
        </w:rPr>
        <w:t xml:space="preserve"> 2018.</w:t>
      </w:r>
      <w:r w:rsidR="008B5EAE" w:rsidRPr="00D57ED5">
        <w:rPr>
          <w:rFonts w:ascii="Times New Roman" w:hAnsi="Times New Roman"/>
          <w:kern w:val="28"/>
        </w:rPr>
        <w:t xml:space="preserve"> ***</w:t>
      </w:r>
      <w:r w:rsidR="008B5EAE" w:rsidRPr="00D57ED5">
        <w:rPr>
          <w:rFonts w:ascii="Times New Roman" w:hAnsi="Times New Roman"/>
          <w:i/>
          <w:kern w:val="28"/>
        </w:rPr>
        <w:t>Evidence of impact: republished in Washington Post, Salon, and other new</w:t>
      </w:r>
      <w:r w:rsidR="005F2CDA" w:rsidRPr="00D57ED5">
        <w:rPr>
          <w:rFonts w:ascii="Times New Roman" w:hAnsi="Times New Roman"/>
          <w:i/>
          <w:kern w:val="28"/>
        </w:rPr>
        <w:t>spaper outlets.  Reached over 24</w:t>
      </w:r>
      <w:r w:rsidR="008B5EAE" w:rsidRPr="00D57ED5">
        <w:rPr>
          <w:rFonts w:ascii="Times New Roman" w:hAnsi="Times New Roman"/>
          <w:i/>
          <w:kern w:val="28"/>
        </w:rPr>
        <w:t>,</w:t>
      </w:r>
      <w:r w:rsidR="00717FEA" w:rsidRPr="00D57ED5">
        <w:rPr>
          <w:rFonts w:ascii="Times New Roman" w:hAnsi="Times New Roman"/>
          <w:i/>
          <w:kern w:val="28"/>
        </w:rPr>
        <w:t>0</w:t>
      </w:r>
      <w:r w:rsidR="008B5EAE" w:rsidRPr="00D57ED5">
        <w:rPr>
          <w:rFonts w:ascii="Times New Roman" w:hAnsi="Times New Roman"/>
          <w:i/>
          <w:kern w:val="28"/>
        </w:rPr>
        <w:t>00 read</w:t>
      </w:r>
      <w:r w:rsidR="005F2CDA" w:rsidRPr="00D57ED5">
        <w:rPr>
          <w:rFonts w:ascii="Times New Roman" w:hAnsi="Times New Roman"/>
          <w:i/>
          <w:kern w:val="28"/>
        </w:rPr>
        <w:t>er</w:t>
      </w:r>
      <w:r w:rsidR="008B5EAE" w:rsidRPr="00D57ED5">
        <w:rPr>
          <w:rFonts w:ascii="Times New Roman" w:hAnsi="Times New Roman"/>
          <w:i/>
          <w:kern w:val="28"/>
        </w:rPr>
        <w:t>s and resulted in requests for TV, podcast, and print media interviews.</w:t>
      </w:r>
    </w:p>
    <w:p w14:paraId="28D3DF7A" w14:textId="77777777" w:rsidR="002C4630" w:rsidRPr="00D57ED5" w:rsidRDefault="002C4630" w:rsidP="00255FCD">
      <w:pPr>
        <w:pStyle w:val="NoSpacing"/>
        <w:outlineLvl w:val="0"/>
        <w:rPr>
          <w:rFonts w:ascii="Times New Roman" w:hAnsi="Times New Roman"/>
          <w:kern w:val="28"/>
        </w:rPr>
      </w:pPr>
    </w:p>
    <w:p w14:paraId="633102D7" w14:textId="77777777" w:rsidR="002C4630" w:rsidRPr="00D57ED5" w:rsidRDefault="00D059B1" w:rsidP="00255FCD">
      <w:pPr>
        <w:pStyle w:val="NoSpacing"/>
        <w:outlineLvl w:val="0"/>
        <w:rPr>
          <w:rFonts w:ascii="Times New Roman" w:hAnsi="Times New Roman"/>
          <w:kern w:val="28"/>
        </w:rPr>
      </w:pPr>
      <w:r w:rsidRPr="00D57ED5">
        <w:rPr>
          <w:rFonts w:ascii="Times New Roman" w:hAnsi="Times New Roman"/>
          <w:kern w:val="28"/>
        </w:rPr>
        <w:t>Katherine Drabiak</w:t>
      </w:r>
      <w:r w:rsidR="002C4630" w:rsidRPr="00D57ED5">
        <w:rPr>
          <w:rFonts w:ascii="Times New Roman" w:hAnsi="Times New Roman"/>
          <w:kern w:val="28"/>
        </w:rPr>
        <w:t>, Engineering Consensus in the Development of Genome Editing Policy, The Hastings Center Bioethics Forum, March 14, 2017.</w:t>
      </w:r>
    </w:p>
    <w:p w14:paraId="6A46E2CC" w14:textId="77777777" w:rsidR="00C97B7B" w:rsidRPr="00D57ED5" w:rsidRDefault="00C97B7B" w:rsidP="00255FCD">
      <w:pPr>
        <w:pStyle w:val="NoSpacing"/>
        <w:outlineLvl w:val="0"/>
        <w:rPr>
          <w:rFonts w:ascii="Times New Roman" w:hAnsi="Times New Roman"/>
          <w:kern w:val="28"/>
        </w:rPr>
      </w:pPr>
    </w:p>
    <w:p w14:paraId="3C778D24" w14:textId="77777777" w:rsidR="00B740A2" w:rsidRPr="00D57ED5" w:rsidRDefault="00D059B1" w:rsidP="00255FCD">
      <w:pPr>
        <w:pStyle w:val="NoSpacing"/>
        <w:outlineLvl w:val="0"/>
        <w:rPr>
          <w:rFonts w:ascii="Times New Roman" w:hAnsi="Times New Roman"/>
          <w:kern w:val="28"/>
        </w:rPr>
      </w:pPr>
      <w:r w:rsidRPr="00D57ED5">
        <w:rPr>
          <w:rFonts w:ascii="Times New Roman" w:hAnsi="Times New Roman"/>
          <w:kern w:val="28"/>
        </w:rPr>
        <w:t>Katherine Drabiak</w:t>
      </w:r>
      <w:r w:rsidR="00B740A2" w:rsidRPr="00D57ED5">
        <w:rPr>
          <w:rFonts w:ascii="Times New Roman" w:hAnsi="Times New Roman"/>
          <w:kern w:val="28"/>
        </w:rPr>
        <w:t>, Dea</w:t>
      </w:r>
      <w:r w:rsidR="00FD6FB9" w:rsidRPr="00D57ED5">
        <w:rPr>
          <w:rFonts w:ascii="Times New Roman" w:hAnsi="Times New Roman"/>
          <w:kern w:val="28"/>
        </w:rPr>
        <w:t>ths in Cancer Trials Using Gene-</w:t>
      </w:r>
      <w:r w:rsidR="00B740A2" w:rsidRPr="00D57ED5">
        <w:rPr>
          <w:rFonts w:ascii="Times New Roman" w:hAnsi="Times New Roman"/>
          <w:kern w:val="28"/>
        </w:rPr>
        <w:t xml:space="preserve">Altered Cells, Center for Genetics and Society, August 5, 2016. </w:t>
      </w:r>
    </w:p>
    <w:p w14:paraId="516E8088" w14:textId="77777777" w:rsidR="00B740A2" w:rsidRPr="00D57ED5" w:rsidRDefault="00B740A2" w:rsidP="00255FCD">
      <w:pPr>
        <w:pStyle w:val="NoSpacing"/>
        <w:outlineLvl w:val="0"/>
        <w:rPr>
          <w:rFonts w:ascii="Times New Roman" w:hAnsi="Times New Roman"/>
          <w:kern w:val="28"/>
        </w:rPr>
      </w:pPr>
    </w:p>
    <w:p w14:paraId="1745D52C" w14:textId="77777777" w:rsidR="00B00953" w:rsidRPr="00D57ED5" w:rsidRDefault="00D059B1" w:rsidP="00B00953">
      <w:pPr>
        <w:pStyle w:val="NoSpacing"/>
        <w:outlineLvl w:val="0"/>
        <w:rPr>
          <w:rFonts w:ascii="Times New Roman" w:hAnsi="Times New Roman"/>
          <w:kern w:val="28"/>
        </w:rPr>
      </w:pPr>
      <w:r w:rsidRPr="00D57ED5">
        <w:rPr>
          <w:rFonts w:ascii="Times New Roman" w:hAnsi="Times New Roman"/>
          <w:kern w:val="28"/>
        </w:rPr>
        <w:t>Katherine Drabiak</w:t>
      </w:r>
      <w:r w:rsidR="00B00953" w:rsidRPr="00D57ED5">
        <w:rPr>
          <w:rFonts w:ascii="Times New Roman" w:hAnsi="Times New Roman"/>
          <w:kern w:val="28"/>
        </w:rPr>
        <w:t>, Read the Fine Print Before Sending Your Spit to 23andMe, Hastings Center Bioethics Forum, February 26, 2016.</w:t>
      </w:r>
      <w:r w:rsidR="008B5EAE" w:rsidRPr="00D57ED5">
        <w:rPr>
          <w:rFonts w:ascii="Times New Roman" w:hAnsi="Times New Roman"/>
          <w:kern w:val="28"/>
        </w:rPr>
        <w:t xml:space="preserve"> *** </w:t>
      </w:r>
      <w:r w:rsidR="008B5EAE" w:rsidRPr="00D57ED5">
        <w:rPr>
          <w:rFonts w:ascii="Times New Roman" w:hAnsi="Times New Roman"/>
          <w:i/>
          <w:kern w:val="28"/>
        </w:rPr>
        <w:t>Evidence of impact: This commentary, along with the full length law review article, resulted in numerous TV and podcast media interviews.</w:t>
      </w:r>
    </w:p>
    <w:p w14:paraId="6D0FC4CF" w14:textId="77777777" w:rsidR="009C5618" w:rsidRPr="00D57ED5" w:rsidRDefault="009C5618" w:rsidP="00255FCD">
      <w:pPr>
        <w:pStyle w:val="NoSpacing"/>
        <w:outlineLvl w:val="0"/>
        <w:rPr>
          <w:rFonts w:ascii="Times New Roman" w:hAnsi="Times New Roman"/>
          <w:kern w:val="28"/>
        </w:rPr>
      </w:pPr>
    </w:p>
    <w:p w14:paraId="10FE3283" w14:textId="77777777" w:rsidR="009C5618" w:rsidRPr="00D57ED5" w:rsidRDefault="00D059B1" w:rsidP="009C5618">
      <w:pPr>
        <w:pStyle w:val="NoSpacing"/>
        <w:rPr>
          <w:rFonts w:ascii="Times New Roman" w:hAnsi="Times New Roman"/>
          <w:kern w:val="28"/>
        </w:rPr>
      </w:pPr>
      <w:r w:rsidRPr="00D57ED5">
        <w:rPr>
          <w:rFonts w:ascii="Times New Roman" w:hAnsi="Times New Roman"/>
          <w:kern w:val="28"/>
        </w:rPr>
        <w:t>Katherine Drabiak</w:t>
      </w:r>
      <w:r w:rsidR="009C5618" w:rsidRPr="00D57ED5">
        <w:rPr>
          <w:rFonts w:ascii="Times New Roman" w:hAnsi="Times New Roman"/>
          <w:kern w:val="28"/>
        </w:rPr>
        <w:t xml:space="preserve">, Celltex Under Fire by FDA, </w:t>
      </w:r>
      <w:r w:rsidR="009C5618" w:rsidRPr="00D57ED5">
        <w:rPr>
          <w:rFonts w:ascii="Times New Roman" w:hAnsi="Times New Roman"/>
        </w:rPr>
        <w:t>Predictive Health Ethics Research News,</w:t>
      </w:r>
      <w:r w:rsidR="009C5618" w:rsidRPr="00D57ED5">
        <w:rPr>
          <w:rFonts w:ascii="Times New Roman" w:hAnsi="Times New Roman"/>
          <w:kern w:val="28"/>
        </w:rPr>
        <w:t xml:space="preserve"> July 2, 2012. </w:t>
      </w:r>
    </w:p>
    <w:p w14:paraId="02E48211" w14:textId="77777777" w:rsidR="00255FCD" w:rsidRPr="00D57ED5" w:rsidRDefault="00255FCD" w:rsidP="00255FCD">
      <w:pPr>
        <w:pStyle w:val="NoSpacing"/>
        <w:rPr>
          <w:rFonts w:ascii="Times New Roman" w:hAnsi="Times New Roman"/>
          <w:kern w:val="28"/>
        </w:rPr>
      </w:pPr>
    </w:p>
    <w:p w14:paraId="135E7BAD" w14:textId="77777777" w:rsidR="00A14705" w:rsidRPr="00D57ED5" w:rsidRDefault="00D059B1" w:rsidP="00255FCD">
      <w:pPr>
        <w:pStyle w:val="NoSpacing"/>
        <w:rPr>
          <w:rFonts w:ascii="Times New Roman" w:hAnsi="Times New Roman"/>
          <w:kern w:val="28"/>
        </w:rPr>
      </w:pPr>
      <w:r w:rsidRPr="00D57ED5">
        <w:rPr>
          <w:rFonts w:ascii="Times New Roman" w:hAnsi="Times New Roman"/>
          <w:kern w:val="28"/>
        </w:rPr>
        <w:t>Katherine Drabiak</w:t>
      </w:r>
      <w:r w:rsidR="00A14705" w:rsidRPr="00D57ED5">
        <w:rPr>
          <w:rFonts w:ascii="Times New Roman" w:hAnsi="Times New Roman"/>
          <w:kern w:val="28"/>
        </w:rPr>
        <w:t xml:space="preserve">, Legislatures Race to Define Rights and Obligations Relating to Genetic Information: Avoiding Another Bearder, </w:t>
      </w:r>
      <w:r w:rsidR="00A14705" w:rsidRPr="00D57ED5">
        <w:rPr>
          <w:rFonts w:ascii="Times New Roman" w:hAnsi="Times New Roman"/>
        </w:rPr>
        <w:t>Predictive Health Ethics Research News,</w:t>
      </w:r>
      <w:r w:rsidR="00A14705" w:rsidRPr="00D57ED5">
        <w:rPr>
          <w:rFonts w:ascii="Times New Roman" w:hAnsi="Times New Roman"/>
          <w:kern w:val="28"/>
        </w:rPr>
        <w:t xml:space="preserve"> April 30, 2012. </w:t>
      </w:r>
    </w:p>
    <w:p w14:paraId="2ABB69DA" w14:textId="77777777" w:rsidR="00A14705" w:rsidRPr="00D57ED5" w:rsidRDefault="00A14705" w:rsidP="00255FCD">
      <w:pPr>
        <w:pStyle w:val="NoSpacing"/>
        <w:rPr>
          <w:rFonts w:ascii="Times New Roman" w:hAnsi="Times New Roman"/>
          <w:kern w:val="28"/>
        </w:rPr>
      </w:pPr>
    </w:p>
    <w:p w14:paraId="72D89E0B" w14:textId="77777777" w:rsidR="00A14705" w:rsidRPr="00D57ED5" w:rsidRDefault="00D059B1" w:rsidP="00255FCD">
      <w:pPr>
        <w:pStyle w:val="NoSpacing"/>
        <w:rPr>
          <w:rFonts w:ascii="Times New Roman" w:hAnsi="Times New Roman"/>
          <w:kern w:val="28"/>
        </w:rPr>
      </w:pPr>
      <w:r w:rsidRPr="00D57ED5">
        <w:rPr>
          <w:rFonts w:ascii="Times New Roman" w:hAnsi="Times New Roman"/>
          <w:kern w:val="28"/>
        </w:rPr>
        <w:t>Katherine Drabiak</w:t>
      </w:r>
      <w:r w:rsidR="00A14705" w:rsidRPr="00D57ED5">
        <w:rPr>
          <w:rFonts w:ascii="Times New Roman" w:hAnsi="Times New Roman"/>
          <w:kern w:val="28"/>
        </w:rPr>
        <w:t xml:space="preserve">, Privacy and Security Considerations for Emerging Health Information Exchanges: Notes from Utah and New York, </w:t>
      </w:r>
      <w:r w:rsidR="00A14705" w:rsidRPr="00D57ED5">
        <w:rPr>
          <w:rFonts w:ascii="Times New Roman" w:hAnsi="Times New Roman"/>
        </w:rPr>
        <w:t xml:space="preserve">Predictive Health Ethics Research News, </w:t>
      </w:r>
      <w:r w:rsidR="00A14705" w:rsidRPr="00D57ED5">
        <w:rPr>
          <w:rFonts w:ascii="Times New Roman" w:hAnsi="Times New Roman"/>
          <w:kern w:val="28"/>
        </w:rPr>
        <w:t>April 16, 2012.</w:t>
      </w:r>
    </w:p>
    <w:p w14:paraId="7B3401A1" w14:textId="77777777" w:rsidR="00A14705" w:rsidRPr="00D57ED5" w:rsidRDefault="00A14705" w:rsidP="00255FCD">
      <w:pPr>
        <w:pStyle w:val="NoSpacing"/>
        <w:rPr>
          <w:rFonts w:ascii="Times New Roman" w:hAnsi="Times New Roman"/>
          <w:kern w:val="28"/>
        </w:rPr>
      </w:pPr>
    </w:p>
    <w:p w14:paraId="152F8496" w14:textId="77777777" w:rsidR="00255FCD" w:rsidRPr="00D57ED5" w:rsidRDefault="00D059B1" w:rsidP="00255FCD">
      <w:pPr>
        <w:pStyle w:val="NoSpacing"/>
        <w:rPr>
          <w:rFonts w:ascii="Times New Roman" w:hAnsi="Times New Roman"/>
          <w:kern w:val="28"/>
        </w:rPr>
      </w:pPr>
      <w:r w:rsidRPr="00D57ED5">
        <w:rPr>
          <w:rFonts w:ascii="Times New Roman" w:hAnsi="Times New Roman"/>
          <w:kern w:val="28"/>
        </w:rPr>
        <w:t>Katherine Drabiak</w:t>
      </w:r>
      <w:r w:rsidR="00255FCD" w:rsidRPr="00D57ED5">
        <w:rPr>
          <w:rFonts w:ascii="Times New Roman" w:hAnsi="Times New Roman"/>
          <w:kern w:val="28"/>
        </w:rPr>
        <w:t xml:space="preserve">, </w:t>
      </w:r>
      <w:r w:rsidR="00255FCD" w:rsidRPr="00D57ED5">
        <w:rPr>
          <w:rFonts w:ascii="Times New Roman" w:hAnsi="Times New Roman"/>
          <w:color w:val="000000"/>
        </w:rPr>
        <w:t>Mercy Health Plan's Medical Data Security Breach Should Inform OCR's Harm Standard</w:t>
      </w:r>
      <w:r w:rsidR="00255FCD" w:rsidRPr="00D57ED5">
        <w:rPr>
          <w:rFonts w:ascii="Times New Roman" w:hAnsi="Times New Roman"/>
        </w:rPr>
        <w:t xml:space="preserve">, </w:t>
      </w:r>
      <w:r w:rsidR="00A14705" w:rsidRPr="00D57ED5">
        <w:rPr>
          <w:rFonts w:ascii="Times New Roman" w:hAnsi="Times New Roman"/>
        </w:rPr>
        <w:t xml:space="preserve">Predictive Health Ethics Research News, </w:t>
      </w:r>
      <w:r w:rsidR="00255FCD" w:rsidRPr="00D57ED5">
        <w:rPr>
          <w:rFonts w:ascii="Times New Roman" w:hAnsi="Times New Roman"/>
          <w:kern w:val="28"/>
        </w:rPr>
        <w:t>November 10, 2010.</w:t>
      </w:r>
    </w:p>
    <w:p w14:paraId="5AFE3526" w14:textId="77777777" w:rsidR="00255FCD" w:rsidRPr="00D57ED5" w:rsidRDefault="00255FCD" w:rsidP="00255FCD">
      <w:pPr>
        <w:pStyle w:val="NoSpacing"/>
        <w:rPr>
          <w:rFonts w:ascii="Times New Roman" w:hAnsi="Times New Roman"/>
          <w:kern w:val="28"/>
        </w:rPr>
      </w:pPr>
    </w:p>
    <w:p w14:paraId="6549D7A8" w14:textId="77777777" w:rsidR="00255FCD" w:rsidRPr="00D57ED5" w:rsidRDefault="00D059B1" w:rsidP="00255FCD">
      <w:pPr>
        <w:pStyle w:val="NoSpacing"/>
        <w:rPr>
          <w:rFonts w:ascii="Times New Roman" w:hAnsi="Times New Roman"/>
          <w:kern w:val="28"/>
        </w:rPr>
      </w:pPr>
      <w:r w:rsidRPr="00D57ED5">
        <w:rPr>
          <w:rFonts w:ascii="Times New Roman" w:hAnsi="Times New Roman"/>
          <w:kern w:val="28"/>
        </w:rPr>
        <w:t>Katherine Drabiak</w:t>
      </w:r>
      <w:r w:rsidR="00255FCD" w:rsidRPr="00D57ED5">
        <w:rPr>
          <w:rFonts w:ascii="Times New Roman" w:hAnsi="Times New Roman"/>
          <w:kern w:val="28"/>
        </w:rPr>
        <w:t>, Oklahoma Legislature Requires Express Consent to Retain Newborn Blood Spots</w:t>
      </w:r>
      <w:r w:rsidR="00255FCD" w:rsidRPr="00D57ED5">
        <w:rPr>
          <w:rFonts w:ascii="Times New Roman" w:hAnsi="Times New Roman"/>
        </w:rPr>
        <w:t xml:space="preserve">, </w:t>
      </w:r>
      <w:r w:rsidR="00A14705" w:rsidRPr="00D57ED5">
        <w:rPr>
          <w:rFonts w:ascii="Times New Roman" w:hAnsi="Times New Roman"/>
        </w:rPr>
        <w:t xml:space="preserve">Predictive Health Ethics Research News, </w:t>
      </w:r>
      <w:r w:rsidR="00255FCD" w:rsidRPr="00D57ED5">
        <w:rPr>
          <w:rFonts w:ascii="Times New Roman" w:hAnsi="Times New Roman"/>
          <w:kern w:val="28"/>
        </w:rPr>
        <w:t>September 17, 2010.</w:t>
      </w:r>
    </w:p>
    <w:p w14:paraId="5CE3349A" w14:textId="77777777" w:rsidR="00255FCD" w:rsidRPr="00D57ED5" w:rsidRDefault="00255FCD" w:rsidP="00255FCD">
      <w:pPr>
        <w:pStyle w:val="NoSpacing"/>
        <w:rPr>
          <w:rFonts w:ascii="Times New Roman" w:hAnsi="Times New Roman"/>
          <w:kern w:val="28"/>
        </w:rPr>
      </w:pPr>
    </w:p>
    <w:p w14:paraId="1365D95B" w14:textId="77777777" w:rsidR="00255FCD" w:rsidRPr="00D57ED5" w:rsidRDefault="00D059B1" w:rsidP="00255FCD">
      <w:pPr>
        <w:pStyle w:val="NoSpacing"/>
        <w:rPr>
          <w:rFonts w:ascii="Times New Roman" w:hAnsi="Times New Roman"/>
          <w:kern w:val="28"/>
        </w:rPr>
      </w:pPr>
      <w:r w:rsidRPr="00D57ED5">
        <w:rPr>
          <w:rFonts w:ascii="Times New Roman" w:hAnsi="Times New Roman"/>
          <w:kern w:val="28"/>
        </w:rPr>
        <w:t>Katherine Drabiak</w:t>
      </w:r>
      <w:r w:rsidR="00255FCD" w:rsidRPr="00D57ED5">
        <w:rPr>
          <w:rFonts w:ascii="Times New Roman" w:hAnsi="Times New Roman"/>
          <w:kern w:val="28"/>
        </w:rPr>
        <w:t xml:space="preserve">, California Department of Public Health Orders Changes to Berkeley's Genetic Test Program </w:t>
      </w:r>
      <w:r w:rsidR="00255FCD" w:rsidRPr="00D57ED5">
        <w:rPr>
          <w:rFonts w:ascii="Times New Roman" w:hAnsi="Times New Roman"/>
        </w:rPr>
        <w:t xml:space="preserve">, </w:t>
      </w:r>
      <w:r w:rsidR="00A14705" w:rsidRPr="00D57ED5">
        <w:rPr>
          <w:rFonts w:ascii="Times New Roman" w:hAnsi="Times New Roman"/>
        </w:rPr>
        <w:t xml:space="preserve">Predictive Health Ethics Research News, </w:t>
      </w:r>
      <w:r w:rsidR="00255FCD" w:rsidRPr="00D57ED5">
        <w:rPr>
          <w:rFonts w:ascii="Times New Roman" w:hAnsi="Times New Roman"/>
          <w:kern w:val="28"/>
        </w:rPr>
        <w:t>August 19, 2010.</w:t>
      </w:r>
    </w:p>
    <w:p w14:paraId="455030A1" w14:textId="77777777" w:rsidR="00255FCD" w:rsidRPr="00D57ED5" w:rsidRDefault="00255FCD" w:rsidP="00255FCD">
      <w:pPr>
        <w:pStyle w:val="NoSpacing"/>
        <w:rPr>
          <w:rFonts w:ascii="Times New Roman" w:hAnsi="Times New Roman"/>
          <w:kern w:val="28"/>
        </w:rPr>
      </w:pPr>
    </w:p>
    <w:p w14:paraId="30666FA6" w14:textId="77777777" w:rsidR="00255FCD" w:rsidRPr="00D57ED5" w:rsidRDefault="00D059B1" w:rsidP="00255FCD">
      <w:pPr>
        <w:pStyle w:val="NoSpacing"/>
        <w:rPr>
          <w:rFonts w:ascii="Times New Roman" w:hAnsi="Times New Roman"/>
          <w:kern w:val="28"/>
        </w:rPr>
      </w:pPr>
      <w:r w:rsidRPr="00D57ED5">
        <w:rPr>
          <w:rFonts w:ascii="Times New Roman" w:hAnsi="Times New Roman"/>
          <w:kern w:val="28"/>
        </w:rPr>
        <w:t>Katherine Drabiak</w:t>
      </w:r>
      <w:r w:rsidR="00255FCD" w:rsidRPr="00D57ED5">
        <w:rPr>
          <w:rFonts w:ascii="Times New Roman" w:hAnsi="Times New Roman"/>
          <w:kern w:val="28"/>
        </w:rPr>
        <w:t>, DTC Tests Face Scr</w:t>
      </w:r>
      <w:r w:rsidR="00695285" w:rsidRPr="00D57ED5">
        <w:rPr>
          <w:rFonts w:ascii="Times New Roman" w:hAnsi="Times New Roman"/>
          <w:kern w:val="28"/>
        </w:rPr>
        <w:t xml:space="preserve">utiny at FDA, </w:t>
      </w:r>
      <w:r w:rsidR="00255FCD" w:rsidRPr="00D57ED5">
        <w:rPr>
          <w:rFonts w:ascii="Times New Roman" w:hAnsi="Times New Roman"/>
          <w:kern w:val="28"/>
        </w:rPr>
        <w:t xml:space="preserve">GAO, and Congress, </w:t>
      </w:r>
      <w:r w:rsidR="00255FCD" w:rsidRPr="00D57ED5">
        <w:rPr>
          <w:rFonts w:ascii="Times New Roman" w:hAnsi="Times New Roman"/>
        </w:rPr>
        <w:t xml:space="preserve">Predictive Health Ethics Research News, </w:t>
      </w:r>
      <w:r w:rsidR="00255FCD" w:rsidRPr="00D57ED5">
        <w:rPr>
          <w:rFonts w:ascii="Times New Roman" w:hAnsi="Times New Roman"/>
          <w:kern w:val="28"/>
        </w:rPr>
        <w:t>July 27, 2010.</w:t>
      </w:r>
    </w:p>
    <w:p w14:paraId="64D60101" w14:textId="77777777" w:rsidR="00255FCD" w:rsidRPr="00D57ED5" w:rsidRDefault="00255FCD" w:rsidP="00255FCD">
      <w:pPr>
        <w:pStyle w:val="NoSpacing"/>
        <w:rPr>
          <w:rFonts w:ascii="Times New Roman" w:hAnsi="Times New Roman"/>
          <w:kern w:val="28"/>
        </w:rPr>
      </w:pPr>
    </w:p>
    <w:p w14:paraId="00F16B11" w14:textId="77777777" w:rsidR="00255FCD" w:rsidRPr="00D57ED5" w:rsidRDefault="00D059B1" w:rsidP="00255FCD">
      <w:pPr>
        <w:pStyle w:val="NoSpacing"/>
        <w:rPr>
          <w:rFonts w:ascii="Times New Roman" w:hAnsi="Times New Roman"/>
        </w:rPr>
      </w:pPr>
      <w:r w:rsidRPr="00D57ED5">
        <w:rPr>
          <w:rFonts w:ascii="Times New Roman" w:hAnsi="Times New Roman"/>
          <w:kern w:val="28"/>
        </w:rPr>
        <w:t>Katherine Drabiak</w:t>
      </w:r>
      <w:r w:rsidR="00255FCD" w:rsidRPr="00D57ED5">
        <w:rPr>
          <w:rFonts w:ascii="Times New Roman" w:hAnsi="Times New Roman"/>
          <w:kern w:val="28"/>
        </w:rPr>
        <w:t xml:space="preserve">, Berkeley Scheduled to Move Forward with Freshmen DNA Testing, </w:t>
      </w:r>
      <w:r w:rsidR="00255FCD" w:rsidRPr="00D57ED5">
        <w:rPr>
          <w:rFonts w:ascii="Times New Roman" w:hAnsi="Times New Roman"/>
        </w:rPr>
        <w:t>Predictive Health Ethics Research News, June 29, 2010.</w:t>
      </w:r>
    </w:p>
    <w:p w14:paraId="48A52DA3" w14:textId="77777777" w:rsidR="00255FCD" w:rsidRPr="00D57ED5" w:rsidRDefault="00255FCD" w:rsidP="00255FCD">
      <w:pPr>
        <w:pStyle w:val="NoSpacing"/>
        <w:rPr>
          <w:rFonts w:ascii="Times New Roman" w:hAnsi="Times New Roman"/>
          <w:kern w:val="28"/>
        </w:rPr>
      </w:pPr>
    </w:p>
    <w:p w14:paraId="03D4A47B" w14:textId="77777777" w:rsidR="00255FCD" w:rsidRPr="00D57ED5" w:rsidRDefault="00D059B1" w:rsidP="00255FCD">
      <w:pPr>
        <w:pStyle w:val="NoSpacing"/>
        <w:rPr>
          <w:rFonts w:ascii="Times New Roman" w:hAnsi="Times New Roman"/>
        </w:rPr>
      </w:pPr>
      <w:r w:rsidRPr="00D57ED5">
        <w:rPr>
          <w:rFonts w:ascii="Times New Roman" w:hAnsi="Times New Roman"/>
          <w:kern w:val="28"/>
        </w:rPr>
        <w:lastRenderedPageBreak/>
        <w:t>Katherine Drabiak</w:t>
      </w:r>
      <w:r w:rsidR="00255FCD" w:rsidRPr="00D57ED5">
        <w:rPr>
          <w:rFonts w:ascii="Times New Roman" w:hAnsi="Times New Roman"/>
          <w:kern w:val="28"/>
        </w:rPr>
        <w:t xml:space="preserve">, Pathway Genomics: the Final Tipping Point for FDA Regulation of DTC Genetic Tests?, </w:t>
      </w:r>
      <w:r w:rsidR="00255FCD" w:rsidRPr="00D57ED5">
        <w:rPr>
          <w:rFonts w:ascii="Times New Roman" w:hAnsi="Times New Roman"/>
        </w:rPr>
        <w:t>Predictive Health Ethics Research News, May 13, 2010.</w:t>
      </w:r>
    </w:p>
    <w:p w14:paraId="0FB6AE98" w14:textId="77777777" w:rsidR="00255FCD" w:rsidRPr="00D57ED5" w:rsidRDefault="00255FCD" w:rsidP="00255FCD">
      <w:pPr>
        <w:pStyle w:val="NoSpacing"/>
        <w:rPr>
          <w:rFonts w:ascii="Times New Roman" w:hAnsi="Times New Roman"/>
          <w:kern w:val="28"/>
        </w:rPr>
      </w:pPr>
    </w:p>
    <w:p w14:paraId="6E54C1A0" w14:textId="77777777" w:rsidR="00255FCD" w:rsidRPr="00D57ED5" w:rsidRDefault="00D059B1" w:rsidP="00255FCD">
      <w:pPr>
        <w:pStyle w:val="NoSpacing"/>
        <w:rPr>
          <w:rFonts w:ascii="Times New Roman" w:hAnsi="Times New Roman"/>
        </w:rPr>
      </w:pPr>
      <w:r w:rsidRPr="00D57ED5">
        <w:rPr>
          <w:rFonts w:ascii="Times New Roman" w:hAnsi="Times New Roman"/>
          <w:kern w:val="28"/>
        </w:rPr>
        <w:t>Katherine Drabiak</w:t>
      </w:r>
      <w:r w:rsidR="00255FCD" w:rsidRPr="00D57ED5">
        <w:rPr>
          <w:rFonts w:ascii="Times New Roman" w:hAnsi="Times New Roman"/>
          <w:kern w:val="28"/>
        </w:rPr>
        <w:t xml:space="preserve">, Havasupai Tribe and Arizona State University Settlement Agreement: ASU to Return the Blood Samples, </w:t>
      </w:r>
      <w:r w:rsidR="00255FCD" w:rsidRPr="00D57ED5">
        <w:rPr>
          <w:rFonts w:ascii="Times New Roman" w:hAnsi="Times New Roman"/>
        </w:rPr>
        <w:t>Predictive Health Ethics Research News, April 29, 2010.</w:t>
      </w:r>
    </w:p>
    <w:p w14:paraId="4495111C" w14:textId="77777777" w:rsidR="00255FCD" w:rsidRPr="00D57ED5" w:rsidRDefault="00255FCD" w:rsidP="00255FCD">
      <w:pPr>
        <w:pStyle w:val="NoSpacing"/>
        <w:rPr>
          <w:rFonts w:ascii="Times New Roman" w:hAnsi="Times New Roman"/>
        </w:rPr>
      </w:pPr>
    </w:p>
    <w:p w14:paraId="25BE2DEC" w14:textId="77777777" w:rsidR="00255FCD" w:rsidRPr="00D57ED5" w:rsidRDefault="00D059B1" w:rsidP="00255FCD">
      <w:pPr>
        <w:pStyle w:val="NoSpacing"/>
        <w:rPr>
          <w:rFonts w:ascii="Times New Roman" w:hAnsi="Times New Roman"/>
          <w:kern w:val="28"/>
        </w:rPr>
      </w:pPr>
      <w:r w:rsidRPr="00D57ED5">
        <w:rPr>
          <w:rFonts w:ascii="Times New Roman" w:hAnsi="Times New Roman"/>
          <w:kern w:val="28"/>
        </w:rPr>
        <w:t>Katherine Drabiak</w:t>
      </w:r>
      <w:r w:rsidR="00255FCD" w:rsidRPr="00D57ED5">
        <w:rPr>
          <w:rFonts w:ascii="Times New Roman" w:hAnsi="Times New Roman"/>
          <w:kern w:val="28"/>
        </w:rPr>
        <w:t xml:space="preserve">, </w:t>
      </w:r>
      <w:r w:rsidR="00255FCD" w:rsidRPr="00D57ED5">
        <w:rPr>
          <w:rFonts w:ascii="Times New Roman" w:hAnsi="Times New Roman"/>
        </w:rPr>
        <w:t>Judge Grants Partial Summary Judgment to Plaintiffs: Myriad's Gene Patents Are Invalid, Predictive Health Ethics Research News, April 5, 2010.</w:t>
      </w:r>
    </w:p>
    <w:p w14:paraId="0BF48CE8" w14:textId="77777777" w:rsidR="00255FCD" w:rsidRPr="00D57ED5" w:rsidRDefault="00255FCD" w:rsidP="00255FCD">
      <w:pPr>
        <w:pStyle w:val="NoSpacing"/>
        <w:rPr>
          <w:rFonts w:ascii="Times New Roman" w:hAnsi="Times New Roman"/>
          <w:kern w:val="28"/>
        </w:rPr>
      </w:pPr>
    </w:p>
    <w:p w14:paraId="3FCE4F69" w14:textId="77777777" w:rsidR="00255FCD" w:rsidRPr="00D57ED5" w:rsidRDefault="00D059B1" w:rsidP="00255FCD">
      <w:pPr>
        <w:pStyle w:val="NoSpacing"/>
        <w:rPr>
          <w:rFonts w:ascii="Times New Roman" w:hAnsi="Times New Roman"/>
        </w:rPr>
      </w:pPr>
      <w:r w:rsidRPr="00D57ED5">
        <w:rPr>
          <w:rFonts w:ascii="Times New Roman" w:hAnsi="Times New Roman"/>
          <w:kern w:val="28"/>
        </w:rPr>
        <w:t>Katherine Drabiak</w:t>
      </w:r>
      <w:r w:rsidR="00255FCD" w:rsidRPr="00D57ED5">
        <w:rPr>
          <w:rFonts w:ascii="Times New Roman" w:hAnsi="Times New Roman"/>
          <w:kern w:val="28"/>
        </w:rPr>
        <w:t xml:space="preserve">, </w:t>
      </w:r>
      <w:r w:rsidR="00255FCD" w:rsidRPr="00D57ED5">
        <w:rPr>
          <w:rFonts w:ascii="Times New Roman" w:hAnsi="Times New Roman"/>
        </w:rPr>
        <w:t>Transparency of Texas’ NBS Transfer and Reassessing Evasive Statutory Interpretation, Predictive Health Ethics Research News, March 9, 2010.</w:t>
      </w:r>
    </w:p>
    <w:p w14:paraId="68C952A6" w14:textId="77777777" w:rsidR="00255FCD" w:rsidRPr="00D57ED5" w:rsidRDefault="00255FCD" w:rsidP="00255FCD">
      <w:pPr>
        <w:pStyle w:val="NoSpacing"/>
        <w:rPr>
          <w:rFonts w:ascii="Times New Roman" w:hAnsi="Times New Roman"/>
          <w:kern w:val="28"/>
        </w:rPr>
      </w:pPr>
    </w:p>
    <w:p w14:paraId="0E748C8A" w14:textId="77777777" w:rsidR="00255FCD" w:rsidRPr="00D57ED5" w:rsidRDefault="00D059B1" w:rsidP="00255FCD">
      <w:pPr>
        <w:pStyle w:val="NoSpacing"/>
        <w:rPr>
          <w:rFonts w:ascii="Times New Roman" w:hAnsi="Times New Roman"/>
          <w:kern w:val="28"/>
        </w:rPr>
      </w:pPr>
      <w:r w:rsidRPr="00D57ED5">
        <w:rPr>
          <w:rFonts w:ascii="Times New Roman" w:hAnsi="Times New Roman"/>
          <w:kern w:val="28"/>
        </w:rPr>
        <w:t>Katherine Drabiak</w:t>
      </w:r>
      <w:r w:rsidR="00255FCD" w:rsidRPr="00D57ED5">
        <w:rPr>
          <w:rFonts w:ascii="Times New Roman" w:hAnsi="Times New Roman"/>
          <w:kern w:val="28"/>
        </w:rPr>
        <w:t xml:space="preserve">, Direct-to-Consumer Fetal Sex Prediction Tests: the US is Not Immune to Sex Selection, </w:t>
      </w:r>
      <w:r w:rsidR="00255FCD" w:rsidRPr="00D57ED5">
        <w:rPr>
          <w:rFonts w:ascii="Times New Roman" w:hAnsi="Times New Roman"/>
        </w:rPr>
        <w:t>Predictive Health Ethics Research News, February 2, 2010.</w:t>
      </w:r>
    </w:p>
    <w:p w14:paraId="284042A1" w14:textId="77777777" w:rsidR="00255FCD" w:rsidRPr="00D57ED5" w:rsidRDefault="00255FCD" w:rsidP="00255FCD">
      <w:pPr>
        <w:pStyle w:val="NoSpacing"/>
        <w:rPr>
          <w:rFonts w:ascii="Times New Roman" w:hAnsi="Times New Roman"/>
          <w:kern w:val="28"/>
        </w:rPr>
      </w:pPr>
    </w:p>
    <w:p w14:paraId="4448F2AE" w14:textId="77777777" w:rsidR="00255FCD" w:rsidRPr="00D57ED5" w:rsidRDefault="00D059B1" w:rsidP="00255FCD">
      <w:pPr>
        <w:pStyle w:val="NoSpacing"/>
        <w:rPr>
          <w:rFonts w:ascii="Times New Roman" w:hAnsi="Times New Roman"/>
          <w:kern w:val="28"/>
        </w:rPr>
      </w:pPr>
      <w:r w:rsidRPr="00D57ED5">
        <w:rPr>
          <w:rFonts w:ascii="Times New Roman" w:hAnsi="Times New Roman"/>
          <w:kern w:val="28"/>
        </w:rPr>
        <w:t>Katherine Drabiak</w:t>
      </w:r>
      <w:r w:rsidR="00255FCD" w:rsidRPr="00D57ED5">
        <w:rPr>
          <w:rFonts w:ascii="Times New Roman" w:hAnsi="Times New Roman"/>
          <w:kern w:val="28"/>
        </w:rPr>
        <w:t>, Minnesota Judge’s Dismissal of Newborn Blood Spot Case Misses the Mark</w:t>
      </w:r>
      <w:r w:rsidR="00255FCD" w:rsidRPr="00D57ED5">
        <w:rPr>
          <w:rFonts w:ascii="Times New Roman" w:hAnsi="Times New Roman"/>
        </w:rPr>
        <w:t>, Predictive Health Ethics Research News, December 14, 2009.</w:t>
      </w:r>
    </w:p>
    <w:p w14:paraId="3D92CF08" w14:textId="77777777" w:rsidR="00255FCD" w:rsidRPr="00D57ED5" w:rsidRDefault="00255FCD" w:rsidP="00255FCD">
      <w:pPr>
        <w:pStyle w:val="NoSpacing"/>
        <w:rPr>
          <w:rFonts w:ascii="Times New Roman" w:hAnsi="Times New Roman"/>
          <w:kern w:val="28"/>
        </w:rPr>
      </w:pPr>
    </w:p>
    <w:p w14:paraId="441D4D3C" w14:textId="77777777" w:rsidR="00255FCD" w:rsidRPr="00D57ED5" w:rsidRDefault="00D059B1" w:rsidP="00255FCD">
      <w:pPr>
        <w:pStyle w:val="NoSpacing"/>
        <w:rPr>
          <w:rFonts w:ascii="Times New Roman" w:hAnsi="Times New Roman"/>
        </w:rPr>
      </w:pPr>
      <w:r w:rsidRPr="00D57ED5">
        <w:rPr>
          <w:rFonts w:ascii="Times New Roman" w:hAnsi="Times New Roman"/>
          <w:kern w:val="28"/>
        </w:rPr>
        <w:t>Katherine Drabiak</w:t>
      </w:r>
      <w:r w:rsidR="00255FCD" w:rsidRPr="00D57ED5">
        <w:rPr>
          <w:rFonts w:ascii="Times New Roman" w:hAnsi="Times New Roman"/>
          <w:kern w:val="28"/>
        </w:rPr>
        <w:t xml:space="preserve">, Lawsuit Challenging Myriad’s BRCA1 and BRCA2 Patents Will Go Forward: Judge Rejects Defendants’ Attempts to Preclude Plaintiffs’ Day in Court, </w:t>
      </w:r>
      <w:r w:rsidR="00255FCD" w:rsidRPr="00D57ED5">
        <w:rPr>
          <w:rFonts w:ascii="Times New Roman" w:hAnsi="Times New Roman"/>
        </w:rPr>
        <w:t>Predictive Health Ethics Research News, November 25, 2009.</w:t>
      </w:r>
    </w:p>
    <w:p w14:paraId="3328BCC8" w14:textId="77777777" w:rsidR="00255FCD" w:rsidRPr="00D57ED5" w:rsidRDefault="00255FCD" w:rsidP="00255FCD">
      <w:pPr>
        <w:pStyle w:val="NoSpacing"/>
        <w:rPr>
          <w:rFonts w:ascii="Times New Roman" w:hAnsi="Times New Roman"/>
          <w:kern w:val="28"/>
        </w:rPr>
      </w:pPr>
    </w:p>
    <w:p w14:paraId="3CDF1129" w14:textId="77777777" w:rsidR="00255FCD" w:rsidRPr="00D57ED5" w:rsidRDefault="00D059B1" w:rsidP="00255FCD">
      <w:pPr>
        <w:pStyle w:val="NoSpacing"/>
        <w:rPr>
          <w:rFonts w:ascii="Times New Roman" w:hAnsi="Times New Roman"/>
        </w:rPr>
      </w:pPr>
      <w:r w:rsidRPr="00D57ED5">
        <w:rPr>
          <w:rFonts w:ascii="Times New Roman" w:hAnsi="Times New Roman"/>
          <w:kern w:val="28"/>
        </w:rPr>
        <w:t>Katherine Drabiak</w:t>
      </w:r>
      <w:r w:rsidR="00255FCD" w:rsidRPr="00D57ED5">
        <w:rPr>
          <w:rFonts w:ascii="Times New Roman" w:hAnsi="Times New Roman"/>
          <w:kern w:val="28"/>
        </w:rPr>
        <w:t xml:space="preserve">, Newborn Blood Spot Litigation Continues in Minnesota and Texas, </w:t>
      </w:r>
      <w:r w:rsidR="00255FCD" w:rsidRPr="00D57ED5">
        <w:rPr>
          <w:rFonts w:ascii="Times New Roman" w:hAnsi="Times New Roman"/>
        </w:rPr>
        <w:t>Predictive Health Ethics Research News, November 20, 2009.</w:t>
      </w:r>
    </w:p>
    <w:p w14:paraId="54A216D4" w14:textId="77777777" w:rsidR="00255FCD" w:rsidRPr="00D57ED5" w:rsidRDefault="00255FCD" w:rsidP="00255FCD">
      <w:pPr>
        <w:pStyle w:val="NoSpacing"/>
        <w:rPr>
          <w:rFonts w:ascii="Times New Roman" w:hAnsi="Times New Roman"/>
          <w:kern w:val="28"/>
        </w:rPr>
      </w:pPr>
    </w:p>
    <w:p w14:paraId="6952A10C" w14:textId="77777777" w:rsidR="00255FCD" w:rsidRPr="00D57ED5" w:rsidRDefault="00D059B1" w:rsidP="00255FCD">
      <w:pPr>
        <w:pStyle w:val="NoSpacing"/>
        <w:rPr>
          <w:rFonts w:ascii="Times New Roman" w:hAnsi="Times New Roman"/>
        </w:rPr>
      </w:pPr>
      <w:r w:rsidRPr="00D57ED5">
        <w:rPr>
          <w:rFonts w:ascii="Times New Roman" w:hAnsi="Times New Roman"/>
          <w:kern w:val="28"/>
        </w:rPr>
        <w:t>Katherine Drabiak</w:t>
      </w:r>
      <w:r w:rsidR="00255FCD" w:rsidRPr="00D57ED5">
        <w:rPr>
          <w:rFonts w:ascii="Times New Roman" w:hAnsi="Times New Roman"/>
          <w:kern w:val="28"/>
        </w:rPr>
        <w:t xml:space="preserve">, Critiquing HHS’s Summary Recommendations on Newborn Blood Spots: Opt-Out is Not Optimal, </w:t>
      </w:r>
      <w:r w:rsidR="00255FCD" w:rsidRPr="00D57ED5">
        <w:rPr>
          <w:rFonts w:ascii="Times New Roman" w:hAnsi="Times New Roman"/>
        </w:rPr>
        <w:t>Predictive Health Ethics Research News, September 4, 2009.</w:t>
      </w:r>
    </w:p>
    <w:p w14:paraId="21F947FE" w14:textId="77777777" w:rsidR="00255FCD" w:rsidRPr="00D57ED5" w:rsidRDefault="00255FCD" w:rsidP="00255FCD">
      <w:pPr>
        <w:pStyle w:val="NoSpacing"/>
        <w:rPr>
          <w:rFonts w:ascii="Times New Roman" w:hAnsi="Times New Roman"/>
          <w:kern w:val="28"/>
        </w:rPr>
      </w:pPr>
    </w:p>
    <w:p w14:paraId="734B8DB3" w14:textId="77777777" w:rsidR="00255FCD" w:rsidRPr="00D57ED5" w:rsidRDefault="00D059B1" w:rsidP="00255FCD">
      <w:pPr>
        <w:pStyle w:val="NoSpacing"/>
        <w:rPr>
          <w:rFonts w:ascii="Times New Roman" w:hAnsi="Times New Roman"/>
        </w:rPr>
      </w:pPr>
      <w:r w:rsidRPr="00D57ED5">
        <w:rPr>
          <w:rFonts w:ascii="Times New Roman" w:hAnsi="Times New Roman"/>
        </w:rPr>
        <w:t>Katherine Drabiak</w:t>
      </w:r>
      <w:r w:rsidR="00255FCD" w:rsidRPr="00D57ED5">
        <w:rPr>
          <w:rFonts w:ascii="Times New Roman" w:hAnsi="Times New Roman"/>
        </w:rPr>
        <w:t>, Direct-To-Consumer Baby Gender Mentor Test in a Three Year Stalemate, Predictive Health Ethics Research News, July 21, 2009.</w:t>
      </w:r>
    </w:p>
    <w:p w14:paraId="3487EF3C" w14:textId="77777777" w:rsidR="00255FCD" w:rsidRPr="00D57ED5" w:rsidRDefault="00255FCD" w:rsidP="00255FCD">
      <w:pPr>
        <w:pStyle w:val="NoSpacing"/>
        <w:rPr>
          <w:rFonts w:ascii="Times New Roman" w:hAnsi="Times New Roman"/>
        </w:rPr>
      </w:pPr>
    </w:p>
    <w:p w14:paraId="5DF19727" w14:textId="77777777" w:rsidR="00255FCD" w:rsidRPr="00D57ED5" w:rsidRDefault="00D059B1" w:rsidP="00255FCD">
      <w:pPr>
        <w:pStyle w:val="NoSpacing"/>
        <w:rPr>
          <w:rFonts w:ascii="Times New Roman" w:hAnsi="Times New Roman"/>
        </w:rPr>
      </w:pPr>
      <w:r w:rsidRPr="00D57ED5">
        <w:rPr>
          <w:rFonts w:ascii="Times New Roman" w:hAnsi="Times New Roman"/>
        </w:rPr>
        <w:t>Katherine Drabiak</w:t>
      </w:r>
      <w:r w:rsidR="00255FCD" w:rsidRPr="00D57ED5">
        <w:rPr>
          <w:rFonts w:ascii="Times New Roman" w:hAnsi="Times New Roman"/>
        </w:rPr>
        <w:t>, Sharing Patient Health Records: Wisconsin Assembly Bill 793, Predictive Health Ethics Research News, February 15, 2008.</w:t>
      </w:r>
    </w:p>
    <w:p w14:paraId="1840A284" w14:textId="77777777" w:rsidR="00255FCD" w:rsidRPr="00D57ED5" w:rsidRDefault="00255FCD" w:rsidP="00255FCD">
      <w:pPr>
        <w:pStyle w:val="NoSpacing"/>
        <w:rPr>
          <w:rFonts w:ascii="Times New Roman" w:hAnsi="Times New Roman"/>
        </w:rPr>
      </w:pPr>
    </w:p>
    <w:p w14:paraId="02A75249" w14:textId="77777777" w:rsidR="00255FCD" w:rsidRPr="00D57ED5" w:rsidRDefault="00D059B1" w:rsidP="00255FCD">
      <w:pPr>
        <w:pStyle w:val="NoSpacing"/>
        <w:rPr>
          <w:rFonts w:ascii="Times New Roman" w:hAnsi="Times New Roman"/>
        </w:rPr>
      </w:pPr>
      <w:r w:rsidRPr="00D57ED5">
        <w:rPr>
          <w:rFonts w:ascii="Times New Roman" w:hAnsi="Times New Roman"/>
        </w:rPr>
        <w:t>Katherine Drabiak</w:t>
      </w:r>
      <w:r w:rsidR="00255FCD" w:rsidRPr="00D57ED5">
        <w:rPr>
          <w:rFonts w:ascii="Times New Roman" w:hAnsi="Times New Roman"/>
        </w:rPr>
        <w:t>, A Public Cord Blood Bank in Indiana? Reviewing House Bill 1020, Predictive Health Ethics Research News, January 26, 2008.</w:t>
      </w:r>
    </w:p>
    <w:p w14:paraId="680C7410" w14:textId="77777777" w:rsidR="00255FCD" w:rsidRPr="00D57ED5" w:rsidRDefault="00255FCD" w:rsidP="00255FCD">
      <w:pPr>
        <w:pStyle w:val="NoSpacing"/>
        <w:rPr>
          <w:rFonts w:ascii="Times New Roman" w:hAnsi="Times New Roman"/>
        </w:rPr>
      </w:pPr>
    </w:p>
    <w:p w14:paraId="40CD76D6" w14:textId="77777777" w:rsidR="00255FCD" w:rsidRPr="00D57ED5" w:rsidRDefault="00D059B1" w:rsidP="00255FCD">
      <w:pPr>
        <w:pStyle w:val="NoSpacing"/>
        <w:rPr>
          <w:rFonts w:ascii="Times New Roman" w:hAnsi="Times New Roman"/>
        </w:rPr>
      </w:pPr>
      <w:r w:rsidRPr="00D57ED5">
        <w:rPr>
          <w:rFonts w:ascii="Times New Roman" w:hAnsi="Times New Roman"/>
        </w:rPr>
        <w:t>Katherine Drabiak</w:t>
      </w:r>
      <w:r w:rsidR="00255FCD" w:rsidRPr="00D57ED5">
        <w:rPr>
          <w:rFonts w:ascii="Times New Roman" w:hAnsi="Times New Roman"/>
        </w:rPr>
        <w:t>, Newborn Screening: An Update on Minnesota, Predictive Health Ethics Research News, November 16, 2007.</w:t>
      </w:r>
    </w:p>
    <w:p w14:paraId="2554C53D" w14:textId="77777777" w:rsidR="00255FCD" w:rsidRPr="00D57ED5" w:rsidRDefault="00255FCD" w:rsidP="00255FCD">
      <w:pPr>
        <w:pStyle w:val="NoSpacing"/>
        <w:rPr>
          <w:rFonts w:ascii="Times New Roman" w:hAnsi="Times New Roman"/>
        </w:rPr>
      </w:pPr>
    </w:p>
    <w:p w14:paraId="401F724D" w14:textId="77777777" w:rsidR="00255FCD" w:rsidRPr="00D57ED5" w:rsidRDefault="00D059B1" w:rsidP="00255FCD">
      <w:pPr>
        <w:pStyle w:val="NoSpacing"/>
        <w:rPr>
          <w:rFonts w:ascii="Times New Roman" w:hAnsi="Times New Roman"/>
        </w:rPr>
      </w:pPr>
      <w:r w:rsidRPr="00D57ED5">
        <w:rPr>
          <w:rFonts w:ascii="Times New Roman" w:hAnsi="Times New Roman"/>
        </w:rPr>
        <w:t>Katherine Drabiak</w:t>
      </w:r>
      <w:r w:rsidR="00255FCD" w:rsidRPr="00D57ED5">
        <w:rPr>
          <w:rFonts w:ascii="Times New Roman" w:hAnsi="Times New Roman"/>
        </w:rPr>
        <w:t>, Get Your Genetic Test Results Online and Who Needs a Physician? Predictive Health Ethics Research News, November 15, 2007.</w:t>
      </w:r>
    </w:p>
    <w:p w14:paraId="1170D635" w14:textId="77777777" w:rsidR="00255FCD" w:rsidRPr="00D57ED5" w:rsidRDefault="00255FCD" w:rsidP="00255FCD">
      <w:pPr>
        <w:pStyle w:val="NoSpacing"/>
        <w:rPr>
          <w:rFonts w:ascii="Times New Roman" w:hAnsi="Times New Roman"/>
        </w:rPr>
      </w:pPr>
    </w:p>
    <w:p w14:paraId="30D667C0" w14:textId="77777777" w:rsidR="00255FCD" w:rsidRPr="00D57ED5" w:rsidRDefault="00D059B1" w:rsidP="00255FCD">
      <w:pPr>
        <w:pStyle w:val="NoSpacing"/>
        <w:rPr>
          <w:rFonts w:ascii="Times New Roman" w:hAnsi="Times New Roman"/>
        </w:rPr>
      </w:pPr>
      <w:r w:rsidRPr="00D57ED5">
        <w:rPr>
          <w:rFonts w:ascii="Times New Roman" w:hAnsi="Times New Roman"/>
        </w:rPr>
        <w:t>Katherine Drabiak</w:t>
      </w:r>
      <w:r w:rsidR="00255FCD" w:rsidRPr="00D57ED5">
        <w:rPr>
          <w:rFonts w:ascii="Times New Roman" w:hAnsi="Times New Roman"/>
        </w:rPr>
        <w:t xml:space="preserve">, </w:t>
      </w:r>
      <w:r w:rsidR="00255FCD" w:rsidRPr="00D57ED5">
        <w:rPr>
          <w:rFonts w:ascii="Times New Roman" w:hAnsi="Times New Roman"/>
          <w:color w:val="000000"/>
        </w:rPr>
        <w:t xml:space="preserve">Insurance Underwriting and Healthcare Limbo, </w:t>
      </w:r>
      <w:r w:rsidR="00255FCD" w:rsidRPr="00D57ED5">
        <w:rPr>
          <w:rFonts w:ascii="Times New Roman" w:hAnsi="Times New Roman"/>
        </w:rPr>
        <w:t>Predictive Health Ethics Research News, October 15, 2007.</w:t>
      </w:r>
    </w:p>
    <w:p w14:paraId="2C5708F1" w14:textId="77777777" w:rsidR="00255FCD" w:rsidRPr="00D57ED5" w:rsidRDefault="00255FCD" w:rsidP="00255FCD">
      <w:pPr>
        <w:pStyle w:val="NoSpacing"/>
        <w:rPr>
          <w:rFonts w:ascii="Times New Roman" w:hAnsi="Times New Roman"/>
        </w:rPr>
      </w:pPr>
    </w:p>
    <w:p w14:paraId="21FED760" w14:textId="77777777" w:rsidR="00255FCD" w:rsidRPr="00D57ED5" w:rsidRDefault="00D059B1" w:rsidP="00255FCD">
      <w:pPr>
        <w:pStyle w:val="NoSpacing"/>
        <w:rPr>
          <w:rFonts w:ascii="Times New Roman" w:hAnsi="Times New Roman"/>
        </w:rPr>
      </w:pPr>
      <w:r w:rsidRPr="00D57ED5">
        <w:rPr>
          <w:rFonts w:ascii="Times New Roman" w:hAnsi="Times New Roman"/>
        </w:rPr>
        <w:t>Katherine Drabiak</w:t>
      </w:r>
      <w:r w:rsidR="00255FCD" w:rsidRPr="00D57ED5">
        <w:rPr>
          <w:rFonts w:ascii="Times New Roman" w:hAnsi="Times New Roman"/>
        </w:rPr>
        <w:t>, Minnesota and Genetic Privacy: Why the Rule of Law is Good for Research, Predictive Health Ethics Research News, September 26, 2007.</w:t>
      </w:r>
    </w:p>
    <w:p w14:paraId="48993ED6" w14:textId="77777777" w:rsidR="00FC64B1" w:rsidRPr="00D57ED5" w:rsidRDefault="00FC64B1" w:rsidP="00255FCD">
      <w:pPr>
        <w:pStyle w:val="NoSpacing"/>
        <w:outlineLvl w:val="0"/>
        <w:rPr>
          <w:rFonts w:ascii="Times New Roman" w:hAnsi="Times New Roman"/>
          <w:b/>
          <w:kern w:val="28"/>
          <w:sz w:val="24"/>
          <w:szCs w:val="24"/>
        </w:rPr>
      </w:pPr>
    </w:p>
    <w:p w14:paraId="3A0C8417" w14:textId="77777777" w:rsidR="004C66FF" w:rsidRPr="00D57ED5" w:rsidRDefault="004C66FF" w:rsidP="00255FCD">
      <w:pPr>
        <w:pStyle w:val="NoSpacing"/>
        <w:outlineLvl w:val="0"/>
        <w:rPr>
          <w:rFonts w:ascii="Times New Roman" w:hAnsi="Times New Roman"/>
          <w:b/>
          <w:kern w:val="28"/>
          <w:sz w:val="24"/>
          <w:szCs w:val="24"/>
        </w:rPr>
      </w:pPr>
    </w:p>
    <w:p w14:paraId="0D3432DC" w14:textId="77777777" w:rsidR="00FC64B1" w:rsidRPr="00D57ED5" w:rsidRDefault="00FC64B1" w:rsidP="00255FCD">
      <w:pPr>
        <w:pStyle w:val="NoSpacing"/>
        <w:outlineLvl w:val="0"/>
        <w:rPr>
          <w:rFonts w:ascii="Times New Roman" w:hAnsi="Times New Roman"/>
          <w:b/>
          <w:kern w:val="28"/>
          <w:sz w:val="24"/>
          <w:szCs w:val="24"/>
        </w:rPr>
      </w:pPr>
      <w:r w:rsidRPr="00D57ED5">
        <w:rPr>
          <w:rFonts w:ascii="Times New Roman" w:hAnsi="Times New Roman"/>
          <w:b/>
          <w:kern w:val="28"/>
          <w:sz w:val="24"/>
          <w:szCs w:val="24"/>
        </w:rPr>
        <w:lastRenderedPageBreak/>
        <w:t>INTELLECTUAL PROPERTY</w:t>
      </w:r>
    </w:p>
    <w:p w14:paraId="268FE6DC" w14:textId="77777777" w:rsidR="00FC64B1" w:rsidRPr="00D57ED5" w:rsidRDefault="00000000" w:rsidP="00255FCD">
      <w:pPr>
        <w:pStyle w:val="NoSpacing"/>
        <w:outlineLvl w:val="0"/>
        <w:rPr>
          <w:rFonts w:ascii="Times New Roman" w:hAnsi="Times New Roman"/>
          <w:b/>
          <w:bCs/>
          <w:kern w:val="28"/>
        </w:rPr>
      </w:pPr>
      <w:r>
        <w:rPr>
          <w:rFonts w:ascii="Times New Roman" w:hAnsi="Times New Roman"/>
          <w:b/>
          <w:bCs/>
          <w:kern w:val="28"/>
        </w:rPr>
        <w:pict w14:anchorId="40A9911C">
          <v:rect id="_x0000_i1031" style="width:0;height:1.5pt" o:hralign="center" o:hrstd="t" o:hr="t" fillcolor="#a0a0a0" stroked="f"/>
        </w:pict>
      </w:r>
    </w:p>
    <w:p w14:paraId="79983D97" w14:textId="77777777" w:rsidR="00B4526E" w:rsidRPr="00D57ED5" w:rsidRDefault="00FC64B1" w:rsidP="00B4526E">
      <w:pPr>
        <w:pStyle w:val="NoSpacing"/>
        <w:outlineLvl w:val="0"/>
        <w:rPr>
          <w:rFonts w:ascii="Times New Roman" w:hAnsi="Times New Roman"/>
          <w:kern w:val="28"/>
        </w:rPr>
      </w:pPr>
      <w:r w:rsidRPr="00D57ED5">
        <w:rPr>
          <w:rFonts w:ascii="Times New Roman" w:hAnsi="Times New Roman"/>
          <w:kern w:val="28"/>
        </w:rPr>
        <w:t xml:space="preserve">Conceived and developed Quarantine! </w:t>
      </w:r>
      <w:r w:rsidR="00B4526E" w:rsidRPr="00D57ED5">
        <w:rPr>
          <w:rFonts w:ascii="Times New Roman" w:hAnsi="Times New Roman"/>
          <w:kern w:val="28"/>
        </w:rPr>
        <w:t>(Copyright TXu-2-275-147</w:t>
      </w:r>
      <w:r w:rsidR="005C5396" w:rsidRPr="00D57ED5">
        <w:rPr>
          <w:rFonts w:ascii="Times New Roman" w:hAnsi="Times New Roman"/>
          <w:kern w:val="28"/>
        </w:rPr>
        <w:t>,</w:t>
      </w:r>
      <w:r w:rsidR="00B4526E" w:rsidRPr="00D57ED5">
        <w:rPr>
          <w:rFonts w:ascii="Times New Roman" w:hAnsi="Times New Roman"/>
          <w:kern w:val="28"/>
        </w:rPr>
        <w:t xml:space="preserve"> 2021)</w:t>
      </w:r>
    </w:p>
    <w:p w14:paraId="607FC87C" w14:textId="77777777" w:rsidR="00B4526E" w:rsidRPr="00D57ED5" w:rsidRDefault="00642AB5" w:rsidP="00B4526E">
      <w:pPr>
        <w:pStyle w:val="NoSpacing"/>
        <w:numPr>
          <w:ilvl w:val="0"/>
          <w:numId w:val="28"/>
        </w:numPr>
        <w:outlineLvl w:val="0"/>
        <w:rPr>
          <w:rFonts w:ascii="Times New Roman" w:hAnsi="Times New Roman"/>
          <w:kern w:val="28"/>
        </w:rPr>
      </w:pPr>
      <w:r w:rsidRPr="00D57ED5">
        <w:rPr>
          <w:rFonts w:ascii="Times New Roman" w:hAnsi="Times New Roman"/>
          <w:kern w:val="28"/>
        </w:rPr>
        <w:t>An educational board game</w:t>
      </w:r>
      <w:r w:rsidR="00B4526E" w:rsidRPr="00D57ED5">
        <w:rPr>
          <w:rFonts w:ascii="Times New Roman" w:hAnsi="Times New Roman"/>
          <w:kern w:val="28"/>
        </w:rPr>
        <w:t xml:space="preserve"> designed for upper elementary grades to teach princ</w:t>
      </w:r>
      <w:r w:rsidR="0062027E" w:rsidRPr="00D57ED5">
        <w:rPr>
          <w:rFonts w:ascii="Times New Roman" w:hAnsi="Times New Roman"/>
          <w:kern w:val="28"/>
        </w:rPr>
        <w:t>i</w:t>
      </w:r>
      <w:r w:rsidR="00B4526E" w:rsidRPr="00D57ED5">
        <w:rPr>
          <w:rFonts w:ascii="Times New Roman" w:hAnsi="Times New Roman"/>
          <w:kern w:val="28"/>
        </w:rPr>
        <w:t>ples of communicable disease and public health law</w:t>
      </w:r>
    </w:p>
    <w:p w14:paraId="213B15FD" w14:textId="77777777" w:rsidR="00B4526E" w:rsidRPr="00D57ED5" w:rsidRDefault="002A5A4A" w:rsidP="00B4526E">
      <w:pPr>
        <w:pStyle w:val="NoSpacing"/>
        <w:numPr>
          <w:ilvl w:val="0"/>
          <w:numId w:val="28"/>
        </w:numPr>
        <w:outlineLvl w:val="0"/>
        <w:rPr>
          <w:rFonts w:ascii="Times New Roman" w:hAnsi="Times New Roman"/>
          <w:kern w:val="28"/>
        </w:rPr>
      </w:pPr>
      <w:r w:rsidRPr="00D57ED5">
        <w:rPr>
          <w:rFonts w:ascii="Times New Roman" w:hAnsi="Times New Roman"/>
          <w:kern w:val="28"/>
        </w:rPr>
        <w:t>Prototype u</w:t>
      </w:r>
      <w:r w:rsidR="00B4526E" w:rsidRPr="00D57ED5">
        <w:rPr>
          <w:rFonts w:ascii="Times New Roman" w:hAnsi="Times New Roman"/>
          <w:kern w:val="28"/>
        </w:rPr>
        <w:t>sed with multiple classrooms in Tampa, Florida during the Great American Teach In</w:t>
      </w:r>
    </w:p>
    <w:p w14:paraId="72C755B0" w14:textId="77777777" w:rsidR="00FC64B1" w:rsidRPr="00D57ED5" w:rsidRDefault="00FC64B1" w:rsidP="00255FCD">
      <w:pPr>
        <w:pStyle w:val="NoSpacing"/>
        <w:outlineLvl w:val="0"/>
        <w:rPr>
          <w:rFonts w:ascii="Times New Roman" w:hAnsi="Times New Roman"/>
          <w:b/>
          <w:kern w:val="28"/>
          <w:sz w:val="24"/>
          <w:szCs w:val="24"/>
        </w:rPr>
      </w:pPr>
    </w:p>
    <w:p w14:paraId="642F256A" w14:textId="77777777" w:rsidR="00367827" w:rsidRPr="00D57ED5" w:rsidRDefault="00367827" w:rsidP="00255FCD">
      <w:pPr>
        <w:pStyle w:val="NoSpacing"/>
        <w:outlineLvl w:val="0"/>
        <w:rPr>
          <w:rFonts w:ascii="Times New Roman" w:hAnsi="Times New Roman"/>
          <w:b/>
          <w:kern w:val="28"/>
          <w:sz w:val="24"/>
          <w:szCs w:val="24"/>
        </w:rPr>
      </w:pPr>
    </w:p>
    <w:p w14:paraId="7FBB43AC" w14:textId="2FDE4DBF" w:rsidR="00255FCD" w:rsidRPr="00D57ED5" w:rsidRDefault="00EE3523" w:rsidP="00255FCD">
      <w:pPr>
        <w:pStyle w:val="NoSpacing"/>
        <w:outlineLvl w:val="0"/>
        <w:rPr>
          <w:rFonts w:ascii="Times New Roman" w:hAnsi="Times New Roman"/>
          <w:b/>
          <w:kern w:val="28"/>
          <w:sz w:val="24"/>
          <w:szCs w:val="24"/>
        </w:rPr>
      </w:pPr>
      <w:r w:rsidRPr="00D57ED5">
        <w:rPr>
          <w:rFonts w:ascii="Times New Roman" w:hAnsi="Times New Roman"/>
          <w:b/>
          <w:kern w:val="28"/>
          <w:sz w:val="24"/>
          <w:szCs w:val="24"/>
        </w:rPr>
        <w:t>PRESENTATIONS</w:t>
      </w:r>
      <w:r w:rsidR="001A07A8">
        <w:rPr>
          <w:rFonts w:ascii="Times New Roman" w:hAnsi="Times New Roman"/>
          <w:b/>
          <w:kern w:val="28"/>
          <w:sz w:val="24"/>
          <w:szCs w:val="24"/>
        </w:rPr>
        <w:t>, CONFERENCES, AND WORKFORCE DEVELOPMENT</w:t>
      </w:r>
    </w:p>
    <w:p w14:paraId="4E201A77" w14:textId="77777777" w:rsidR="00EE3523" w:rsidRPr="00D57ED5" w:rsidRDefault="00000000" w:rsidP="00255FCD">
      <w:pPr>
        <w:pStyle w:val="NoSpacing"/>
        <w:outlineLvl w:val="0"/>
        <w:rPr>
          <w:rFonts w:ascii="Times New Roman" w:hAnsi="Times New Roman"/>
          <w:b/>
          <w:kern w:val="28"/>
        </w:rPr>
      </w:pPr>
      <w:r>
        <w:rPr>
          <w:rFonts w:ascii="Times New Roman" w:hAnsi="Times New Roman"/>
          <w:b/>
          <w:bCs/>
          <w:kern w:val="28"/>
        </w:rPr>
        <w:pict w14:anchorId="4430B710">
          <v:rect id="_x0000_i1032" style="width:0;height:1.5pt" o:hralign="center" o:hrstd="t" o:hr="t" fillcolor="#a0a0a0" stroked="f"/>
        </w:pict>
      </w:r>
    </w:p>
    <w:p w14:paraId="40A4202C" w14:textId="423FF3FA" w:rsidR="00490A77" w:rsidRPr="00D57ED5" w:rsidRDefault="00490A77" w:rsidP="00101626">
      <w:pPr>
        <w:pStyle w:val="NoSpacing"/>
        <w:outlineLvl w:val="0"/>
        <w:rPr>
          <w:rFonts w:ascii="Times New Roman" w:hAnsi="Times New Roman"/>
          <w:bCs/>
          <w:kern w:val="28"/>
        </w:rPr>
      </w:pPr>
    </w:p>
    <w:p w14:paraId="0FC3651C" w14:textId="65E199A9" w:rsidR="00F171D4" w:rsidRDefault="00F171D4" w:rsidP="007111B5">
      <w:pPr>
        <w:pStyle w:val="NoSpacing"/>
        <w:outlineLvl w:val="0"/>
        <w:rPr>
          <w:rFonts w:ascii="Times New Roman" w:hAnsi="Times New Roman"/>
        </w:rPr>
      </w:pPr>
      <w:r>
        <w:rPr>
          <w:rFonts w:ascii="Times New Roman" w:hAnsi="Times New Roman"/>
        </w:rPr>
        <w:t xml:space="preserve">The Harms of Expanding Physician Assisted Suicide, </w:t>
      </w:r>
      <w:r w:rsidRPr="00D57ED5">
        <w:rPr>
          <w:rFonts w:ascii="Times New Roman" w:hAnsi="Times New Roman"/>
        </w:rPr>
        <w:t xml:space="preserve">American Society of Law, Medicine and Ethics Annual Health Law Professors Conference, </w:t>
      </w:r>
      <w:r w:rsidR="008621DE" w:rsidRPr="00D57ED5">
        <w:rPr>
          <w:rFonts w:ascii="Times New Roman" w:hAnsi="Times New Roman"/>
          <w:bCs/>
          <w:kern w:val="28"/>
        </w:rPr>
        <w:t>Boston University School of Law, Boston, Massachusetts</w:t>
      </w:r>
      <w:r w:rsidRPr="00D57ED5">
        <w:rPr>
          <w:rFonts w:ascii="Times New Roman" w:hAnsi="Times New Roman"/>
        </w:rPr>
        <w:t xml:space="preserve">, June </w:t>
      </w:r>
      <w:r w:rsidR="00520D1A">
        <w:rPr>
          <w:rFonts w:ascii="Times New Roman" w:hAnsi="Times New Roman"/>
        </w:rPr>
        <w:t>6</w:t>
      </w:r>
      <w:r w:rsidRPr="00D57ED5">
        <w:rPr>
          <w:rFonts w:ascii="Times New Roman" w:hAnsi="Times New Roman"/>
        </w:rPr>
        <w:t>, 202</w:t>
      </w:r>
      <w:r w:rsidR="008621DE">
        <w:rPr>
          <w:rFonts w:ascii="Times New Roman" w:hAnsi="Times New Roman"/>
        </w:rPr>
        <w:t>5</w:t>
      </w:r>
      <w:r w:rsidRPr="00D57ED5">
        <w:rPr>
          <w:rFonts w:ascii="Times New Roman" w:hAnsi="Times New Roman"/>
        </w:rPr>
        <w:t>.</w:t>
      </w:r>
    </w:p>
    <w:p w14:paraId="6D8A63C3" w14:textId="77777777" w:rsidR="00F171D4" w:rsidRDefault="00F171D4" w:rsidP="007111B5">
      <w:pPr>
        <w:pStyle w:val="NoSpacing"/>
        <w:outlineLvl w:val="0"/>
        <w:rPr>
          <w:rFonts w:ascii="Times New Roman" w:hAnsi="Times New Roman"/>
        </w:rPr>
      </w:pPr>
    </w:p>
    <w:p w14:paraId="2C4BD4C1" w14:textId="4D3BD413" w:rsidR="00B92D53" w:rsidRDefault="00B92D53" w:rsidP="007111B5">
      <w:pPr>
        <w:pStyle w:val="NoSpacing"/>
        <w:outlineLvl w:val="0"/>
        <w:rPr>
          <w:rFonts w:ascii="Times New Roman" w:hAnsi="Times New Roman"/>
        </w:rPr>
      </w:pPr>
      <w:r>
        <w:rPr>
          <w:rFonts w:ascii="Times New Roman" w:hAnsi="Times New Roman"/>
        </w:rPr>
        <w:t>Immigration</w:t>
      </w:r>
      <w:r w:rsidR="00D235DD">
        <w:rPr>
          <w:rFonts w:ascii="Times New Roman" w:hAnsi="Times New Roman"/>
        </w:rPr>
        <w:t xml:space="preserve"> and Health, </w:t>
      </w:r>
      <w:r w:rsidR="007C4BC9">
        <w:rPr>
          <w:rFonts w:ascii="Times New Roman" w:hAnsi="Times New Roman"/>
        </w:rPr>
        <w:t>Healthy Start Coalition of Hillsborough County,</w:t>
      </w:r>
      <w:r w:rsidR="00AE07FC">
        <w:rPr>
          <w:rFonts w:ascii="Times New Roman" w:hAnsi="Times New Roman"/>
        </w:rPr>
        <w:t xml:space="preserve"> Tampa, Florida,</w:t>
      </w:r>
      <w:r w:rsidR="007C4BC9">
        <w:rPr>
          <w:rFonts w:ascii="Times New Roman" w:hAnsi="Times New Roman"/>
        </w:rPr>
        <w:t xml:space="preserve"> April 24, 2025.</w:t>
      </w:r>
    </w:p>
    <w:p w14:paraId="1A5076D6" w14:textId="77777777" w:rsidR="00B92D53" w:rsidRDefault="00B92D53" w:rsidP="007111B5">
      <w:pPr>
        <w:pStyle w:val="NoSpacing"/>
        <w:outlineLvl w:val="0"/>
        <w:rPr>
          <w:rFonts w:ascii="Times New Roman" w:hAnsi="Times New Roman"/>
        </w:rPr>
      </w:pPr>
    </w:p>
    <w:p w14:paraId="0305C48A" w14:textId="0CBB9A7B" w:rsidR="00FA18D8" w:rsidRDefault="00FA18D8" w:rsidP="007111B5">
      <w:pPr>
        <w:pStyle w:val="NoSpacing"/>
        <w:outlineLvl w:val="0"/>
        <w:rPr>
          <w:rFonts w:ascii="Times New Roman" w:hAnsi="Times New Roman"/>
        </w:rPr>
      </w:pPr>
      <w:r>
        <w:rPr>
          <w:rFonts w:ascii="Times New Roman" w:hAnsi="Times New Roman"/>
        </w:rPr>
        <w:t xml:space="preserve">Demanding or Dodging Death: Reconciling Inconsistencies in Medicine, </w:t>
      </w:r>
      <w:r w:rsidR="00B9346C">
        <w:rPr>
          <w:rFonts w:ascii="Times New Roman" w:hAnsi="Times New Roman"/>
        </w:rPr>
        <w:t xml:space="preserve">Journal </w:t>
      </w:r>
      <w:r w:rsidR="00B9346C" w:rsidRPr="00E12654">
        <w:rPr>
          <w:rFonts w:ascii="Times New Roman" w:hAnsi="Times New Roman"/>
        </w:rPr>
        <w:t>of Law, Ethics and Public Policy</w:t>
      </w:r>
      <w:r w:rsidR="00B9346C">
        <w:rPr>
          <w:rFonts w:ascii="Times New Roman" w:hAnsi="Times New Roman"/>
        </w:rPr>
        <w:t xml:space="preserve"> </w:t>
      </w:r>
      <w:r w:rsidR="00C4641D">
        <w:rPr>
          <w:rFonts w:ascii="Times New Roman" w:hAnsi="Times New Roman"/>
        </w:rPr>
        <w:t xml:space="preserve">Symposium, </w:t>
      </w:r>
      <w:r>
        <w:rPr>
          <w:rFonts w:ascii="Times New Roman" w:hAnsi="Times New Roman"/>
        </w:rPr>
        <w:t xml:space="preserve">Notre Dame </w:t>
      </w:r>
      <w:r w:rsidR="00AB675E">
        <w:rPr>
          <w:rFonts w:ascii="Times New Roman" w:hAnsi="Times New Roman"/>
        </w:rPr>
        <w:t>School of Law</w:t>
      </w:r>
      <w:r w:rsidR="00E12654">
        <w:rPr>
          <w:rFonts w:ascii="Times New Roman" w:hAnsi="Times New Roman"/>
        </w:rPr>
        <w:t xml:space="preserve">, </w:t>
      </w:r>
      <w:r w:rsidR="00A25274">
        <w:rPr>
          <w:rFonts w:ascii="Times New Roman" w:hAnsi="Times New Roman"/>
        </w:rPr>
        <w:t xml:space="preserve">South Bend, Indiana, </w:t>
      </w:r>
      <w:r w:rsidR="00E12654" w:rsidRPr="00E12654">
        <w:rPr>
          <w:rFonts w:ascii="Times New Roman" w:hAnsi="Times New Roman"/>
        </w:rPr>
        <w:t>April 11, 2025</w:t>
      </w:r>
      <w:r w:rsidR="00193A12">
        <w:rPr>
          <w:rFonts w:ascii="Times New Roman" w:hAnsi="Times New Roman"/>
        </w:rPr>
        <w:t>.</w:t>
      </w:r>
    </w:p>
    <w:p w14:paraId="1C384969" w14:textId="77777777" w:rsidR="00FA29F5" w:rsidRDefault="00FA29F5" w:rsidP="007111B5">
      <w:pPr>
        <w:pStyle w:val="NoSpacing"/>
        <w:outlineLvl w:val="0"/>
        <w:rPr>
          <w:rFonts w:ascii="Times New Roman" w:hAnsi="Times New Roman"/>
        </w:rPr>
      </w:pPr>
    </w:p>
    <w:p w14:paraId="595151B6" w14:textId="24BE5C13" w:rsidR="00FA29F5" w:rsidRDefault="00FA29F5" w:rsidP="007111B5">
      <w:pPr>
        <w:pStyle w:val="NoSpacing"/>
        <w:outlineLvl w:val="0"/>
        <w:rPr>
          <w:rFonts w:ascii="Times New Roman" w:hAnsi="Times New Roman"/>
        </w:rPr>
      </w:pPr>
      <w:r>
        <w:rPr>
          <w:rFonts w:ascii="Times New Roman" w:hAnsi="Times New Roman"/>
        </w:rPr>
        <w:t xml:space="preserve">Immigration and Health, Health Law Society, Notre Dame School of Law, South Bend, Indiana, </w:t>
      </w:r>
      <w:r w:rsidRPr="00E12654">
        <w:rPr>
          <w:rFonts w:ascii="Times New Roman" w:hAnsi="Times New Roman"/>
        </w:rPr>
        <w:t>April 1</w:t>
      </w:r>
      <w:r>
        <w:rPr>
          <w:rFonts w:ascii="Times New Roman" w:hAnsi="Times New Roman"/>
        </w:rPr>
        <w:t>0</w:t>
      </w:r>
      <w:r w:rsidRPr="00E12654">
        <w:rPr>
          <w:rFonts w:ascii="Times New Roman" w:hAnsi="Times New Roman"/>
        </w:rPr>
        <w:t>, 2025</w:t>
      </w:r>
      <w:r>
        <w:rPr>
          <w:rFonts w:ascii="Times New Roman" w:hAnsi="Times New Roman"/>
        </w:rPr>
        <w:t>.</w:t>
      </w:r>
    </w:p>
    <w:p w14:paraId="48ABAA6C" w14:textId="77777777" w:rsidR="00FA18D8" w:rsidRDefault="00FA18D8" w:rsidP="007111B5">
      <w:pPr>
        <w:pStyle w:val="NoSpacing"/>
        <w:outlineLvl w:val="0"/>
        <w:rPr>
          <w:rFonts w:ascii="Times New Roman" w:hAnsi="Times New Roman"/>
        </w:rPr>
      </w:pPr>
    </w:p>
    <w:p w14:paraId="3EC4FAB3" w14:textId="2574DB7D" w:rsidR="0069659D" w:rsidRDefault="0069659D" w:rsidP="007111B5">
      <w:pPr>
        <w:pStyle w:val="NoSpacing"/>
        <w:outlineLvl w:val="0"/>
        <w:rPr>
          <w:rFonts w:ascii="Times New Roman" w:hAnsi="Times New Roman"/>
        </w:rPr>
      </w:pPr>
      <w:r>
        <w:rPr>
          <w:rFonts w:ascii="Times New Roman" w:hAnsi="Times New Roman"/>
        </w:rPr>
        <w:t>Panelist,</w:t>
      </w:r>
      <w:r w:rsidR="00C4641D">
        <w:rPr>
          <w:rFonts w:ascii="Times New Roman" w:hAnsi="Times New Roman"/>
        </w:rPr>
        <w:t xml:space="preserve"> Leading the Charge: Women in Leadership, USF Women in Leadership and Philanthropy, March 7, 2025.</w:t>
      </w:r>
    </w:p>
    <w:p w14:paraId="15BECED1" w14:textId="77777777" w:rsidR="0069659D" w:rsidRDefault="0069659D" w:rsidP="007111B5">
      <w:pPr>
        <w:pStyle w:val="NoSpacing"/>
        <w:outlineLvl w:val="0"/>
        <w:rPr>
          <w:rFonts w:ascii="Times New Roman" w:hAnsi="Times New Roman"/>
        </w:rPr>
      </w:pPr>
    </w:p>
    <w:p w14:paraId="182EF1C9" w14:textId="25D27427" w:rsidR="00C74E64" w:rsidRDefault="00C74E64" w:rsidP="007111B5">
      <w:pPr>
        <w:pStyle w:val="NoSpacing"/>
        <w:outlineLvl w:val="0"/>
        <w:rPr>
          <w:rFonts w:ascii="Times New Roman" w:hAnsi="Times New Roman"/>
        </w:rPr>
      </w:pPr>
      <w:r>
        <w:rPr>
          <w:rFonts w:ascii="Times New Roman" w:hAnsi="Times New Roman"/>
        </w:rPr>
        <w:t xml:space="preserve">Legal and Ethical Considerations for Artificial Intelligence in Cancer Care, Robert Gillies Machine Learning </w:t>
      </w:r>
      <w:r w:rsidR="00BE01D4">
        <w:rPr>
          <w:rFonts w:ascii="Times New Roman" w:hAnsi="Times New Roman"/>
        </w:rPr>
        <w:t>Conference</w:t>
      </w:r>
      <w:r>
        <w:rPr>
          <w:rFonts w:ascii="Times New Roman" w:hAnsi="Times New Roman"/>
        </w:rPr>
        <w:t xml:space="preserve"> at Moffitt Cancer Center, November 15, 2024.</w:t>
      </w:r>
    </w:p>
    <w:p w14:paraId="4B73DC59" w14:textId="77777777" w:rsidR="00C74E64" w:rsidRDefault="00C74E64" w:rsidP="007111B5">
      <w:pPr>
        <w:pStyle w:val="NoSpacing"/>
        <w:outlineLvl w:val="0"/>
        <w:rPr>
          <w:rFonts w:ascii="Times New Roman" w:hAnsi="Times New Roman"/>
        </w:rPr>
      </w:pPr>
    </w:p>
    <w:p w14:paraId="17881419" w14:textId="62EF8CCA" w:rsidR="0087331F" w:rsidRDefault="0087331F" w:rsidP="007111B5">
      <w:pPr>
        <w:pStyle w:val="NoSpacing"/>
        <w:outlineLvl w:val="0"/>
        <w:rPr>
          <w:rFonts w:ascii="Times New Roman" w:hAnsi="Times New Roman"/>
        </w:rPr>
      </w:pPr>
      <w:r w:rsidRPr="00D57ED5">
        <w:rPr>
          <w:rFonts w:ascii="Times New Roman" w:hAnsi="Times New Roman"/>
        </w:rPr>
        <w:t xml:space="preserve">The Problem with Using Medical Boards to Regulate Misinformation, </w:t>
      </w:r>
      <w:r>
        <w:rPr>
          <w:rFonts w:ascii="Times New Roman" w:hAnsi="Times New Roman"/>
        </w:rPr>
        <w:t>Medical Association of Georgia and American Academy of Legal Medicine Conference</w:t>
      </w:r>
      <w:r w:rsidRPr="00D57ED5">
        <w:rPr>
          <w:rFonts w:ascii="Times New Roman" w:hAnsi="Times New Roman"/>
        </w:rPr>
        <w:t xml:space="preserve">, </w:t>
      </w:r>
      <w:r>
        <w:rPr>
          <w:rFonts w:ascii="Times New Roman" w:hAnsi="Times New Roman"/>
        </w:rPr>
        <w:t>Atlanta, Georgia</w:t>
      </w:r>
      <w:r w:rsidR="00536055">
        <w:rPr>
          <w:rFonts w:ascii="Times New Roman" w:hAnsi="Times New Roman"/>
        </w:rPr>
        <w:t xml:space="preserve"> [Virtual]</w:t>
      </w:r>
      <w:r w:rsidRPr="00D57ED5">
        <w:rPr>
          <w:rFonts w:ascii="Times New Roman" w:hAnsi="Times New Roman"/>
        </w:rPr>
        <w:t xml:space="preserve">, </w:t>
      </w:r>
      <w:r>
        <w:rPr>
          <w:rFonts w:ascii="Times New Roman" w:hAnsi="Times New Roman"/>
        </w:rPr>
        <w:t>October 11</w:t>
      </w:r>
      <w:r w:rsidRPr="00D57ED5">
        <w:rPr>
          <w:rFonts w:ascii="Times New Roman" w:hAnsi="Times New Roman"/>
        </w:rPr>
        <w:t>, 2024.</w:t>
      </w:r>
    </w:p>
    <w:p w14:paraId="57B80153" w14:textId="77777777" w:rsidR="0087331F" w:rsidRDefault="0087331F" w:rsidP="007111B5">
      <w:pPr>
        <w:pStyle w:val="NoSpacing"/>
        <w:outlineLvl w:val="0"/>
        <w:rPr>
          <w:rFonts w:ascii="Times New Roman" w:hAnsi="Times New Roman"/>
        </w:rPr>
      </w:pPr>
    </w:p>
    <w:p w14:paraId="19449726" w14:textId="76E840DE" w:rsidR="0087331F" w:rsidRDefault="0087331F" w:rsidP="0087331F">
      <w:pPr>
        <w:pStyle w:val="NoSpacing"/>
        <w:outlineLvl w:val="0"/>
        <w:rPr>
          <w:rFonts w:ascii="Times New Roman" w:hAnsi="Times New Roman"/>
        </w:rPr>
      </w:pPr>
      <w:r>
        <w:rPr>
          <w:rFonts w:ascii="Times New Roman" w:hAnsi="Times New Roman"/>
        </w:rPr>
        <w:t>Research Ethics</w:t>
      </w:r>
      <w:r w:rsidR="00F9401E">
        <w:rPr>
          <w:rFonts w:ascii="Times New Roman" w:hAnsi="Times New Roman"/>
        </w:rPr>
        <w:t xml:space="preserve"> and</w:t>
      </w:r>
      <w:r>
        <w:rPr>
          <w:rFonts w:ascii="Times New Roman" w:hAnsi="Times New Roman"/>
        </w:rPr>
        <w:t xml:space="preserve"> Law, University of South Florida Office of Research Integrity and Compliance Fall Workshop</w:t>
      </w:r>
      <w:r w:rsidR="00C74E64">
        <w:rPr>
          <w:rFonts w:ascii="Times New Roman" w:hAnsi="Times New Roman"/>
        </w:rPr>
        <w:t>, September 19, 2024.</w:t>
      </w:r>
    </w:p>
    <w:p w14:paraId="646F52BA" w14:textId="77777777" w:rsidR="0087331F" w:rsidRDefault="0087331F" w:rsidP="007111B5">
      <w:pPr>
        <w:pStyle w:val="NoSpacing"/>
        <w:outlineLvl w:val="0"/>
        <w:rPr>
          <w:rFonts w:ascii="Times New Roman" w:hAnsi="Times New Roman"/>
        </w:rPr>
      </w:pPr>
    </w:p>
    <w:p w14:paraId="737302C3" w14:textId="4294E057" w:rsidR="0061467C" w:rsidRDefault="0061467C" w:rsidP="007111B5">
      <w:pPr>
        <w:pStyle w:val="NoSpacing"/>
        <w:outlineLvl w:val="0"/>
        <w:rPr>
          <w:rFonts w:ascii="Times New Roman" w:hAnsi="Times New Roman"/>
        </w:rPr>
      </w:pPr>
      <w:r w:rsidRPr="00D57ED5">
        <w:rPr>
          <w:rFonts w:ascii="Times New Roman" w:hAnsi="Times New Roman"/>
        </w:rPr>
        <w:t xml:space="preserve">The Problem with Using Medical Boards to Regulate Misinformation, American Society of Law, Medicine and Ethics Annual Health Law Professors Conference, Beasley School of Law, Temple University, Philadelphia, Pennsylvania, June </w:t>
      </w:r>
      <w:r w:rsidR="00326832">
        <w:rPr>
          <w:rFonts w:ascii="Times New Roman" w:hAnsi="Times New Roman"/>
        </w:rPr>
        <w:t>7</w:t>
      </w:r>
      <w:r w:rsidRPr="00D57ED5">
        <w:rPr>
          <w:rFonts w:ascii="Times New Roman" w:hAnsi="Times New Roman"/>
        </w:rPr>
        <w:t>, 2024.</w:t>
      </w:r>
    </w:p>
    <w:p w14:paraId="3D459B05" w14:textId="77777777" w:rsidR="00AB3C34" w:rsidRDefault="00AB3C34" w:rsidP="007111B5">
      <w:pPr>
        <w:pStyle w:val="NoSpacing"/>
        <w:outlineLvl w:val="0"/>
        <w:rPr>
          <w:rFonts w:ascii="Times New Roman" w:hAnsi="Times New Roman"/>
        </w:rPr>
      </w:pPr>
    </w:p>
    <w:p w14:paraId="184CAD63" w14:textId="1F792174" w:rsidR="00AB3C34" w:rsidRPr="00D57ED5" w:rsidRDefault="00E82F3E" w:rsidP="007111B5">
      <w:pPr>
        <w:pStyle w:val="NoSpacing"/>
        <w:outlineLvl w:val="0"/>
        <w:rPr>
          <w:rFonts w:ascii="Times New Roman" w:hAnsi="Times New Roman"/>
        </w:rPr>
      </w:pPr>
      <w:r>
        <w:rPr>
          <w:rFonts w:ascii="Times New Roman" w:hAnsi="Times New Roman"/>
        </w:rPr>
        <w:t>Moderator, Ethical Challenges in Healthcare Leadership, American College of Healthcare Executives</w:t>
      </w:r>
      <w:r w:rsidR="00326832">
        <w:rPr>
          <w:rFonts w:ascii="Times New Roman" w:hAnsi="Times New Roman"/>
        </w:rPr>
        <w:t>, Tampa, Florida,</w:t>
      </w:r>
      <w:r>
        <w:rPr>
          <w:rFonts w:ascii="Times New Roman" w:hAnsi="Times New Roman"/>
        </w:rPr>
        <w:t xml:space="preserve"> May 29, 2024.</w:t>
      </w:r>
    </w:p>
    <w:p w14:paraId="1E3DD752" w14:textId="77777777" w:rsidR="0061467C" w:rsidRPr="00D57ED5" w:rsidRDefault="0061467C" w:rsidP="007111B5">
      <w:pPr>
        <w:pStyle w:val="NoSpacing"/>
        <w:outlineLvl w:val="0"/>
        <w:rPr>
          <w:rFonts w:ascii="Times New Roman" w:hAnsi="Times New Roman"/>
        </w:rPr>
      </w:pPr>
    </w:p>
    <w:p w14:paraId="534F11AE" w14:textId="77777777" w:rsidR="007111B5" w:rsidRPr="00D57ED5" w:rsidRDefault="007111B5" w:rsidP="008256D3">
      <w:pPr>
        <w:pStyle w:val="NoSpacing"/>
        <w:outlineLvl w:val="0"/>
        <w:rPr>
          <w:rFonts w:ascii="Times New Roman" w:hAnsi="Times New Roman"/>
        </w:rPr>
      </w:pPr>
      <w:r w:rsidRPr="00D57ED5">
        <w:rPr>
          <w:rFonts w:ascii="Times New Roman" w:hAnsi="Times New Roman"/>
        </w:rPr>
        <w:t xml:space="preserve">Questioning a Proxy/Surrogate’s Judgment or Capacity, </w:t>
      </w:r>
      <w:r w:rsidRPr="00D57ED5">
        <w:rPr>
          <w:rFonts w:ascii="Times New Roman" w:hAnsi="Times New Roman"/>
          <w:kern w:val="28"/>
        </w:rPr>
        <w:t>Advent Health Medical Ethics Committee, Tampa, Florida [Virtual], March 6, 2024.</w:t>
      </w:r>
    </w:p>
    <w:p w14:paraId="1B66316E" w14:textId="77777777" w:rsidR="007111B5" w:rsidRPr="00D57ED5" w:rsidRDefault="007111B5" w:rsidP="008256D3">
      <w:pPr>
        <w:pStyle w:val="NoSpacing"/>
        <w:outlineLvl w:val="0"/>
        <w:rPr>
          <w:rFonts w:ascii="Times New Roman" w:hAnsi="Times New Roman"/>
        </w:rPr>
      </w:pPr>
    </w:p>
    <w:p w14:paraId="3A830E0C" w14:textId="77777777" w:rsidR="007111B5" w:rsidRPr="00D57ED5" w:rsidRDefault="007111B5" w:rsidP="008256D3">
      <w:pPr>
        <w:pStyle w:val="NoSpacing"/>
        <w:outlineLvl w:val="0"/>
        <w:rPr>
          <w:rFonts w:ascii="Times New Roman" w:hAnsi="Times New Roman"/>
          <w:bCs/>
          <w:kern w:val="28"/>
        </w:rPr>
      </w:pPr>
      <w:r w:rsidRPr="00D57ED5">
        <w:rPr>
          <w:rFonts w:ascii="Times New Roman" w:hAnsi="Times New Roman"/>
        </w:rPr>
        <w:t>Questioning a Proxy/Surrogate’s Judgment or Capacity, Palliative Care Friday Chalk Talk, Advocate Health Care, Milwaukee, Wisconsin [Virtual], March 1, 2024.</w:t>
      </w:r>
    </w:p>
    <w:p w14:paraId="50BEA7F8" w14:textId="77777777" w:rsidR="007111B5" w:rsidRPr="00D57ED5" w:rsidRDefault="007111B5" w:rsidP="008256D3">
      <w:pPr>
        <w:pStyle w:val="NoSpacing"/>
        <w:outlineLvl w:val="0"/>
        <w:rPr>
          <w:rFonts w:ascii="Times New Roman" w:hAnsi="Times New Roman"/>
          <w:bCs/>
          <w:kern w:val="28"/>
        </w:rPr>
      </w:pPr>
    </w:p>
    <w:p w14:paraId="3D3EA51E" w14:textId="77777777" w:rsidR="008256D3" w:rsidRPr="00D57ED5" w:rsidRDefault="008256D3" w:rsidP="008256D3">
      <w:pPr>
        <w:pStyle w:val="NoSpacing"/>
        <w:outlineLvl w:val="0"/>
        <w:rPr>
          <w:rFonts w:ascii="Times New Roman" w:hAnsi="Times New Roman"/>
          <w:bCs/>
          <w:kern w:val="28"/>
        </w:rPr>
      </w:pPr>
      <w:r w:rsidRPr="00D57ED5">
        <w:rPr>
          <w:rFonts w:ascii="Times New Roman" w:hAnsi="Times New Roman"/>
          <w:bCs/>
          <w:kern w:val="28"/>
        </w:rPr>
        <w:t xml:space="preserve">Guiding Principles in Public Health Law &amp; Ethics, </w:t>
      </w:r>
      <w:r w:rsidR="00167994" w:rsidRPr="00D57ED5">
        <w:rPr>
          <w:rFonts w:ascii="Times New Roman" w:hAnsi="Times New Roman"/>
          <w:bCs/>
          <w:kern w:val="28"/>
        </w:rPr>
        <w:t>Public Health Executive Leadership Program</w:t>
      </w:r>
      <w:r w:rsidRPr="00D57ED5">
        <w:rPr>
          <w:rFonts w:ascii="Times New Roman" w:hAnsi="Times New Roman"/>
          <w:bCs/>
          <w:kern w:val="28"/>
        </w:rPr>
        <w:t>, Florida Department of Health, Tallahassee, Florida [Virtual], December 7, 2023.</w:t>
      </w:r>
    </w:p>
    <w:p w14:paraId="27514971" w14:textId="77777777" w:rsidR="008256D3" w:rsidRPr="00D57ED5" w:rsidRDefault="008256D3" w:rsidP="00DE5E5B">
      <w:pPr>
        <w:pStyle w:val="NoSpacing"/>
        <w:outlineLvl w:val="0"/>
        <w:rPr>
          <w:rFonts w:ascii="Times New Roman" w:hAnsi="Times New Roman"/>
        </w:rPr>
      </w:pPr>
    </w:p>
    <w:p w14:paraId="747B29D9" w14:textId="77777777" w:rsidR="009D120C" w:rsidRPr="00D57ED5" w:rsidRDefault="009D120C" w:rsidP="00DE5E5B">
      <w:pPr>
        <w:pStyle w:val="NoSpacing"/>
        <w:outlineLvl w:val="0"/>
        <w:rPr>
          <w:rFonts w:ascii="Times New Roman" w:hAnsi="Times New Roman"/>
        </w:rPr>
      </w:pPr>
      <w:r w:rsidRPr="00D57ED5">
        <w:rPr>
          <w:rFonts w:ascii="Times New Roman" w:hAnsi="Times New Roman"/>
        </w:rPr>
        <w:lastRenderedPageBreak/>
        <w:t xml:space="preserve">Responsible Conduct of Research, Sunshine </w:t>
      </w:r>
      <w:r w:rsidR="00A37D42" w:rsidRPr="00D57ED5">
        <w:rPr>
          <w:rFonts w:ascii="Times New Roman" w:hAnsi="Times New Roman"/>
        </w:rPr>
        <w:t xml:space="preserve">Education and </w:t>
      </w:r>
      <w:r w:rsidRPr="00D57ED5">
        <w:rPr>
          <w:rFonts w:ascii="Times New Roman" w:hAnsi="Times New Roman"/>
        </w:rPr>
        <w:t>Prevention Research Center, University of South Florida College of Public Health, October 19, 2023.</w:t>
      </w:r>
    </w:p>
    <w:p w14:paraId="340153B5" w14:textId="77777777" w:rsidR="009D120C" w:rsidRPr="00D57ED5" w:rsidRDefault="009D120C" w:rsidP="00DE5E5B">
      <w:pPr>
        <w:pStyle w:val="NoSpacing"/>
        <w:outlineLvl w:val="0"/>
        <w:rPr>
          <w:rFonts w:ascii="Times New Roman" w:hAnsi="Times New Roman"/>
        </w:rPr>
      </w:pPr>
    </w:p>
    <w:p w14:paraId="31F5138E" w14:textId="77777777" w:rsidR="00B93B27" w:rsidRPr="00D57ED5" w:rsidRDefault="00D43D1F" w:rsidP="00DE5E5B">
      <w:pPr>
        <w:pStyle w:val="NoSpacing"/>
        <w:outlineLvl w:val="0"/>
        <w:rPr>
          <w:rFonts w:ascii="Times New Roman" w:hAnsi="Times New Roman"/>
        </w:rPr>
      </w:pPr>
      <w:r w:rsidRPr="00D57ED5">
        <w:rPr>
          <w:rFonts w:ascii="Times New Roman" w:hAnsi="Times New Roman"/>
        </w:rPr>
        <w:t xml:space="preserve">Medical Decision-making for Prisoners, </w:t>
      </w:r>
      <w:r w:rsidR="00B93B27" w:rsidRPr="00D57ED5">
        <w:rPr>
          <w:rFonts w:ascii="Times New Roman" w:hAnsi="Times New Roman"/>
        </w:rPr>
        <w:t xml:space="preserve">Palliative Care </w:t>
      </w:r>
      <w:r w:rsidR="00C0757E" w:rsidRPr="00D57ED5">
        <w:rPr>
          <w:rFonts w:ascii="Times New Roman" w:hAnsi="Times New Roman"/>
        </w:rPr>
        <w:t xml:space="preserve">Friday </w:t>
      </w:r>
      <w:r w:rsidR="00B93B27" w:rsidRPr="00D57ED5">
        <w:rPr>
          <w:rFonts w:ascii="Times New Roman" w:hAnsi="Times New Roman"/>
        </w:rPr>
        <w:t xml:space="preserve">Chalk Talk, </w:t>
      </w:r>
      <w:r w:rsidR="009D120C" w:rsidRPr="00D57ED5">
        <w:rPr>
          <w:rFonts w:ascii="Times New Roman" w:hAnsi="Times New Roman"/>
        </w:rPr>
        <w:t xml:space="preserve">Advocate Health Care, </w:t>
      </w:r>
      <w:r w:rsidRPr="00D57ED5">
        <w:rPr>
          <w:rFonts w:ascii="Times New Roman" w:hAnsi="Times New Roman"/>
        </w:rPr>
        <w:t>Milwaukee, Wisconsin</w:t>
      </w:r>
      <w:r w:rsidR="00C0757E" w:rsidRPr="00D57ED5">
        <w:rPr>
          <w:rFonts w:ascii="Times New Roman" w:hAnsi="Times New Roman"/>
        </w:rPr>
        <w:t xml:space="preserve"> [Virtual]</w:t>
      </w:r>
      <w:r w:rsidRPr="00D57ED5">
        <w:rPr>
          <w:rFonts w:ascii="Times New Roman" w:hAnsi="Times New Roman"/>
        </w:rPr>
        <w:t xml:space="preserve">, </w:t>
      </w:r>
      <w:r w:rsidR="00B93B27" w:rsidRPr="00D57ED5">
        <w:rPr>
          <w:rFonts w:ascii="Times New Roman" w:hAnsi="Times New Roman"/>
        </w:rPr>
        <w:t>October 6, 2023</w:t>
      </w:r>
      <w:r w:rsidR="001A5141" w:rsidRPr="00D57ED5">
        <w:rPr>
          <w:rFonts w:ascii="Times New Roman" w:hAnsi="Times New Roman"/>
        </w:rPr>
        <w:t>.</w:t>
      </w:r>
    </w:p>
    <w:p w14:paraId="21FC0F65" w14:textId="77777777" w:rsidR="009F6D60" w:rsidRPr="00D57ED5" w:rsidRDefault="009F6D60" w:rsidP="00DE5E5B">
      <w:pPr>
        <w:pStyle w:val="NoSpacing"/>
        <w:outlineLvl w:val="0"/>
        <w:rPr>
          <w:rFonts w:ascii="Times New Roman" w:hAnsi="Times New Roman"/>
        </w:rPr>
      </w:pPr>
    </w:p>
    <w:p w14:paraId="5DE7633E" w14:textId="77777777" w:rsidR="009F6D60" w:rsidRPr="00D57ED5" w:rsidRDefault="009F6D60" w:rsidP="00DE5E5B">
      <w:pPr>
        <w:pStyle w:val="NoSpacing"/>
        <w:outlineLvl w:val="0"/>
        <w:rPr>
          <w:rFonts w:ascii="Times New Roman" w:hAnsi="Times New Roman"/>
        </w:rPr>
      </w:pPr>
      <w:r w:rsidRPr="00D57ED5">
        <w:rPr>
          <w:rFonts w:ascii="Times New Roman" w:hAnsi="Times New Roman"/>
        </w:rPr>
        <w:t>Panelist: Legal and Ethical Issues with AI/ML in Healthcare, Artificial Intelligence + X Symposium, University of South Florida, September 29, 2023.</w:t>
      </w:r>
    </w:p>
    <w:p w14:paraId="10D71B4A" w14:textId="77777777" w:rsidR="00B93B27" w:rsidRPr="00D57ED5" w:rsidRDefault="00B93B27" w:rsidP="00DE5E5B">
      <w:pPr>
        <w:pStyle w:val="NoSpacing"/>
        <w:outlineLvl w:val="0"/>
        <w:rPr>
          <w:rFonts w:ascii="Times New Roman" w:hAnsi="Times New Roman"/>
        </w:rPr>
      </w:pPr>
    </w:p>
    <w:p w14:paraId="273EB097" w14:textId="77777777" w:rsidR="00DD2EEF" w:rsidRPr="00D57ED5" w:rsidRDefault="00DD2EEF" w:rsidP="00DE5E5B">
      <w:pPr>
        <w:pStyle w:val="NoSpacing"/>
        <w:outlineLvl w:val="0"/>
        <w:rPr>
          <w:rFonts w:ascii="Times New Roman" w:hAnsi="Times New Roman"/>
          <w:bCs/>
          <w:kern w:val="28"/>
        </w:rPr>
      </w:pPr>
      <w:r w:rsidRPr="00D57ED5">
        <w:rPr>
          <w:rFonts w:ascii="Times New Roman" w:hAnsi="Times New Roman"/>
        </w:rPr>
        <w:t>Panelist</w:t>
      </w:r>
      <w:r w:rsidR="009F6D60" w:rsidRPr="00D57ED5">
        <w:rPr>
          <w:rFonts w:ascii="Times New Roman" w:hAnsi="Times New Roman"/>
        </w:rPr>
        <w:t>:</w:t>
      </w:r>
      <w:r w:rsidR="0067020D" w:rsidRPr="00D57ED5">
        <w:rPr>
          <w:rFonts w:ascii="Times New Roman" w:hAnsi="Times New Roman"/>
        </w:rPr>
        <w:t xml:space="preserve"> SB 17</w:t>
      </w:r>
      <w:r w:rsidR="00A37D42" w:rsidRPr="00D57ED5">
        <w:rPr>
          <w:rFonts w:ascii="Times New Roman" w:hAnsi="Times New Roman"/>
        </w:rPr>
        <w:t>1</w:t>
      </w:r>
      <w:r w:rsidR="0067020D" w:rsidRPr="00D57ED5">
        <w:rPr>
          <w:rFonts w:ascii="Times New Roman" w:hAnsi="Times New Roman"/>
        </w:rPr>
        <w:t>8 Immigration and Healthcare</w:t>
      </w:r>
      <w:r w:rsidRPr="00D57ED5">
        <w:rPr>
          <w:rFonts w:ascii="Times New Roman" w:hAnsi="Times New Roman"/>
        </w:rPr>
        <w:t xml:space="preserve">, Navigating and Knowing Your Rights: El Poder Latino, </w:t>
      </w:r>
      <w:r w:rsidRPr="00D57ED5">
        <w:rPr>
          <w:rFonts w:ascii="Times New Roman" w:hAnsi="Times New Roman"/>
          <w:kern w:val="28"/>
        </w:rPr>
        <w:t>University of South Florida, Tampa, Florida, September 20, 2023.</w:t>
      </w:r>
    </w:p>
    <w:p w14:paraId="2B094801" w14:textId="77777777" w:rsidR="00DD2EEF" w:rsidRPr="00D57ED5" w:rsidRDefault="00DD2EEF" w:rsidP="00DE5E5B">
      <w:pPr>
        <w:pStyle w:val="NoSpacing"/>
        <w:outlineLvl w:val="0"/>
        <w:rPr>
          <w:rFonts w:ascii="Times New Roman" w:hAnsi="Times New Roman"/>
          <w:bCs/>
          <w:kern w:val="28"/>
        </w:rPr>
      </w:pPr>
    </w:p>
    <w:p w14:paraId="1E1C1C37" w14:textId="77777777" w:rsidR="00DE5E5B" w:rsidRPr="00D57ED5" w:rsidRDefault="00DE5E5B" w:rsidP="00DE5E5B">
      <w:pPr>
        <w:pStyle w:val="NoSpacing"/>
        <w:outlineLvl w:val="0"/>
        <w:rPr>
          <w:rFonts w:ascii="Times New Roman" w:hAnsi="Times New Roman"/>
          <w:bCs/>
          <w:kern w:val="28"/>
        </w:rPr>
      </w:pPr>
      <w:r w:rsidRPr="00D57ED5">
        <w:rPr>
          <w:rFonts w:ascii="Times New Roman" w:hAnsi="Times New Roman"/>
          <w:bCs/>
          <w:kern w:val="28"/>
        </w:rPr>
        <w:t xml:space="preserve">Artificial Intelligence and Machine Learning: Ethics and the Impact to the Physician-Patient Relationship, </w:t>
      </w:r>
      <w:r w:rsidRPr="00D57ED5">
        <w:rPr>
          <w:rFonts w:ascii="Times New Roman" w:hAnsi="Times New Roman"/>
          <w:kern w:val="28"/>
        </w:rPr>
        <w:t>Advent Health Medical Ethics Committee, Tampa, Florida [Virtual], September 13, 2023.</w:t>
      </w:r>
    </w:p>
    <w:p w14:paraId="37733941" w14:textId="77777777" w:rsidR="00DE5E5B" w:rsidRPr="00D57ED5" w:rsidRDefault="00DE5E5B" w:rsidP="00490A77">
      <w:pPr>
        <w:pStyle w:val="NoSpacing"/>
        <w:outlineLvl w:val="0"/>
        <w:rPr>
          <w:rFonts w:ascii="Times New Roman" w:hAnsi="Times New Roman"/>
          <w:bCs/>
          <w:kern w:val="28"/>
        </w:rPr>
      </w:pPr>
    </w:p>
    <w:p w14:paraId="5A685332" w14:textId="77777777" w:rsidR="008E6A28" w:rsidRPr="00D57ED5" w:rsidRDefault="008E6A28" w:rsidP="00490A77">
      <w:pPr>
        <w:pStyle w:val="NoSpacing"/>
        <w:outlineLvl w:val="0"/>
        <w:rPr>
          <w:rFonts w:ascii="Times New Roman" w:hAnsi="Times New Roman"/>
          <w:kern w:val="28"/>
        </w:rPr>
      </w:pPr>
      <w:r w:rsidRPr="00D57ED5">
        <w:rPr>
          <w:rFonts w:ascii="Times New Roman" w:hAnsi="Times New Roman"/>
          <w:bCs/>
          <w:kern w:val="28"/>
        </w:rPr>
        <w:t>Legal and Ethical Issues Associated with Artificial Intelligence/Machine Learning in Healthcare, American Society of Law, Medicine and Ethics, Annual Health Law Professors Conference, University of Maryland School of Law School of Law, Baltimore, Maryland, June 9, 2023.</w:t>
      </w:r>
    </w:p>
    <w:p w14:paraId="6F4C842C" w14:textId="77777777" w:rsidR="008E6A28" w:rsidRPr="00D57ED5" w:rsidRDefault="008E6A28" w:rsidP="00490A77">
      <w:pPr>
        <w:pStyle w:val="NoSpacing"/>
        <w:outlineLvl w:val="0"/>
        <w:rPr>
          <w:rFonts w:ascii="Times New Roman" w:hAnsi="Times New Roman"/>
          <w:kern w:val="28"/>
        </w:rPr>
      </w:pPr>
    </w:p>
    <w:p w14:paraId="6577721C" w14:textId="77777777" w:rsidR="00AC5ADD" w:rsidRPr="00D57ED5" w:rsidRDefault="00AC5ADD" w:rsidP="00490A77">
      <w:pPr>
        <w:pStyle w:val="NoSpacing"/>
        <w:outlineLvl w:val="0"/>
        <w:rPr>
          <w:rFonts w:ascii="Times New Roman" w:hAnsi="Times New Roman"/>
          <w:kern w:val="28"/>
        </w:rPr>
      </w:pPr>
      <w:r w:rsidRPr="00D57ED5">
        <w:rPr>
          <w:rFonts w:ascii="Times New Roman" w:hAnsi="Times New Roman"/>
          <w:kern w:val="28"/>
        </w:rPr>
        <w:t>Panelist</w:t>
      </w:r>
      <w:r w:rsidR="009F6D60" w:rsidRPr="00D57ED5">
        <w:rPr>
          <w:rFonts w:ascii="Times New Roman" w:hAnsi="Times New Roman"/>
          <w:kern w:val="28"/>
        </w:rPr>
        <w:t>:</w:t>
      </w:r>
      <w:r w:rsidRPr="00D57ED5">
        <w:rPr>
          <w:rFonts w:ascii="Times New Roman" w:hAnsi="Times New Roman"/>
          <w:kern w:val="28"/>
        </w:rPr>
        <w:t xml:space="preserve"> Ancestry, Genetics and Ethics, “I Belong” Diversity Week, University of South Florida, Tampa, Florida, April 20, 2023.</w:t>
      </w:r>
    </w:p>
    <w:p w14:paraId="32618C31" w14:textId="77777777" w:rsidR="00AC5ADD" w:rsidRPr="00D57ED5" w:rsidRDefault="00AC5ADD" w:rsidP="00490A77">
      <w:pPr>
        <w:pStyle w:val="NoSpacing"/>
        <w:outlineLvl w:val="0"/>
        <w:rPr>
          <w:rFonts w:ascii="Times New Roman" w:hAnsi="Times New Roman"/>
          <w:kern w:val="28"/>
        </w:rPr>
      </w:pPr>
    </w:p>
    <w:p w14:paraId="634BFC7B" w14:textId="77777777" w:rsidR="009D6472" w:rsidRPr="00D57ED5" w:rsidRDefault="009D6472" w:rsidP="00490A77">
      <w:pPr>
        <w:pStyle w:val="NoSpacing"/>
        <w:outlineLvl w:val="0"/>
        <w:rPr>
          <w:rFonts w:ascii="Times New Roman" w:hAnsi="Times New Roman"/>
          <w:bCs/>
          <w:kern w:val="28"/>
        </w:rPr>
      </w:pPr>
      <w:r w:rsidRPr="00D57ED5">
        <w:rPr>
          <w:rFonts w:ascii="Times New Roman" w:hAnsi="Times New Roman"/>
          <w:kern w:val="28"/>
        </w:rPr>
        <w:t>Ethics for Public Health Professionals, USF College of Public Health Professional Engagement Network, Tampa, Florida, March 23, 2023.</w:t>
      </w:r>
    </w:p>
    <w:p w14:paraId="7521DBDD" w14:textId="77777777" w:rsidR="009D6472" w:rsidRPr="00D57ED5" w:rsidRDefault="009D6472" w:rsidP="00490A77">
      <w:pPr>
        <w:pStyle w:val="NoSpacing"/>
        <w:outlineLvl w:val="0"/>
        <w:rPr>
          <w:rFonts w:ascii="Times New Roman" w:hAnsi="Times New Roman"/>
          <w:bCs/>
          <w:kern w:val="28"/>
        </w:rPr>
      </w:pPr>
    </w:p>
    <w:p w14:paraId="2EFC9DAE" w14:textId="77777777" w:rsidR="00490A77" w:rsidRPr="00D57ED5" w:rsidRDefault="00490A77" w:rsidP="00490A77">
      <w:pPr>
        <w:pStyle w:val="NoSpacing"/>
        <w:outlineLvl w:val="0"/>
        <w:rPr>
          <w:rFonts w:ascii="Times New Roman" w:hAnsi="Times New Roman"/>
          <w:bCs/>
          <w:kern w:val="28"/>
        </w:rPr>
      </w:pPr>
      <w:r w:rsidRPr="00D57ED5">
        <w:rPr>
          <w:rFonts w:ascii="Times New Roman" w:hAnsi="Times New Roman"/>
          <w:bCs/>
          <w:kern w:val="28"/>
        </w:rPr>
        <w:t>Guiding Principles in Public Health Law &amp; Ethics, Florida Public Health Association Workforce Development Training, Alachua, Florida [Virtual], February 27, 2023.</w:t>
      </w:r>
    </w:p>
    <w:p w14:paraId="2C39E15F" w14:textId="77777777" w:rsidR="00490A77" w:rsidRPr="00D57ED5" w:rsidRDefault="00490A77" w:rsidP="00101626">
      <w:pPr>
        <w:pStyle w:val="NoSpacing"/>
        <w:outlineLvl w:val="0"/>
        <w:rPr>
          <w:rFonts w:ascii="Times New Roman" w:hAnsi="Times New Roman"/>
          <w:bCs/>
          <w:kern w:val="28"/>
        </w:rPr>
      </w:pPr>
    </w:p>
    <w:p w14:paraId="4387C617" w14:textId="77777777" w:rsidR="00490A77" w:rsidRPr="00D57ED5" w:rsidRDefault="00490A77" w:rsidP="00101626">
      <w:pPr>
        <w:pStyle w:val="NoSpacing"/>
        <w:outlineLvl w:val="0"/>
        <w:rPr>
          <w:rFonts w:ascii="Times New Roman" w:hAnsi="Times New Roman"/>
          <w:bCs/>
          <w:kern w:val="28"/>
        </w:rPr>
      </w:pPr>
      <w:r w:rsidRPr="00D57ED5">
        <w:rPr>
          <w:rFonts w:ascii="Times New Roman" w:hAnsi="Times New Roman"/>
          <w:bCs/>
          <w:kern w:val="28"/>
        </w:rPr>
        <w:t xml:space="preserve">Guiding Principles in Public Health Law &amp; Ethics, </w:t>
      </w:r>
      <w:r w:rsidR="00167994" w:rsidRPr="00D57ED5">
        <w:rPr>
          <w:rFonts w:ascii="Times New Roman" w:hAnsi="Times New Roman"/>
          <w:bCs/>
          <w:kern w:val="28"/>
        </w:rPr>
        <w:t>Public Health Executive Leadership Program</w:t>
      </w:r>
      <w:r w:rsidRPr="00D57ED5">
        <w:rPr>
          <w:rFonts w:ascii="Times New Roman" w:hAnsi="Times New Roman"/>
          <w:bCs/>
          <w:kern w:val="28"/>
        </w:rPr>
        <w:t>, Florida Department of Health, Tallahassee, Florida [Virtual], February 16, 2023.</w:t>
      </w:r>
    </w:p>
    <w:p w14:paraId="4AC72C42" w14:textId="77777777" w:rsidR="00490A77" w:rsidRPr="00D57ED5" w:rsidRDefault="00490A77" w:rsidP="00101626">
      <w:pPr>
        <w:pStyle w:val="NoSpacing"/>
        <w:outlineLvl w:val="0"/>
        <w:rPr>
          <w:rFonts w:ascii="Times New Roman" w:hAnsi="Times New Roman"/>
          <w:bCs/>
          <w:kern w:val="28"/>
        </w:rPr>
      </w:pPr>
    </w:p>
    <w:p w14:paraId="55F9B9E4" w14:textId="77777777" w:rsidR="00101626" w:rsidRPr="00D57ED5" w:rsidRDefault="00490A77" w:rsidP="00101626">
      <w:pPr>
        <w:pStyle w:val="NoSpacing"/>
        <w:outlineLvl w:val="0"/>
        <w:rPr>
          <w:rFonts w:ascii="Times New Roman" w:hAnsi="Times New Roman"/>
          <w:bCs/>
          <w:kern w:val="28"/>
        </w:rPr>
      </w:pPr>
      <w:r w:rsidRPr="00D57ED5">
        <w:rPr>
          <w:rFonts w:ascii="Times New Roman" w:hAnsi="Times New Roman"/>
          <w:bCs/>
          <w:kern w:val="28"/>
        </w:rPr>
        <w:t>M</w:t>
      </w:r>
      <w:r w:rsidR="00101626" w:rsidRPr="00D57ED5">
        <w:rPr>
          <w:rFonts w:ascii="Times New Roman" w:hAnsi="Times New Roman"/>
          <w:bCs/>
          <w:kern w:val="28"/>
        </w:rPr>
        <w:t xml:space="preserve">edical Decision-making When the Patient is a Prisoner, </w:t>
      </w:r>
      <w:r w:rsidR="00101626" w:rsidRPr="00D57ED5">
        <w:rPr>
          <w:rFonts w:ascii="Times New Roman" w:hAnsi="Times New Roman"/>
          <w:kern w:val="28"/>
        </w:rPr>
        <w:t>Advent Health Medical Ethics Committee, Tampa, Florida [Virtual], December 14, 2022.</w:t>
      </w:r>
    </w:p>
    <w:p w14:paraId="685D3877" w14:textId="77777777" w:rsidR="00101626" w:rsidRPr="00D57ED5" w:rsidRDefault="00101626" w:rsidP="00DB74FC">
      <w:pPr>
        <w:pStyle w:val="NoSpacing"/>
        <w:outlineLvl w:val="0"/>
        <w:rPr>
          <w:rFonts w:ascii="Times New Roman" w:hAnsi="Times New Roman"/>
          <w:bCs/>
          <w:kern w:val="28"/>
        </w:rPr>
      </w:pPr>
    </w:p>
    <w:p w14:paraId="5B4C28DC" w14:textId="77777777" w:rsidR="00D11D60" w:rsidRPr="00D57ED5" w:rsidRDefault="00D11D60" w:rsidP="00DB74FC">
      <w:pPr>
        <w:pStyle w:val="NoSpacing"/>
        <w:outlineLvl w:val="0"/>
        <w:rPr>
          <w:rFonts w:ascii="Times New Roman" w:hAnsi="Times New Roman"/>
          <w:bCs/>
          <w:kern w:val="28"/>
        </w:rPr>
      </w:pPr>
      <w:r w:rsidRPr="00D57ED5">
        <w:rPr>
          <w:rFonts w:ascii="Times New Roman" w:hAnsi="Times New Roman"/>
          <w:bCs/>
          <w:kern w:val="28"/>
        </w:rPr>
        <w:t xml:space="preserve">Florida Health and Education Law Update, </w:t>
      </w:r>
      <w:bookmarkStart w:id="1" w:name="_Hlk136612035"/>
      <w:r w:rsidRPr="00D57ED5">
        <w:rPr>
          <w:rFonts w:ascii="Times New Roman" w:hAnsi="Times New Roman"/>
          <w:bCs/>
          <w:kern w:val="28"/>
        </w:rPr>
        <w:t>Healthy Start Coalition of Hillsborough County</w:t>
      </w:r>
      <w:bookmarkEnd w:id="1"/>
      <w:r w:rsidRPr="00D57ED5">
        <w:rPr>
          <w:rFonts w:ascii="Times New Roman" w:hAnsi="Times New Roman"/>
          <w:bCs/>
          <w:kern w:val="28"/>
        </w:rPr>
        <w:t>, Tampa, Florida [Virtual], July 21, 2022.</w:t>
      </w:r>
    </w:p>
    <w:p w14:paraId="13C874E3" w14:textId="77777777" w:rsidR="00D11D60" w:rsidRPr="00D57ED5" w:rsidRDefault="00D11D60" w:rsidP="00DB74FC">
      <w:pPr>
        <w:pStyle w:val="NoSpacing"/>
        <w:outlineLvl w:val="0"/>
        <w:rPr>
          <w:rFonts w:ascii="Times New Roman" w:hAnsi="Times New Roman"/>
          <w:bCs/>
          <w:kern w:val="28"/>
        </w:rPr>
      </w:pPr>
    </w:p>
    <w:p w14:paraId="0C38F0B3" w14:textId="77777777" w:rsidR="000F3CCA" w:rsidRPr="00D57ED5" w:rsidRDefault="000F3CCA" w:rsidP="00DB74FC">
      <w:pPr>
        <w:pStyle w:val="NoSpacing"/>
        <w:outlineLvl w:val="0"/>
        <w:rPr>
          <w:rFonts w:ascii="Times New Roman" w:hAnsi="Times New Roman"/>
          <w:bCs/>
          <w:kern w:val="28"/>
        </w:rPr>
      </w:pPr>
      <w:r w:rsidRPr="00D57ED5">
        <w:rPr>
          <w:rFonts w:ascii="Times New Roman" w:hAnsi="Times New Roman"/>
          <w:bCs/>
          <w:kern w:val="28"/>
        </w:rPr>
        <w:t>Eight Strategies to Engineer Acceptance of Human Germline Modifications, American Society of Law, Medicine and Ethics, Annual Health Law Professors Conference, Arizona State University School of Law, Phoenix, Arizona, June 2, 2022.</w:t>
      </w:r>
    </w:p>
    <w:p w14:paraId="7F76BA65" w14:textId="77777777" w:rsidR="000F3CCA" w:rsidRPr="00D57ED5" w:rsidRDefault="000F3CCA" w:rsidP="00DB74FC">
      <w:pPr>
        <w:pStyle w:val="NoSpacing"/>
        <w:outlineLvl w:val="0"/>
        <w:rPr>
          <w:rFonts w:ascii="Times New Roman" w:hAnsi="Times New Roman"/>
          <w:bCs/>
          <w:kern w:val="28"/>
        </w:rPr>
      </w:pPr>
    </w:p>
    <w:p w14:paraId="08D9BDD0" w14:textId="77777777" w:rsidR="00411776" w:rsidRPr="00D57ED5" w:rsidRDefault="00411776" w:rsidP="00DB74FC">
      <w:pPr>
        <w:pStyle w:val="NoSpacing"/>
        <w:outlineLvl w:val="0"/>
        <w:rPr>
          <w:rFonts w:ascii="Times New Roman" w:hAnsi="Times New Roman"/>
          <w:bCs/>
          <w:kern w:val="28"/>
        </w:rPr>
      </w:pPr>
      <w:r w:rsidRPr="00D57ED5">
        <w:rPr>
          <w:rFonts w:ascii="Times New Roman" w:hAnsi="Times New Roman"/>
          <w:bCs/>
          <w:kern w:val="28"/>
        </w:rPr>
        <w:t xml:space="preserve">Legal and Ethical Issues Associated with </w:t>
      </w:r>
      <w:r w:rsidR="00DA732C" w:rsidRPr="00D57ED5">
        <w:rPr>
          <w:rFonts w:ascii="Times New Roman" w:hAnsi="Times New Roman"/>
          <w:bCs/>
          <w:kern w:val="28"/>
        </w:rPr>
        <w:t>Artificial Intelligence/</w:t>
      </w:r>
      <w:r w:rsidRPr="00D57ED5">
        <w:rPr>
          <w:rFonts w:ascii="Times New Roman" w:hAnsi="Times New Roman"/>
          <w:bCs/>
          <w:kern w:val="28"/>
        </w:rPr>
        <w:t>Machine Learning in Healthcare, Moffitt Cancer Center, Tampa, Florida, March 29, 2022</w:t>
      </w:r>
      <w:r w:rsidR="00A32F79" w:rsidRPr="00D57ED5">
        <w:rPr>
          <w:rFonts w:ascii="Times New Roman" w:hAnsi="Times New Roman"/>
          <w:bCs/>
          <w:kern w:val="28"/>
        </w:rPr>
        <w:t xml:space="preserve"> (with student Valerie Nemov)</w:t>
      </w:r>
      <w:r w:rsidRPr="00D57ED5">
        <w:rPr>
          <w:rFonts w:ascii="Times New Roman" w:hAnsi="Times New Roman"/>
          <w:bCs/>
          <w:kern w:val="28"/>
        </w:rPr>
        <w:t>.</w:t>
      </w:r>
    </w:p>
    <w:p w14:paraId="245397A0" w14:textId="77777777" w:rsidR="001947E6" w:rsidRPr="00D57ED5" w:rsidRDefault="001947E6" w:rsidP="00DB74FC">
      <w:pPr>
        <w:pStyle w:val="NoSpacing"/>
        <w:outlineLvl w:val="0"/>
        <w:rPr>
          <w:rFonts w:ascii="Times New Roman" w:hAnsi="Times New Roman"/>
          <w:bCs/>
          <w:kern w:val="28"/>
        </w:rPr>
      </w:pPr>
    </w:p>
    <w:p w14:paraId="35EC9E68" w14:textId="77777777" w:rsidR="001947E6" w:rsidRPr="00D57ED5" w:rsidRDefault="001947E6" w:rsidP="00DB74FC">
      <w:pPr>
        <w:pStyle w:val="NoSpacing"/>
        <w:outlineLvl w:val="0"/>
        <w:rPr>
          <w:rFonts w:ascii="Times New Roman" w:hAnsi="Times New Roman"/>
          <w:bCs/>
          <w:kern w:val="28"/>
        </w:rPr>
      </w:pPr>
      <w:r w:rsidRPr="00D57ED5">
        <w:rPr>
          <w:rFonts w:ascii="Times New Roman" w:hAnsi="Times New Roman"/>
          <w:bCs/>
          <w:kern w:val="28"/>
        </w:rPr>
        <w:t>Adolescent Health Law and the Parental Bill of Rights Act, Healthy Start Coalition of Hillsborough County, Tampa, Florida [Virtual], January 27, 2022.</w:t>
      </w:r>
    </w:p>
    <w:p w14:paraId="5185C7FC" w14:textId="77777777" w:rsidR="00411776" w:rsidRPr="00D57ED5" w:rsidRDefault="00411776" w:rsidP="00DB74FC">
      <w:pPr>
        <w:pStyle w:val="NoSpacing"/>
        <w:outlineLvl w:val="0"/>
        <w:rPr>
          <w:rFonts w:ascii="Times New Roman" w:hAnsi="Times New Roman"/>
          <w:bCs/>
          <w:kern w:val="28"/>
        </w:rPr>
      </w:pPr>
    </w:p>
    <w:p w14:paraId="1455DDF9" w14:textId="77777777" w:rsidR="00411776" w:rsidRPr="00D57ED5" w:rsidRDefault="00411776" w:rsidP="00DB74FC">
      <w:pPr>
        <w:pStyle w:val="NoSpacing"/>
        <w:outlineLvl w:val="0"/>
        <w:rPr>
          <w:rFonts w:ascii="Times New Roman" w:hAnsi="Times New Roman"/>
          <w:bCs/>
          <w:kern w:val="28"/>
        </w:rPr>
      </w:pPr>
      <w:r w:rsidRPr="00D57ED5">
        <w:rPr>
          <w:rFonts w:ascii="Times New Roman" w:hAnsi="Times New Roman"/>
          <w:bCs/>
          <w:kern w:val="28"/>
        </w:rPr>
        <w:t xml:space="preserve">Managing Conflicts of Interest and Business Relationships in Healthcare, </w:t>
      </w:r>
      <w:r w:rsidRPr="00D57ED5">
        <w:rPr>
          <w:rFonts w:ascii="Times New Roman" w:hAnsi="Times New Roman"/>
          <w:kern w:val="28"/>
        </w:rPr>
        <w:t>Advent Health Medical Ethics Committee, Tampa, Florida [Virtual], January 12, 2022.</w:t>
      </w:r>
    </w:p>
    <w:p w14:paraId="3D31619D" w14:textId="77777777" w:rsidR="00411776" w:rsidRPr="00D57ED5" w:rsidRDefault="00411776" w:rsidP="00DB74FC">
      <w:pPr>
        <w:pStyle w:val="NoSpacing"/>
        <w:outlineLvl w:val="0"/>
        <w:rPr>
          <w:rFonts w:ascii="Times New Roman" w:hAnsi="Times New Roman"/>
          <w:bCs/>
          <w:kern w:val="28"/>
        </w:rPr>
      </w:pPr>
    </w:p>
    <w:p w14:paraId="2A7A9ACE" w14:textId="77777777" w:rsidR="00411776" w:rsidRPr="00D57ED5" w:rsidRDefault="00411776" w:rsidP="00DB74FC">
      <w:pPr>
        <w:pStyle w:val="NoSpacing"/>
        <w:outlineLvl w:val="0"/>
        <w:rPr>
          <w:rFonts w:ascii="Times New Roman" w:hAnsi="Times New Roman"/>
          <w:bCs/>
          <w:kern w:val="28"/>
        </w:rPr>
      </w:pPr>
      <w:r w:rsidRPr="00D57ED5">
        <w:rPr>
          <w:rFonts w:ascii="Times New Roman" w:hAnsi="Times New Roman"/>
          <w:bCs/>
          <w:kern w:val="28"/>
        </w:rPr>
        <w:lastRenderedPageBreak/>
        <w:t xml:space="preserve">Public Health Ethics for Responding to Communicable Disease: Principles for Public Health Professionals, </w:t>
      </w:r>
      <w:r w:rsidR="00167994" w:rsidRPr="00D57ED5">
        <w:rPr>
          <w:rFonts w:ascii="Times New Roman" w:hAnsi="Times New Roman"/>
          <w:bCs/>
          <w:kern w:val="28"/>
        </w:rPr>
        <w:t>Public Health Executive Leadership Program</w:t>
      </w:r>
      <w:r w:rsidRPr="00D57ED5">
        <w:rPr>
          <w:rFonts w:ascii="Times New Roman" w:hAnsi="Times New Roman"/>
          <w:bCs/>
          <w:kern w:val="28"/>
        </w:rPr>
        <w:t>, Florida Department of Health, Tallahassee, Florida [Virtual], December 9, 2021.</w:t>
      </w:r>
    </w:p>
    <w:p w14:paraId="3C91915A" w14:textId="77777777" w:rsidR="00411776" w:rsidRPr="00D57ED5" w:rsidRDefault="00411776" w:rsidP="00DB74FC">
      <w:pPr>
        <w:pStyle w:val="NoSpacing"/>
        <w:outlineLvl w:val="0"/>
        <w:rPr>
          <w:rFonts w:ascii="Times New Roman" w:hAnsi="Times New Roman"/>
          <w:bCs/>
          <w:kern w:val="28"/>
        </w:rPr>
      </w:pPr>
    </w:p>
    <w:p w14:paraId="3781EC3C" w14:textId="77777777" w:rsidR="0011060C" w:rsidRPr="00D57ED5" w:rsidRDefault="0011060C" w:rsidP="00DB74FC">
      <w:pPr>
        <w:pStyle w:val="NoSpacing"/>
        <w:outlineLvl w:val="0"/>
        <w:rPr>
          <w:rFonts w:ascii="Times New Roman" w:hAnsi="Times New Roman"/>
          <w:bCs/>
          <w:kern w:val="28"/>
        </w:rPr>
      </w:pPr>
      <w:r w:rsidRPr="00D57ED5">
        <w:rPr>
          <w:rFonts w:ascii="Times New Roman" w:hAnsi="Times New Roman"/>
          <w:bCs/>
          <w:kern w:val="28"/>
        </w:rPr>
        <w:t xml:space="preserve">Abortion Law and </w:t>
      </w:r>
      <w:r w:rsidR="00B7577F" w:rsidRPr="00D57ED5">
        <w:rPr>
          <w:rFonts w:ascii="Times New Roman" w:hAnsi="Times New Roman"/>
          <w:bCs/>
          <w:kern w:val="28"/>
        </w:rPr>
        <w:t xml:space="preserve">State Law </w:t>
      </w:r>
      <w:r w:rsidRPr="00D57ED5">
        <w:rPr>
          <w:rFonts w:ascii="Times New Roman" w:hAnsi="Times New Roman"/>
          <w:bCs/>
          <w:kern w:val="28"/>
        </w:rPr>
        <w:t xml:space="preserve">Challenges to </w:t>
      </w:r>
      <w:r w:rsidRPr="00D57ED5">
        <w:rPr>
          <w:rFonts w:ascii="Times New Roman" w:hAnsi="Times New Roman"/>
          <w:bCs/>
          <w:i/>
          <w:kern w:val="28"/>
        </w:rPr>
        <w:t>Roe v. Wade</w:t>
      </w:r>
      <w:r w:rsidRPr="00D57ED5">
        <w:rPr>
          <w:rFonts w:ascii="Times New Roman" w:hAnsi="Times New Roman"/>
          <w:bCs/>
          <w:kern w:val="28"/>
        </w:rPr>
        <w:t xml:space="preserve">, Reproductive Health Week, University of South Florida College of Medicine and University of South Florida Physician Assistant </w:t>
      </w:r>
      <w:r w:rsidR="00B63651" w:rsidRPr="00D57ED5">
        <w:rPr>
          <w:rFonts w:ascii="Times New Roman" w:hAnsi="Times New Roman"/>
          <w:bCs/>
          <w:kern w:val="28"/>
        </w:rPr>
        <w:t>Reproductive Health Affinity Group</w:t>
      </w:r>
      <w:r w:rsidRPr="00D57ED5">
        <w:rPr>
          <w:rFonts w:ascii="Times New Roman" w:hAnsi="Times New Roman"/>
          <w:bCs/>
          <w:kern w:val="28"/>
        </w:rPr>
        <w:t>, Tampa, Florida November 9, 2021.</w:t>
      </w:r>
    </w:p>
    <w:p w14:paraId="0E5078AA" w14:textId="77777777" w:rsidR="0011060C" w:rsidRPr="00D57ED5" w:rsidRDefault="0011060C" w:rsidP="00DB74FC">
      <w:pPr>
        <w:pStyle w:val="NoSpacing"/>
        <w:outlineLvl w:val="0"/>
        <w:rPr>
          <w:rFonts w:ascii="Times New Roman" w:hAnsi="Times New Roman"/>
          <w:bCs/>
          <w:kern w:val="28"/>
        </w:rPr>
      </w:pPr>
    </w:p>
    <w:p w14:paraId="4031D472" w14:textId="77777777" w:rsidR="0011060C" w:rsidRPr="00D57ED5" w:rsidRDefault="0011060C" w:rsidP="00DB74FC">
      <w:pPr>
        <w:pStyle w:val="NoSpacing"/>
        <w:outlineLvl w:val="0"/>
        <w:rPr>
          <w:rFonts w:ascii="Times New Roman" w:hAnsi="Times New Roman"/>
          <w:bCs/>
          <w:kern w:val="28"/>
        </w:rPr>
      </w:pPr>
      <w:r w:rsidRPr="00D57ED5">
        <w:rPr>
          <w:rFonts w:ascii="Times New Roman" w:hAnsi="Times New Roman"/>
          <w:bCs/>
          <w:kern w:val="28"/>
        </w:rPr>
        <w:t>Framing Germline Modification of Human Embryos, Boston University Law Review Online</w:t>
      </w:r>
      <w:r w:rsidR="009F7471" w:rsidRPr="00D57ED5">
        <w:rPr>
          <w:rFonts w:ascii="Times New Roman" w:hAnsi="Times New Roman"/>
          <w:bCs/>
          <w:kern w:val="28"/>
        </w:rPr>
        <w:t xml:space="preserve"> Fall Symposium</w:t>
      </w:r>
      <w:r w:rsidRPr="00D57ED5">
        <w:rPr>
          <w:rFonts w:ascii="Times New Roman" w:hAnsi="Times New Roman"/>
          <w:bCs/>
          <w:kern w:val="28"/>
        </w:rPr>
        <w:t xml:space="preserve">,  Boston University </w:t>
      </w:r>
      <w:r w:rsidR="009F7471" w:rsidRPr="00D57ED5">
        <w:rPr>
          <w:rFonts w:ascii="Times New Roman" w:hAnsi="Times New Roman"/>
          <w:bCs/>
          <w:kern w:val="28"/>
        </w:rPr>
        <w:t xml:space="preserve">School of Law, Boston, Massachusetts [Virtual], </w:t>
      </w:r>
      <w:r w:rsidR="00642AB5" w:rsidRPr="00D57ED5">
        <w:rPr>
          <w:rFonts w:ascii="Times New Roman" w:hAnsi="Times New Roman"/>
          <w:bCs/>
          <w:kern w:val="28"/>
        </w:rPr>
        <w:t>November</w:t>
      </w:r>
      <w:r w:rsidR="009F7471" w:rsidRPr="00D57ED5">
        <w:rPr>
          <w:rFonts w:ascii="Times New Roman" w:hAnsi="Times New Roman"/>
          <w:bCs/>
          <w:kern w:val="28"/>
        </w:rPr>
        <w:t xml:space="preserve"> 5, 2021.</w:t>
      </w:r>
    </w:p>
    <w:p w14:paraId="52AFE637" w14:textId="77777777" w:rsidR="0011060C" w:rsidRPr="00D57ED5" w:rsidRDefault="0011060C" w:rsidP="00DB74FC">
      <w:pPr>
        <w:pStyle w:val="NoSpacing"/>
        <w:outlineLvl w:val="0"/>
        <w:rPr>
          <w:rFonts w:ascii="Times New Roman" w:hAnsi="Times New Roman"/>
          <w:bCs/>
          <w:kern w:val="28"/>
        </w:rPr>
      </w:pPr>
    </w:p>
    <w:p w14:paraId="411FACCA" w14:textId="77777777" w:rsidR="00DB74FC" w:rsidRPr="00D57ED5" w:rsidRDefault="00DB74FC" w:rsidP="00DB74FC">
      <w:pPr>
        <w:pStyle w:val="NoSpacing"/>
        <w:outlineLvl w:val="0"/>
        <w:rPr>
          <w:rFonts w:ascii="Times New Roman" w:hAnsi="Times New Roman"/>
          <w:bCs/>
          <w:kern w:val="28"/>
        </w:rPr>
      </w:pPr>
      <w:r w:rsidRPr="00D57ED5">
        <w:rPr>
          <w:rFonts w:ascii="Times New Roman" w:hAnsi="Times New Roman"/>
          <w:bCs/>
          <w:kern w:val="28"/>
        </w:rPr>
        <w:t>COVID-19 and the Workplace, Workers’ Injury Law and Advocacy Group Conference, Palm Beach, Florida</w:t>
      </w:r>
      <w:r w:rsidR="00B7577F" w:rsidRPr="00D57ED5">
        <w:rPr>
          <w:rFonts w:ascii="Times New Roman" w:hAnsi="Times New Roman"/>
          <w:bCs/>
          <w:kern w:val="28"/>
        </w:rPr>
        <w:t xml:space="preserve"> [Virtual]</w:t>
      </w:r>
      <w:r w:rsidRPr="00D57ED5">
        <w:rPr>
          <w:rFonts w:ascii="Times New Roman" w:hAnsi="Times New Roman"/>
          <w:bCs/>
          <w:kern w:val="28"/>
        </w:rPr>
        <w:t xml:space="preserve">, September 27, 2021. </w:t>
      </w:r>
    </w:p>
    <w:p w14:paraId="77348EEE" w14:textId="77777777" w:rsidR="00DB74FC" w:rsidRPr="00D57ED5" w:rsidRDefault="00DB74FC" w:rsidP="00DB74FC">
      <w:pPr>
        <w:pStyle w:val="NoSpacing"/>
        <w:outlineLvl w:val="0"/>
        <w:rPr>
          <w:rFonts w:ascii="Times New Roman" w:hAnsi="Times New Roman"/>
          <w:bCs/>
          <w:kern w:val="28"/>
        </w:rPr>
      </w:pPr>
    </w:p>
    <w:p w14:paraId="365C4097" w14:textId="77777777" w:rsidR="00DB74FC" w:rsidRPr="00D57ED5" w:rsidRDefault="00DB74FC" w:rsidP="00DB74FC">
      <w:pPr>
        <w:pStyle w:val="NoSpacing"/>
        <w:outlineLvl w:val="0"/>
        <w:rPr>
          <w:rFonts w:ascii="Times New Roman" w:hAnsi="Times New Roman"/>
          <w:bCs/>
          <w:kern w:val="28"/>
        </w:rPr>
      </w:pPr>
      <w:r w:rsidRPr="00D57ED5">
        <w:rPr>
          <w:rFonts w:ascii="Times New Roman" w:hAnsi="Times New Roman"/>
          <w:bCs/>
          <w:kern w:val="28"/>
        </w:rPr>
        <w:t xml:space="preserve">What Clinicians Should Know About Prescription Drug Price Spikes, </w:t>
      </w:r>
      <w:r w:rsidRPr="00D57ED5">
        <w:rPr>
          <w:rFonts w:ascii="Times New Roman" w:hAnsi="Times New Roman"/>
          <w:kern w:val="28"/>
        </w:rPr>
        <w:t>Advent Health Medical Ethics Committee, Tampa, Florida [Virtual], August 11, 2021.</w:t>
      </w:r>
    </w:p>
    <w:p w14:paraId="0C26ABB6" w14:textId="77777777" w:rsidR="00DB74FC" w:rsidRPr="00D57ED5" w:rsidRDefault="00DB74FC" w:rsidP="009F6926">
      <w:pPr>
        <w:pStyle w:val="NoSpacing"/>
        <w:outlineLvl w:val="0"/>
        <w:rPr>
          <w:rFonts w:ascii="Times New Roman" w:hAnsi="Times New Roman"/>
          <w:bCs/>
          <w:kern w:val="28"/>
        </w:rPr>
      </w:pPr>
    </w:p>
    <w:p w14:paraId="42962A34" w14:textId="77777777" w:rsidR="00272ED7" w:rsidRPr="00D57ED5" w:rsidRDefault="00272ED7" w:rsidP="009F6926">
      <w:pPr>
        <w:pStyle w:val="NoSpacing"/>
        <w:outlineLvl w:val="0"/>
        <w:rPr>
          <w:rFonts w:ascii="Times New Roman" w:hAnsi="Times New Roman"/>
          <w:bCs/>
          <w:kern w:val="28"/>
        </w:rPr>
      </w:pPr>
      <w:r w:rsidRPr="00D57ED5">
        <w:rPr>
          <w:rFonts w:ascii="Times New Roman" w:hAnsi="Times New Roman"/>
          <w:bCs/>
          <w:kern w:val="28"/>
        </w:rPr>
        <w:t>Futility and Process Based Dispute Resolution, Bayonet Point</w:t>
      </w:r>
      <w:r w:rsidR="00811AF6" w:rsidRPr="00D57ED5">
        <w:rPr>
          <w:rFonts w:ascii="Times New Roman" w:hAnsi="Times New Roman"/>
          <w:bCs/>
          <w:kern w:val="28"/>
        </w:rPr>
        <w:t xml:space="preserve"> Hospital, Hudson, Florida</w:t>
      </w:r>
      <w:r w:rsidR="00DB74FC" w:rsidRPr="00D57ED5">
        <w:rPr>
          <w:rFonts w:ascii="Times New Roman" w:hAnsi="Times New Roman"/>
          <w:bCs/>
          <w:kern w:val="28"/>
        </w:rPr>
        <w:t xml:space="preserve"> </w:t>
      </w:r>
      <w:r w:rsidR="00DB74FC" w:rsidRPr="00D57ED5">
        <w:rPr>
          <w:rFonts w:ascii="Times New Roman" w:hAnsi="Times New Roman"/>
          <w:kern w:val="28"/>
        </w:rPr>
        <w:t>[Virtual]</w:t>
      </w:r>
      <w:r w:rsidR="00811AF6" w:rsidRPr="00D57ED5">
        <w:rPr>
          <w:rFonts w:ascii="Times New Roman" w:hAnsi="Times New Roman"/>
          <w:bCs/>
          <w:kern w:val="28"/>
        </w:rPr>
        <w:t>, July</w:t>
      </w:r>
      <w:r w:rsidRPr="00D57ED5">
        <w:rPr>
          <w:rFonts w:ascii="Times New Roman" w:hAnsi="Times New Roman"/>
          <w:bCs/>
          <w:kern w:val="28"/>
        </w:rPr>
        <w:t xml:space="preserve"> </w:t>
      </w:r>
      <w:r w:rsidR="00811AF6" w:rsidRPr="00D57ED5">
        <w:rPr>
          <w:rFonts w:ascii="Times New Roman" w:hAnsi="Times New Roman"/>
          <w:bCs/>
          <w:kern w:val="28"/>
        </w:rPr>
        <w:t>22</w:t>
      </w:r>
      <w:r w:rsidRPr="00D57ED5">
        <w:rPr>
          <w:rFonts w:ascii="Times New Roman" w:hAnsi="Times New Roman"/>
          <w:bCs/>
          <w:kern w:val="28"/>
        </w:rPr>
        <w:t>, 2021.</w:t>
      </w:r>
    </w:p>
    <w:p w14:paraId="15DDD280" w14:textId="77777777" w:rsidR="00FA026A" w:rsidRPr="00D57ED5" w:rsidRDefault="00FA026A" w:rsidP="009F6926">
      <w:pPr>
        <w:pStyle w:val="NoSpacing"/>
        <w:outlineLvl w:val="0"/>
        <w:rPr>
          <w:rFonts w:ascii="Times New Roman" w:hAnsi="Times New Roman"/>
          <w:bCs/>
          <w:kern w:val="28"/>
        </w:rPr>
      </w:pPr>
    </w:p>
    <w:p w14:paraId="79E14885" w14:textId="77777777" w:rsidR="00FA026A" w:rsidRPr="00D57ED5" w:rsidRDefault="00FA026A" w:rsidP="009F6926">
      <w:pPr>
        <w:pStyle w:val="NoSpacing"/>
        <w:outlineLvl w:val="0"/>
        <w:rPr>
          <w:rFonts w:ascii="Times New Roman" w:hAnsi="Times New Roman"/>
          <w:bCs/>
          <w:kern w:val="28"/>
        </w:rPr>
      </w:pPr>
      <w:r w:rsidRPr="00D57ED5">
        <w:rPr>
          <w:rFonts w:ascii="Times New Roman" w:hAnsi="Times New Roman"/>
          <w:kern w:val="28"/>
        </w:rPr>
        <w:t>Legislative Testimony: Medical Decision-making for Children Under Senate Bill 1517/House Bill 2271, Massachusetts State Legislature Public Health Committee, Boston, Massachusetts [Virtual], July 12, 2021.</w:t>
      </w:r>
    </w:p>
    <w:p w14:paraId="52A81638" w14:textId="77777777" w:rsidR="00811AF6" w:rsidRPr="00D57ED5" w:rsidRDefault="00811AF6" w:rsidP="009F6926">
      <w:pPr>
        <w:pStyle w:val="NoSpacing"/>
        <w:outlineLvl w:val="0"/>
        <w:rPr>
          <w:rFonts w:ascii="Times New Roman" w:hAnsi="Times New Roman"/>
          <w:bCs/>
          <w:kern w:val="28"/>
        </w:rPr>
      </w:pPr>
    </w:p>
    <w:p w14:paraId="15693E95" w14:textId="77777777" w:rsidR="001C11EF" w:rsidRPr="00D57ED5" w:rsidRDefault="001C11EF" w:rsidP="009F6926">
      <w:pPr>
        <w:pStyle w:val="NoSpacing"/>
        <w:outlineLvl w:val="0"/>
        <w:rPr>
          <w:rFonts w:ascii="Times New Roman" w:hAnsi="Times New Roman"/>
          <w:bCs/>
          <w:kern w:val="28"/>
        </w:rPr>
      </w:pPr>
      <w:r w:rsidRPr="00D57ED5">
        <w:rPr>
          <w:rFonts w:ascii="Times New Roman" w:hAnsi="Times New Roman"/>
          <w:bCs/>
          <w:kern w:val="28"/>
        </w:rPr>
        <w:t>Resolving Physician-Parent Disputes Involving Pediatric Patients, American Society of Law, Medicine and Ethics, Annual Health Law Professors Conference, Northeastern University School of Law, Boston, Massachusetts [Virtual], June 9, 2021.</w:t>
      </w:r>
    </w:p>
    <w:p w14:paraId="0192A49D" w14:textId="77777777" w:rsidR="001C11EF" w:rsidRPr="00D57ED5" w:rsidRDefault="001C11EF" w:rsidP="009F6926">
      <w:pPr>
        <w:pStyle w:val="NoSpacing"/>
        <w:outlineLvl w:val="0"/>
        <w:rPr>
          <w:rFonts w:ascii="Times New Roman" w:hAnsi="Times New Roman"/>
          <w:bCs/>
          <w:kern w:val="28"/>
        </w:rPr>
      </w:pPr>
    </w:p>
    <w:p w14:paraId="71C1BD46" w14:textId="77777777" w:rsidR="003C3B4F" w:rsidRPr="00D57ED5" w:rsidRDefault="00DA31BD" w:rsidP="009F6926">
      <w:pPr>
        <w:pStyle w:val="NoSpacing"/>
        <w:outlineLvl w:val="0"/>
        <w:rPr>
          <w:rFonts w:ascii="Times New Roman" w:hAnsi="Times New Roman"/>
          <w:bCs/>
          <w:kern w:val="28"/>
        </w:rPr>
      </w:pPr>
      <w:r w:rsidRPr="00D57ED5">
        <w:rPr>
          <w:rFonts w:ascii="Times New Roman" w:hAnsi="Times New Roman"/>
          <w:bCs/>
          <w:kern w:val="28"/>
        </w:rPr>
        <w:t>Leveling a Fair Market for Prescription Drugs</w:t>
      </w:r>
      <w:r w:rsidR="003C3B4F" w:rsidRPr="00D57ED5">
        <w:rPr>
          <w:rFonts w:ascii="Times New Roman" w:hAnsi="Times New Roman"/>
          <w:bCs/>
          <w:kern w:val="28"/>
        </w:rPr>
        <w:t>, Jaharis Health Law Institute</w:t>
      </w:r>
      <w:r w:rsidR="00E03D27" w:rsidRPr="00D57ED5">
        <w:rPr>
          <w:rFonts w:ascii="Times New Roman" w:hAnsi="Times New Roman"/>
          <w:bCs/>
          <w:kern w:val="28"/>
        </w:rPr>
        <w:t xml:space="preserve"> Annual Symposium</w:t>
      </w:r>
      <w:r w:rsidR="003C3B4F" w:rsidRPr="00D57ED5">
        <w:rPr>
          <w:rFonts w:ascii="Times New Roman" w:hAnsi="Times New Roman"/>
          <w:bCs/>
          <w:kern w:val="28"/>
        </w:rPr>
        <w:t>, DePaul University College of Law, Chicago, Illinois [Virtual], April 29, 2021.</w:t>
      </w:r>
    </w:p>
    <w:p w14:paraId="30872702" w14:textId="77777777" w:rsidR="00970478" w:rsidRPr="00D57ED5" w:rsidRDefault="00970478" w:rsidP="009F6926">
      <w:pPr>
        <w:pStyle w:val="NoSpacing"/>
        <w:outlineLvl w:val="0"/>
        <w:rPr>
          <w:rFonts w:ascii="Times New Roman" w:hAnsi="Times New Roman"/>
          <w:bCs/>
          <w:kern w:val="28"/>
        </w:rPr>
      </w:pPr>
    </w:p>
    <w:p w14:paraId="4BF0516A" w14:textId="77777777" w:rsidR="00970478" w:rsidRPr="00D57ED5" w:rsidRDefault="00712BFD" w:rsidP="009F6926">
      <w:pPr>
        <w:pStyle w:val="NoSpacing"/>
        <w:outlineLvl w:val="0"/>
        <w:rPr>
          <w:rFonts w:ascii="Times New Roman" w:hAnsi="Times New Roman"/>
          <w:bCs/>
          <w:kern w:val="28"/>
        </w:rPr>
      </w:pPr>
      <w:r w:rsidRPr="00D57ED5">
        <w:rPr>
          <w:rFonts w:ascii="Times New Roman" w:hAnsi="Times New Roman"/>
          <w:bCs/>
          <w:kern w:val="28"/>
        </w:rPr>
        <w:t xml:space="preserve">Sacrificing the Public’s Health:  Conspiracies and Trust in the Scientific Enterprise, </w:t>
      </w:r>
      <w:r w:rsidR="00970478" w:rsidRPr="00D57ED5">
        <w:rPr>
          <w:rFonts w:ascii="Times New Roman" w:hAnsi="Times New Roman"/>
          <w:bCs/>
          <w:kern w:val="28"/>
        </w:rPr>
        <w:t>Spring Symposium: Alternative Realities, Conspiracy Theory, and the Constitutional and Democratic Order, University of St. Thomas School of Law, St. Paul, Minnesota [Virtual], April 16, 2021.</w:t>
      </w:r>
    </w:p>
    <w:p w14:paraId="5D70399B" w14:textId="77777777" w:rsidR="00022824" w:rsidRPr="00D57ED5" w:rsidRDefault="00022824" w:rsidP="009F6926">
      <w:pPr>
        <w:pStyle w:val="NoSpacing"/>
        <w:outlineLvl w:val="0"/>
        <w:rPr>
          <w:rFonts w:ascii="Times New Roman" w:hAnsi="Times New Roman"/>
          <w:bCs/>
          <w:kern w:val="28"/>
        </w:rPr>
      </w:pPr>
    </w:p>
    <w:p w14:paraId="355ED0F1" w14:textId="77777777" w:rsidR="00022824" w:rsidRPr="00D57ED5" w:rsidRDefault="002E455D" w:rsidP="009F6926">
      <w:pPr>
        <w:pStyle w:val="NoSpacing"/>
        <w:outlineLvl w:val="0"/>
        <w:rPr>
          <w:rFonts w:ascii="Times New Roman" w:hAnsi="Times New Roman"/>
          <w:bCs/>
          <w:kern w:val="28"/>
        </w:rPr>
      </w:pPr>
      <w:r w:rsidRPr="00D57ED5">
        <w:rPr>
          <w:rFonts w:ascii="Times New Roman" w:hAnsi="Times New Roman"/>
          <w:bCs/>
          <w:kern w:val="28"/>
        </w:rPr>
        <w:t>Eight Strategies to Engineer Acceptance for Germline Modification of Human Embryos</w:t>
      </w:r>
      <w:r w:rsidR="00022824" w:rsidRPr="00D57ED5">
        <w:rPr>
          <w:rFonts w:ascii="Times New Roman" w:hAnsi="Times New Roman"/>
          <w:bCs/>
          <w:kern w:val="28"/>
        </w:rPr>
        <w:t xml:space="preserve">, </w:t>
      </w:r>
      <w:r w:rsidR="001C11EF" w:rsidRPr="00D57ED5">
        <w:rPr>
          <w:rFonts w:ascii="Times New Roman" w:hAnsi="Times New Roman"/>
          <w:bCs/>
          <w:kern w:val="28"/>
        </w:rPr>
        <w:t>The Future of Humanity: Genetic Engineering, CRISPR, and Beyond, Union Internationale des Avocats</w:t>
      </w:r>
      <w:r w:rsidR="00022824" w:rsidRPr="00D57ED5">
        <w:rPr>
          <w:rFonts w:ascii="Times New Roman" w:hAnsi="Times New Roman"/>
          <w:bCs/>
          <w:kern w:val="28"/>
        </w:rPr>
        <w:t>, Paris, France [Virtual], April 7, 2021.</w:t>
      </w:r>
    </w:p>
    <w:p w14:paraId="11827B08" w14:textId="77777777" w:rsidR="003C3B4F" w:rsidRPr="00D57ED5" w:rsidRDefault="003C3B4F" w:rsidP="009F6926">
      <w:pPr>
        <w:pStyle w:val="NoSpacing"/>
        <w:outlineLvl w:val="0"/>
        <w:rPr>
          <w:rFonts w:ascii="Times New Roman" w:hAnsi="Times New Roman"/>
          <w:bCs/>
          <w:kern w:val="28"/>
        </w:rPr>
      </w:pPr>
    </w:p>
    <w:p w14:paraId="55B68E56" w14:textId="77777777" w:rsidR="009F6926" w:rsidRPr="00D57ED5" w:rsidRDefault="00327034" w:rsidP="009F6926">
      <w:pPr>
        <w:pStyle w:val="NoSpacing"/>
        <w:outlineLvl w:val="0"/>
        <w:rPr>
          <w:rFonts w:ascii="Times New Roman" w:hAnsi="Times New Roman"/>
          <w:kern w:val="28"/>
        </w:rPr>
      </w:pPr>
      <w:r w:rsidRPr="00D57ED5">
        <w:rPr>
          <w:rFonts w:ascii="Times New Roman" w:hAnsi="Times New Roman"/>
          <w:bCs/>
          <w:kern w:val="28"/>
        </w:rPr>
        <w:t xml:space="preserve">Public Health Ethics for </w:t>
      </w:r>
      <w:r w:rsidR="009F6926" w:rsidRPr="00D57ED5">
        <w:rPr>
          <w:rFonts w:ascii="Times New Roman" w:hAnsi="Times New Roman"/>
          <w:bCs/>
          <w:kern w:val="28"/>
        </w:rPr>
        <w:t xml:space="preserve">Responding to Communicable Disease: Principles for Public Health Professionals, </w:t>
      </w:r>
      <w:r w:rsidR="00167994" w:rsidRPr="00D57ED5">
        <w:rPr>
          <w:rFonts w:ascii="Times New Roman" w:hAnsi="Times New Roman"/>
          <w:bCs/>
          <w:kern w:val="28"/>
        </w:rPr>
        <w:t>Public Health Executive Leadership Program</w:t>
      </w:r>
      <w:r w:rsidR="009F6926" w:rsidRPr="00D57ED5">
        <w:rPr>
          <w:rFonts w:ascii="Times New Roman" w:hAnsi="Times New Roman"/>
          <w:bCs/>
          <w:kern w:val="28"/>
        </w:rPr>
        <w:t xml:space="preserve">, Florida Department of Health, </w:t>
      </w:r>
      <w:r w:rsidR="003C3B4F" w:rsidRPr="00D57ED5">
        <w:rPr>
          <w:rFonts w:ascii="Times New Roman" w:hAnsi="Times New Roman"/>
          <w:bCs/>
          <w:kern w:val="28"/>
        </w:rPr>
        <w:t xml:space="preserve">Tallahassee, Florida [Virtual], </w:t>
      </w:r>
      <w:r w:rsidR="009F6926" w:rsidRPr="00D57ED5">
        <w:rPr>
          <w:rFonts w:ascii="Times New Roman" w:hAnsi="Times New Roman"/>
          <w:bCs/>
          <w:kern w:val="28"/>
        </w:rPr>
        <w:t>March 12, 2021.</w:t>
      </w:r>
    </w:p>
    <w:p w14:paraId="577F6E6E" w14:textId="77777777" w:rsidR="009F6926" w:rsidRPr="00D57ED5" w:rsidRDefault="009F6926" w:rsidP="00FC315B">
      <w:pPr>
        <w:pStyle w:val="NoSpacing"/>
        <w:outlineLvl w:val="0"/>
        <w:rPr>
          <w:rFonts w:ascii="Times New Roman" w:hAnsi="Times New Roman"/>
          <w:kern w:val="28"/>
        </w:rPr>
      </w:pPr>
    </w:p>
    <w:p w14:paraId="4EBC4F19" w14:textId="77777777" w:rsidR="00FC315B" w:rsidRPr="00D57ED5" w:rsidRDefault="00FC315B" w:rsidP="00FC315B">
      <w:pPr>
        <w:pStyle w:val="NoSpacing"/>
        <w:outlineLvl w:val="0"/>
        <w:rPr>
          <w:rFonts w:ascii="Times New Roman" w:hAnsi="Times New Roman"/>
          <w:bCs/>
          <w:kern w:val="28"/>
        </w:rPr>
      </w:pPr>
      <w:r w:rsidRPr="00D57ED5">
        <w:rPr>
          <w:rFonts w:ascii="Times New Roman" w:hAnsi="Times New Roman"/>
          <w:kern w:val="28"/>
        </w:rPr>
        <w:t>What Clinicians Should Know About COVID-19 and Public Health Law, Advent Health Medical Ethics Committee, Tampa, Florida</w:t>
      </w:r>
      <w:r w:rsidR="003C3B4F" w:rsidRPr="00D57ED5">
        <w:rPr>
          <w:rFonts w:ascii="Times New Roman" w:hAnsi="Times New Roman"/>
          <w:kern w:val="28"/>
        </w:rPr>
        <w:t xml:space="preserve"> [Virtual]</w:t>
      </w:r>
      <w:r w:rsidRPr="00D57ED5">
        <w:rPr>
          <w:rFonts w:ascii="Times New Roman" w:hAnsi="Times New Roman"/>
          <w:kern w:val="28"/>
        </w:rPr>
        <w:t>, November 11, 2020.</w:t>
      </w:r>
    </w:p>
    <w:p w14:paraId="29334375" w14:textId="77777777" w:rsidR="00FC315B" w:rsidRPr="00D57ED5" w:rsidRDefault="00FC315B" w:rsidP="0035226B">
      <w:pPr>
        <w:pStyle w:val="NoSpacing"/>
        <w:outlineLvl w:val="0"/>
        <w:rPr>
          <w:rFonts w:ascii="Times New Roman" w:hAnsi="Times New Roman"/>
          <w:kern w:val="28"/>
        </w:rPr>
      </w:pPr>
    </w:p>
    <w:p w14:paraId="2EAF9D05" w14:textId="77777777" w:rsidR="007629EA" w:rsidRPr="00D57ED5" w:rsidRDefault="00AF27ED" w:rsidP="0035226B">
      <w:pPr>
        <w:pStyle w:val="NoSpacing"/>
        <w:outlineLvl w:val="0"/>
        <w:rPr>
          <w:rFonts w:ascii="Times New Roman" w:hAnsi="Times New Roman"/>
          <w:kern w:val="28"/>
        </w:rPr>
      </w:pPr>
      <w:r w:rsidRPr="00D57ED5">
        <w:rPr>
          <w:rFonts w:ascii="Times New Roman" w:hAnsi="Times New Roman"/>
          <w:kern w:val="28"/>
        </w:rPr>
        <w:t>Medical Ethics Law for Florida Clinicians</w:t>
      </w:r>
      <w:r w:rsidR="00642AB5" w:rsidRPr="00D57ED5">
        <w:rPr>
          <w:rFonts w:ascii="Times New Roman" w:hAnsi="Times New Roman"/>
          <w:kern w:val="28"/>
        </w:rPr>
        <w:t>, Bay Pines Veteran</w:t>
      </w:r>
      <w:r w:rsidR="007629EA" w:rsidRPr="00D57ED5">
        <w:rPr>
          <w:rFonts w:ascii="Times New Roman" w:hAnsi="Times New Roman"/>
          <w:kern w:val="28"/>
        </w:rPr>
        <w:t xml:space="preserve">s </w:t>
      </w:r>
      <w:r w:rsidR="00642AB5" w:rsidRPr="00D57ED5">
        <w:rPr>
          <w:rFonts w:ascii="Times New Roman" w:hAnsi="Times New Roman"/>
          <w:kern w:val="28"/>
        </w:rPr>
        <w:t>Affairs</w:t>
      </w:r>
      <w:r w:rsidR="007629EA" w:rsidRPr="00D57ED5">
        <w:rPr>
          <w:rFonts w:ascii="Times New Roman" w:hAnsi="Times New Roman"/>
          <w:kern w:val="28"/>
        </w:rPr>
        <w:t xml:space="preserve"> Healthcare System,</w:t>
      </w:r>
      <w:r w:rsidR="00883686" w:rsidRPr="00D57ED5">
        <w:rPr>
          <w:rFonts w:ascii="Times New Roman" w:hAnsi="Times New Roman"/>
          <w:kern w:val="28"/>
        </w:rPr>
        <w:t xml:space="preserve"> Bay Pines, Florida</w:t>
      </w:r>
      <w:r w:rsidR="003C3B4F" w:rsidRPr="00D57ED5">
        <w:rPr>
          <w:rFonts w:ascii="Times New Roman" w:hAnsi="Times New Roman"/>
          <w:kern w:val="28"/>
        </w:rPr>
        <w:t xml:space="preserve"> [Virtual]</w:t>
      </w:r>
      <w:r w:rsidR="00883686" w:rsidRPr="00D57ED5">
        <w:rPr>
          <w:rFonts w:ascii="Times New Roman" w:hAnsi="Times New Roman"/>
          <w:kern w:val="28"/>
        </w:rPr>
        <w:t xml:space="preserve">, </w:t>
      </w:r>
      <w:r w:rsidR="007629EA" w:rsidRPr="00D57ED5">
        <w:rPr>
          <w:rFonts w:ascii="Times New Roman" w:hAnsi="Times New Roman"/>
          <w:kern w:val="28"/>
        </w:rPr>
        <w:t>November</w:t>
      </w:r>
      <w:r w:rsidR="00FC315B" w:rsidRPr="00D57ED5">
        <w:rPr>
          <w:rFonts w:ascii="Times New Roman" w:hAnsi="Times New Roman"/>
          <w:kern w:val="28"/>
        </w:rPr>
        <w:t xml:space="preserve"> 6,</w:t>
      </w:r>
      <w:r w:rsidR="007629EA" w:rsidRPr="00D57ED5">
        <w:rPr>
          <w:rFonts w:ascii="Times New Roman" w:hAnsi="Times New Roman"/>
          <w:kern w:val="28"/>
        </w:rPr>
        <w:t xml:space="preserve"> 2020.</w:t>
      </w:r>
    </w:p>
    <w:p w14:paraId="2227A787" w14:textId="77777777" w:rsidR="007629EA" w:rsidRPr="00D57ED5" w:rsidRDefault="007629EA" w:rsidP="0035226B">
      <w:pPr>
        <w:pStyle w:val="NoSpacing"/>
        <w:outlineLvl w:val="0"/>
        <w:rPr>
          <w:rFonts w:ascii="Times New Roman" w:hAnsi="Times New Roman"/>
          <w:kern w:val="28"/>
        </w:rPr>
      </w:pPr>
    </w:p>
    <w:p w14:paraId="6652B04B" w14:textId="77777777" w:rsidR="002A1A63" w:rsidRPr="00D57ED5" w:rsidRDefault="002A1A63" w:rsidP="0035226B">
      <w:pPr>
        <w:pStyle w:val="NoSpacing"/>
        <w:outlineLvl w:val="0"/>
        <w:rPr>
          <w:rFonts w:ascii="Times New Roman" w:hAnsi="Times New Roman"/>
          <w:bCs/>
          <w:kern w:val="28"/>
        </w:rPr>
      </w:pPr>
      <w:r w:rsidRPr="00D57ED5">
        <w:rPr>
          <w:rFonts w:ascii="Times New Roman" w:hAnsi="Times New Roman"/>
          <w:bCs/>
          <w:kern w:val="28"/>
        </w:rPr>
        <w:t>Treating for Two: Addressing Gaps in Maternal Substance Abuse Treatment Law, American Society of Law, Medicine and Ethics, Annual Health Law Professors Conference, June 5, 2020 [</w:t>
      </w:r>
      <w:r w:rsidR="00DA7294" w:rsidRPr="00D57ED5">
        <w:rPr>
          <w:rFonts w:ascii="Times New Roman" w:hAnsi="Times New Roman"/>
          <w:bCs/>
          <w:kern w:val="28"/>
        </w:rPr>
        <w:t>Accepted, c</w:t>
      </w:r>
      <w:r w:rsidRPr="00D57ED5">
        <w:rPr>
          <w:rFonts w:ascii="Times New Roman" w:hAnsi="Times New Roman"/>
          <w:bCs/>
          <w:kern w:val="28"/>
        </w:rPr>
        <w:t>onference cancelled due to SARS-CoV-2/COVID-19].</w:t>
      </w:r>
    </w:p>
    <w:p w14:paraId="0D422DAD" w14:textId="77777777" w:rsidR="002A1A63" w:rsidRPr="00D57ED5" w:rsidRDefault="002A1A63" w:rsidP="0035226B">
      <w:pPr>
        <w:pStyle w:val="NoSpacing"/>
        <w:outlineLvl w:val="0"/>
        <w:rPr>
          <w:rFonts w:ascii="Times New Roman" w:hAnsi="Times New Roman"/>
          <w:bCs/>
          <w:kern w:val="28"/>
        </w:rPr>
      </w:pPr>
    </w:p>
    <w:p w14:paraId="3EDF0610" w14:textId="77777777" w:rsidR="009860D2" w:rsidRPr="00D57ED5" w:rsidRDefault="009860D2" w:rsidP="0035226B">
      <w:pPr>
        <w:pStyle w:val="NoSpacing"/>
        <w:outlineLvl w:val="0"/>
        <w:rPr>
          <w:rFonts w:ascii="Times New Roman" w:hAnsi="Times New Roman"/>
          <w:bCs/>
          <w:kern w:val="28"/>
        </w:rPr>
      </w:pPr>
      <w:r w:rsidRPr="00D57ED5">
        <w:rPr>
          <w:rFonts w:ascii="Times New Roman" w:hAnsi="Times New Roman"/>
          <w:bCs/>
          <w:kern w:val="28"/>
        </w:rPr>
        <w:lastRenderedPageBreak/>
        <w:t xml:space="preserve">Law and Policy Considerations for Germline Modification of Human Embryos, Gulf Coast Regional Genetics Conference, Tampa, Florida, </w:t>
      </w:r>
      <w:r w:rsidR="005B1AE4" w:rsidRPr="00D57ED5">
        <w:rPr>
          <w:rFonts w:ascii="Times New Roman" w:hAnsi="Times New Roman"/>
          <w:bCs/>
          <w:kern w:val="28"/>
        </w:rPr>
        <w:t>February</w:t>
      </w:r>
      <w:r w:rsidRPr="00D57ED5">
        <w:rPr>
          <w:rFonts w:ascii="Times New Roman" w:hAnsi="Times New Roman"/>
          <w:bCs/>
          <w:kern w:val="28"/>
        </w:rPr>
        <w:t xml:space="preserve"> 21, 2020.</w:t>
      </w:r>
    </w:p>
    <w:p w14:paraId="0CF860D8" w14:textId="77777777" w:rsidR="009860D2" w:rsidRPr="00D57ED5" w:rsidRDefault="009860D2" w:rsidP="0035226B">
      <w:pPr>
        <w:pStyle w:val="NoSpacing"/>
        <w:outlineLvl w:val="0"/>
        <w:rPr>
          <w:rFonts w:ascii="Times New Roman" w:hAnsi="Times New Roman"/>
          <w:bCs/>
          <w:kern w:val="28"/>
        </w:rPr>
      </w:pPr>
    </w:p>
    <w:p w14:paraId="2FA7E775" w14:textId="77777777" w:rsidR="0035226B" w:rsidRPr="00D57ED5" w:rsidRDefault="00C73F19" w:rsidP="0035226B">
      <w:pPr>
        <w:pStyle w:val="NoSpacing"/>
        <w:outlineLvl w:val="0"/>
        <w:rPr>
          <w:rFonts w:ascii="Times New Roman" w:hAnsi="Times New Roman"/>
          <w:kern w:val="28"/>
        </w:rPr>
      </w:pPr>
      <w:r w:rsidRPr="00D57ED5">
        <w:rPr>
          <w:rFonts w:ascii="Times New Roman" w:hAnsi="Times New Roman"/>
          <w:bCs/>
          <w:kern w:val="28"/>
        </w:rPr>
        <w:t>Sustainable</w:t>
      </w:r>
      <w:r w:rsidR="0035226B" w:rsidRPr="00D57ED5">
        <w:rPr>
          <w:rFonts w:ascii="Times New Roman" w:hAnsi="Times New Roman"/>
          <w:bCs/>
          <w:kern w:val="28"/>
        </w:rPr>
        <w:t xml:space="preserve"> Vaccine Policy, </w:t>
      </w:r>
      <w:r w:rsidR="0035226B" w:rsidRPr="00D57ED5">
        <w:rPr>
          <w:rFonts w:ascii="Times New Roman" w:hAnsi="Times New Roman"/>
          <w:kern w:val="28"/>
        </w:rPr>
        <w:t>Advent Health Medical Ethics Committee, Tampa, Florida, February 12</w:t>
      </w:r>
      <w:r w:rsidR="009E6F61" w:rsidRPr="00D57ED5">
        <w:rPr>
          <w:rFonts w:ascii="Times New Roman" w:hAnsi="Times New Roman"/>
          <w:kern w:val="28"/>
        </w:rPr>
        <w:t>,</w:t>
      </w:r>
      <w:r w:rsidR="0035226B" w:rsidRPr="00D57ED5">
        <w:rPr>
          <w:rFonts w:ascii="Times New Roman" w:hAnsi="Times New Roman"/>
          <w:kern w:val="28"/>
        </w:rPr>
        <w:t xml:space="preserve"> 2020.</w:t>
      </w:r>
    </w:p>
    <w:p w14:paraId="576734B1" w14:textId="77777777" w:rsidR="0035226B" w:rsidRPr="00D57ED5" w:rsidRDefault="0035226B" w:rsidP="00255FCD">
      <w:pPr>
        <w:pStyle w:val="NoSpacing"/>
        <w:outlineLvl w:val="0"/>
        <w:rPr>
          <w:rFonts w:ascii="Times New Roman" w:hAnsi="Times New Roman"/>
          <w:bCs/>
          <w:kern w:val="28"/>
        </w:rPr>
      </w:pPr>
    </w:p>
    <w:p w14:paraId="2D5D4531" w14:textId="77777777" w:rsidR="00C31144" w:rsidRPr="00D57ED5" w:rsidRDefault="00C31144" w:rsidP="00255FCD">
      <w:pPr>
        <w:pStyle w:val="NoSpacing"/>
        <w:outlineLvl w:val="0"/>
        <w:rPr>
          <w:rFonts w:ascii="Times New Roman" w:hAnsi="Times New Roman"/>
          <w:kern w:val="28"/>
        </w:rPr>
      </w:pPr>
      <w:r w:rsidRPr="00D57ED5">
        <w:rPr>
          <w:rFonts w:ascii="Times New Roman" w:hAnsi="Times New Roman"/>
          <w:bCs/>
          <w:kern w:val="28"/>
        </w:rPr>
        <w:t xml:space="preserve">Principles of Public Health Law and Ethics for Public Health Professionals, </w:t>
      </w:r>
      <w:r w:rsidR="00167994" w:rsidRPr="00D57ED5">
        <w:rPr>
          <w:rFonts w:ascii="Times New Roman" w:hAnsi="Times New Roman"/>
          <w:bCs/>
          <w:kern w:val="28"/>
        </w:rPr>
        <w:t>Public Health Executive Leadership Program</w:t>
      </w:r>
      <w:r w:rsidRPr="00D57ED5">
        <w:rPr>
          <w:rFonts w:ascii="Times New Roman" w:hAnsi="Times New Roman"/>
          <w:bCs/>
          <w:kern w:val="28"/>
        </w:rPr>
        <w:t xml:space="preserve">, Florida Department of Health, Tallahassee, Florida, </w:t>
      </w:r>
      <w:r w:rsidR="0004653D" w:rsidRPr="00D57ED5">
        <w:rPr>
          <w:rFonts w:ascii="Times New Roman" w:hAnsi="Times New Roman"/>
          <w:bCs/>
          <w:kern w:val="28"/>
        </w:rPr>
        <w:t>December 11</w:t>
      </w:r>
      <w:r w:rsidRPr="00D57ED5">
        <w:rPr>
          <w:rFonts w:ascii="Times New Roman" w:hAnsi="Times New Roman"/>
          <w:bCs/>
          <w:kern w:val="28"/>
        </w:rPr>
        <w:t>, 2019</w:t>
      </w:r>
      <w:r w:rsidR="00C2075E" w:rsidRPr="00D57ED5">
        <w:rPr>
          <w:rFonts w:ascii="Times New Roman" w:hAnsi="Times New Roman"/>
          <w:bCs/>
          <w:kern w:val="28"/>
        </w:rPr>
        <w:t>.</w:t>
      </w:r>
    </w:p>
    <w:p w14:paraId="6E3428F0" w14:textId="77777777" w:rsidR="00C31144" w:rsidRPr="00D57ED5" w:rsidRDefault="00C31144" w:rsidP="00255FCD">
      <w:pPr>
        <w:pStyle w:val="NoSpacing"/>
        <w:outlineLvl w:val="0"/>
        <w:rPr>
          <w:rFonts w:ascii="Times New Roman" w:hAnsi="Times New Roman"/>
          <w:kern w:val="28"/>
        </w:rPr>
      </w:pPr>
    </w:p>
    <w:p w14:paraId="62136B9B" w14:textId="77777777" w:rsidR="001E2A2B" w:rsidRPr="00D57ED5" w:rsidRDefault="001E2A2B" w:rsidP="00255FCD">
      <w:pPr>
        <w:pStyle w:val="NoSpacing"/>
        <w:outlineLvl w:val="0"/>
        <w:rPr>
          <w:rFonts w:ascii="Times New Roman" w:hAnsi="Times New Roman"/>
          <w:kern w:val="28"/>
        </w:rPr>
      </w:pPr>
      <w:r w:rsidRPr="00D57ED5">
        <w:rPr>
          <w:rFonts w:ascii="Times New Roman" w:hAnsi="Times New Roman"/>
          <w:kern w:val="28"/>
        </w:rPr>
        <w:t>Liability and Risk Management for Treating Patients with Opioid Use Disorder, Hillsborough County Bar Association Health Law Continuing Legal Education, Tampa, Florida,</w:t>
      </w:r>
      <w:r w:rsidR="00C2075E" w:rsidRPr="00D57ED5">
        <w:rPr>
          <w:rFonts w:ascii="Times New Roman" w:hAnsi="Times New Roman"/>
          <w:kern w:val="28"/>
        </w:rPr>
        <w:t xml:space="preserve"> </w:t>
      </w:r>
      <w:r w:rsidRPr="00D57ED5">
        <w:rPr>
          <w:rFonts w:ascii="Times New Roman" w:hAnsi="Times New Roman"/>
          <w:kern w:val="28"/>
        </w:rPr>
        <w:t>November 20, 2019.</w:t>
      </w:r>
    </w:p>
    <w:p w14:paraId="1E141338" w14:textId="77777777" w:rsidR="001E2A2B" w:rsidRPr="00D57ED5" w:rsidRDefault="001E2A2B" w:rsidP="00255FCD">
      <w:pPr>
        <w:pStyle w:val="NoSpacing"/>
        <w:outlineLvl w:val="0"/>
        <w:rPr>
          <w:rFonts w:ascii="Times New Roman" w:hAnsi="Times New Roman"/>
          <w:kern w:val="28"/>
        </w:rPr>
      </w:pPr>
    </w:p>
    <w:p w14:paraId="03321321" w14:textId="77777777" w:rsidR="001E2A2B" w:rsidRPr="00D57ED5" w:rsidRDefault="001E2A2B" w:rsidP="00255FCD">
      <w:pPr>
        <w:pStyle w:val="NoSpacing"/>
        <w:outlineLvl w:val="0"/>
        <w:rPr>
          <w:rFonts w:ascii="Times New Roman" w:hAnsi="Times New Roman"/>
          <w:kern w:val="28"/>
        </w:rPr>
      </w:pPr>
      <w:r w:rsidRPr="00D57ED5">
        <w:rPr>
          <w:rFonts w:ascii="Times New Roman" w:hAnsi="Times New Roman"/>
          <w:kern w:val="28"/>
        </w:rPr>
        <w:t xml:space="preserve">Panelist, </w:t>
      </w:r>
      <w:r w:rsidR="00C2075E" w:rsidRPr="00D57ED5">
        <w:rPr>
          <w:rFonts w:ascii="Times New Roman" w:hAnsi="Times New Roman"/>
          <w:kern w:val="28"/>
        </w:rPr>
        <w:t>An Interprofessional Response to t</w:t>
      </w:r>
      <w:r w:rsidRPr="00D57ED5">
        <w:rPr>
          <w:rFonts w:ascii="Times New Roman" w:hAnsi="Times New Roman"/>
          <w:kern w:val="28"/>
        </w:rPr>
        <w:t xml:space="preserve">he Opioid Crisis, USF Health Annual Interprofessional Education Day, </w:t>
      </w:r>
      <w:r w:rsidR="008B68B3" w:rsidRPr="00D57ED5">
        <w:rPr>
          <w:rFonts w:ascii="Times New Roman" w:hAnsi="Times New Roman"/>
          <w:kern w:val="28"/>
        </w:rPr>
        <w:t xml:space="preserve">Tampa, Florida, </w:t>
      </w:r>
      <w:r w:rsidRPr="00D57ED5">
        <w:rPr>
          <w:rFonts w:ascii="Times New Roman" w:hAnsi="Times New Roman"/>
          <w:kern w:val="28"/>
        </w:rPr>
        <w:t>November 13, 2019.</w:t>
      </w:r>
    </w:p>
    <w:p w14:paraId="33148CEA" w14:textId="77777777" w:rsidR="001E2A2B" w:rsidRPr="00D57ED5" w:rsidRDefault="001E2A2B" w:rsidP="00255FCD">
      <w:pPr>
        <w:pStyle w:val="NoSpacing"/>
        <w:outlineLvl w:val="0"/>
        <w:rPr>
          <w:rFonts w:ascii="Times New Roman" w:hAnsi="Times New Roman"/>
          <w:kern w:val="28"/>
        </w:rPr>
      </w:pPr>
    </w:p>
    <w:p w14:paraId="366EC221" w14:textId="77777777" w:rsidR="001E2A2B" w:rsidRPr="00D57ED5" w:rsidRDefault="001E2A2B" w:rsidP="00255FCD">
      <w:pPr>
        <w:pStyle w:val="NoSpacing"/>
        <w:outlineLvl w:val="0"/>
        <w:rPr>
          <w:rFonts w:ascii="Times New Roman" w:hAnsi="Times New Roman"/>
          <w:kern w:val="28"/>
        </w:rPr>
      </w:pPr>
      <w:r w:rsidRPr="00D57ED5">
        <w:rPr>
          <w:rFonts w:ascii="Times New Roman" w:hAnsi="Times New Roman"/>
          <w:kern w:val="28"/>
        </w:rPr>
        <w:t>Treating Adolescents: What Providers Should Know About Florida Law, Advent Health Medical Ethics Committee, Tampa, Florida, October</w:t>
      </w:r>
      <w:r w:rsidR="007E2A4F" w:rsidRPr="00D57ED5">
        <w:rPr>
          <w:rFonts w:ascii="Times New Roman" w:hAnsi="Times New Roman"/>
          <w:kern w:val="28"/>
        </w:rPr>
        <w:t xml:space="preserve"> 10, 2019 (</w:t>
      </w:r>
      <w:r w:rsidR="00A32F79" w:rsidRPr="00D57ED5">
        <w:rPr>
          <w:rFonts w:ascii="Times New Roman" w:hAnsi="Times New Roman"/>
          <w:kern w:val="28"/>
        </w:rPr>
        <w:t>with students Morgan Cardon and Chelsea Walker</w:t>
      </w:r>
      <w:r w:rsidR="007E2A4F" w:rsidRPr="00D57ED5">
        <w:rPr>
          <w:rFonts w:ascii="Times New Roman" w:hAnsi="Times New Roman"/>
          <w:kern w:val="28"/>
        </w:rPr>
        <w:t>).</w:t>
      </w:r>
    </w:p>
    <w:p w14:paraId="521A43A7" w14:textId="77777777" w:rsidR="001E2A2B" w:rsidRPr="00D57ED5" w:rsidRDefault="001E2A2B" w:rsidP="00255FCD">
      <w:pPr>
        <w:pStyle w:val="NoSpacing"/>
        <w:outlineLvl w:val="0"/>
        <w:rPr>
          <w:rFonts w:ascii="Times New Roman" w:hAnsi="Times New Roman"/>
          <w:kern w:val="28"/>
        </w:rPr>
      </w:pPr>
    </w:p>
    <w:p w14:paraId="54A24B70" w14:textId="77777777" w:rsidR="00CA37F8" w:rsidRPr="00D57ED5" w:rsidRDefault="00D429DA" w:rsidP="00255FCD">
      <w:pPr>
        <w:pStyle w:val="NoSpacing"/>
        <w:outlineLvl w:val="0"/>
        <w:rPr>
          <w:rFonts w:ascii="Times New Roman" w:hAnsi="Times New Roman"/>
          <w:kern w:val="28"/>
        </w:rPr>
      </w:pPr>
      <w:r w:rsidRPr="00D57ED5">
        <w:rPr>
          <w:rFonts w:ascii="Times New Roman" w:hAnsi="Times New Roman"/>
          <w:kern w:val="28"/>
        </w:rPr>
        <w:t>Resolving Physician – Parent Dispute</w:t>
      </w:r>
      <w:r w:rsidR="0045760B" w:rsidRPr="00D57ED5">
        <w:rPr>
          <w:rFonts w:ascii="Times New Roman" w:hAnsi="Times New Roman"/>
          <w:kern w:val="28"/>
        </w:rPr>
        <w:t>s Involving Pediatric Patients,</w:t>
      </w:r>
      <w:r w:rsidRPr="00D57ED5">
        <w:rPr>
          <w:rFonts w:ascii="Times New Roman" w:hAnsi="Times New Roman"/>
          <w:kern w:val="28"/>
        </w:rPr>
        <w:t xml:space="preserve"> Advent Health Medical Ethics Committee, Tampa, Florida, July 10, 2019.</w:t>
      </w:r>
    </w:p>
    <w:p w14:paraId="7134E57F" w14:textId="77777777" w:rsidR="00D429DA" w:rsidRPr="00D57ED5" w:rsidRDefault="00D429DA" w:rsidP="00255FCD">
      <w:pPr>
        <w:pStyle w:val="NoSpacing"/>
        <w:outlineLvl w:val="0"/>
        <w:rPr>
          <w:rFonts w:ascii="Times New Roman" w:hAnsi="Times New Roman"/>
          <w:b/>
          <w:kern w:val="28"/>
        </w:rPr>
      </w:pPr>
    </w:p>
    <w:p w14:paraId="155522DD" w14:textId="77777777" w:rsidR="00CA37F8" w:rsidRPr="00D57ED5" w:rsidRDefault="00CA37F8" w:rsidP="00CA37F8">
      <w:pPr>
        <w:pStyle w:val="NoSpacing"/>
        <w:outlineLvl w:val="0"/>
        <w:rPr>
          <w:rFonts w:ascii="Times New Roman" w:hAnsi="Times New Roman"/>
          <w:bCs/>
          <w:kern w:val="28"/>
        </w:rPr>
      </w:pPr>
      <w:r w:rsidRPr="00D57ED5">
        <w:rPr>
          <w:rFonts w:ascii="Times New Roman" w:hAnsi="Times New Roman"/>
          <w:kern w:val="28"/>
        </w:rPr>
        <w:t>Questioning</w:t>
      </w:r>
      <w:r w:rsidR="00B03EA0" w:rsidRPr="00D57ED5">
        <w:rPr>
          <w:rFonts w:ascii="Times New Roman" w:hAnsi="Times New Roman"/>
          <w:kern w:val="28"/>
        </w:rPr>
        <w:t xml:space="preserve"> Medication Assisted Treatment,</w:t>
      </w:r>
      <w:r w:rsidRPr="00D57ED5">
        <w:rPr>
          <w:rFonts w:ascii="Times New Roman" w:hAnsi="Times New Roman"/>
          <w:kern w:val="28"/>
        </w:rPr>
        <w:t xml:space="preserve"> </w:t>
      </w:r>
      <w:r w:rsidRPr="00D57ED5">
        <w:rPr>
          <w:rFonts w:ascii="Times New Roman" w:hAnsi="Times New Roman"/>
          <w:bCs/>
          <w:kern w:val="28"/>
        </w:rPr>
        <w:t xml:space="preserve">American Society of Law, Medicine and Ethics, Annual Health Law Professors Conference, Chicago, Illinois, June </w:t>
      </w:r>
      <w:r w:rsidR="00F17E6C" w:rsidRPr="00D57ED5">
        <w:rPr>
          <w:rFonts w:ascii="Times New Roman" w:hAnsi="Times New Roman"/>
          <w:bCs/>
          <w:kern w:val="28"/>
        </w:rPr>
        <w:t>6</w:t>
      </w:r>
      <w:r w:rsidRPr="00D57ED5">
        <w:rPr>
          <w:rFonts w:ascii="Times New Roman" w:hAnsi="Times New Roman"/>
          <w:bCs/>
          <w:kern w:val="28"/>
        </w:rPr>
        <w:t>, 2019.</w:t>
      </w:r>
    </w:p>
    <w:p w14:paraId="7E273726" w14:textId="77777777" w:rsidR="00CA37F8" w:rsidRPr="00D57ED5" w:rsidRDefault="00CA37F8" w:rsidP="00CA37F8">
      <w:pPr>
        <w:pStyle w:val="NoSpacing"/>
        <w:outlineLvl w:val="0"/>
        <w:rPr>
          <w:rFonts w:ascii="Times New Roman" w:hAnsi="Times New Roman"/>
          <w:bCs/>
          <w:kern w:val="28"/>
        </w:rPr>
      </w:pPr>
    </w:p>
    <w:p w14:paraId="417B95DB" w14:textId="77777777" w:rsidR="00CA37F8" w:rsidRPr="00D57ED5" w:rsidRDefault="00CA37F8" w:rsidP="00CA37F8">
      <w:pPr>
        <w:pStyle w:val="NoSpacing"/>
        <w:outlineLvl w:val="0"/>
        <w:rPr>
          <w:rFonts w:ascii="Times New Roman" w:hAnsi="Times New Roman"/>
          <w:kern w:val="28"/>
        </w:rPr>
      </w:pPr>
      <w:r w:rsidRPr="00D57ED5">
        <w:rPr>
          <w:rFonts w:ascii="Times New Roman" w:hAnsi="Times New Roman"/>
          <w:bCs/>
          <w:kern w:val="28"/>
        </w:rPr>
        <w:t>Princ</w:t>
      </w:r>
      <w:r w:rsidR="0043462E" w:rsidRPr="00D57ED5">
        <w:rPr>
          <w:rFonts w:ascii="Times New Roman" w:hAnsi="Times New Roman"/>
          <w:bCs/>
          <w:kern w:val="28"/>
        </w:rPr>
        <w:t>i</w:t>
      </w:r>
      <w:r w:rsidRPr="00D57ED5">
        <w:rPr>
          <w:rFonts w:ascii="Times New Roman" w:hAnsi="Times New Roman"/>
          <w:bCs/>
          <w:kern w:val="28"/>
        </w:rPr>
        <w:t>ples of Public Health Law and Ethics fo</w:t>
      </w:r>
      <w:r w:rsidR="00B03EA0" w:rsidRPr="00D57ED5">
        <w:rPr>
          <w:rFonts w:ascii="Times New Roman" w:hAnsi="Times New Roman"/>
          <w:bCs/>
          <w:kern w:val="28"/>
        </w:rPr>
        <w:t xml:space="preserve">r Public Health Professionals, </w:t>
      </w:r>
      <w:r w:rsidR="00167994" w:rsidRPr="00D57ED5">
        <w:rPr>
          <w:rFonts w:ascii="Times New Roman" w:hAnsi="Times New Roman"/>
          <w:bCs/>
          <w:kern w:val="28"/>
        </w:rPr>
        <w:t>Public Health Executive Leadership Program</w:t>
      </w:r>
      <w:r w:rsidRPr="00D57ED5">
        <w:rPr>
          <w:rFonts w:ascii="Times New Roman" w:hAnsi="Times New Roman"/>
          <w:bCs/>
          <w:kern w:val="28"/>
        </w:rPr>
        <w:t xml:space="preserve">, Florida Department of Health, Tallahassee, </w:t>
      </w:r>
      <w:r w:rsidR="00B03EA0" w:rsidRPr="00D57ED5">
        <w:rPr>
          <w:rFonts w:ascii="Times New Roman" w:hAnsi="Times New Roman"/>
          <w:bCs/>
          <w:kern w:val="28"/>
        </w:rPr>
        <w:t xml:space="preserve">Florida, </w:t>
      </w:r>
      <w:r w:rsidRPr="00D57ED5">
        <w:rPr>
          <w:rFonts w:ascii="Times New Roman" w:hAnsi="Times New Roman"/>
          <w:bCs/>
          <w:kern w:val="28"/>
        </w:rPr>
        <w:t>February 14, 2019.</w:t>
      </w:r>
    </w:p>
    <w:p w14:paraId="3D30BF83" w14:textId="77777777" w:rsidR="00E15B07" w:rsidRPr="00D57ED5" w:rsidRDefault="00E15B07" w:rsidP="00255FCD">
      <w:pPr>
        <w:pStyle w:val="NoSpacing"/>
        <w:outlineLvl w:val="0"/>
        <w:rPr>
          <w:rFonts w:ascii="Times New Roman" w:hAnsi="Times New Roman"/>
          <w:b/>
          <w:kern w:val="28"/>
        </w:rPr>
      </w:pPr>
    </w:p>
    <w:p w14:paraId="122FCCF9" w14:textId="77777777" w:rsidR="00E15B07" w:rsidRPr="00D57ED5" w:rsidRDefault="00E15B07" w:rsidP="00255FCD">
      <w:pPr>
        <w:pStyle w:val="NoSpacing"/>
        <w:outlineLvl w:val="0"/>
        <w:rPr>
          <w:rFonts w:ascii="Times New Roman" w:hAnsi="Times New Roman"/>
          <w:kern w:val="28"/>
        </w:rPr>
      </w:pPr>
      <w:r w:rsidRPr="00D57ED5">
        <w:rPr>
          <w:rFonts w:ascii="Times New Roman" w:hAnsi="Times New Roman"/>
          <w:kern w:val="28"/>
        </w:rPr>
        <w:t>Building Medical Ethics Capacity at Florida Hospital- Tampa, USF College of Public Health</w:t>
      </w:r>
      <w:r w:rsidR="00501D75" w:rsidRPr="00D57ED5">
        <w:rPr>
          <w:rFonts w:ascii="Times New Roman" w:hAnsi="Times New Roman"/>
          <w:kern w:val="28"/>
        </w:rPr>
        <w:t xml:space="preserve"> Community En</w:t>
      </w:r>
      <w:r w:rsidR="002560C6" w:rsidRPr="00D57ED5">
        <w:rPr>
          <w:rFonts w:ascii="Times New Roman" w:hAnsi="Times New Roman"/>
          <w:kern w:val="28"/>
        </w:rPr>
        <w:t>g</w:t>
      </w:r>
      <w:r w:rsidR="00501D75" w:rsidRPr="00D57ED5">
        <w:rPr>
          <w:rFonts w:ascii="Times New Roman" w:hAnsi="Times New Roman"/>
          <w:kern w:val="28"/>
        </w:rPr>
        <w:t>agement Year in Review</w:t>
      </w:r>
      <w:r w:rsidRPr="00D57ED5">
        <w:rPr>
          <w:rFonts w:ascii="Times New Roman" w:hAnsi="Times New Roman"/>
          <w:kern w:val="28"/>
        </w:rPr>
        <w:t>,</w:t>
      </w:r>
      <w:r w:rsidR="00B03EA0" w:rsidRPr="00D57ED5">
        <w:rPr>
          <w:rFonts w:ascii="Times New Roman" w:hAnsi="Times New Roman"/>
          <w:kern w:val="28"/>
        </w:rPr>
        <w:t xml:space="preserve"> Tampa, Florida,</w:t>
      </w:r>
      <w:r w:rsidRPr="00D57ED5">
        <w:rPr>
          <w:rFonts w:ascii="Times New Roman" w:hAnsi="Times New Roman"/>
          <w:kern w:val="28"/>
        </w:rPr>
        <w:t xml:space="preserve"> December 13, 2018.</w:t>
      </w:r>
    </w:p>
    <w:p w14:paraId="4ED731C4" w14:textId="77777777" w:rsidR="00E15B07" w:rsidRPr="00D57ED5" w:rsidRDefault="00E15B07" w:rsidP="00255FCD">
      <w:pPr>
        <w:pStyle w:val="NoSpacing"/>
        <w:outlineLvl w:val="0"/>
        <w:rPr>
          <w:rFonts w:ascii="Times New Roman" w:hAnsi="Times New Roman"/>
          <w:kern w:val="28"/>
        </w:rPr>
      </w:pPr>
    </w:p>
    <w:p w14:paraId="309D06B8" w14:textId="77777777" w:rsidR="00E15B07" w:rsidRPr="00D57ED5" w:rsidRDefault="00E15B07" w:rsidP="00255FCD">
      <w:pPr>
        <w:pStyle w:val="NoSpacing"/>
        <w:outlineLvl w:val="0"/>
        <w:rPr>
          <w:rFonts w:ascii="Times New Roman" w:hAnsi="Times New Roman"/>
          <w:kern w:val="28"/>
        </w:rPr>
      </w:pPr>
      <w:r w:rsidRPr="00D57ED5">
        <w:rPr>
          <w:rFonts w:ascii="Times New Roman" w:hAnsi="Times New Roman"/>
          <w:kern w:val="28"/>
        </w:rPr>
        <w:t>Clinical Practice Guide: What Providers Should Know About Emerging Genomic</w:t>
      </w:r>
      <w:r w:rsidR="009A31CC" w:rsidRPr="00D57ED5">
        <w:rPr>
          <w:rFonts w:ascii="Times New Roman" w:hAnsi="Times New Roman"/>
          <w:kern w:val="28"/>
        </w:rPr>
        <w:t>s</w:t>
      </w:r>
      <w:r w:rsidRPr="00D57ED5">
        <w:rPr>
          <w:rFonts w:ascii="Times New Roman" w:hAnsi="Times New Roman"/>
          <w:kern w:val="28"/>
        </w:rPr>
        <w:t xml:space="preserve"> </w:t>
      </w:r>
      <w:r w:rsidR="009A31CC" w:rsidRPr="00D57ED5">
        <w:rPr>
          <w:rFonts w:ascii="Times New Roman" w:hAnsi="Times New Roman"/>
          <w:kern w:val="28"/>
        </w:rPr>
        <w:t>Technology</w:t>
      </w:r>
      <w:r w:rsidR="00B03EA0" w:rsidRPr="00D57ED5">
        <w:rPr>
          <w:rFonts w:ascii="Times New Roman" w:hAnsi="Times New Roman"/>
          <w:kern w:val="28"/>
        </w:rPr>
        <w:t>,</w:t>
      </w:r>
      <w:r w:rsidRPr="00D57ED5">
        <w:rPr>
          <w:rFonts w:ascii="Times New Roman" w:hAnsi="Times New Roman"/>
          <w:kern w:val="28"/>
        </w:rPr>
        <w:t xml:space="preserve"> Florida Hospital Medical Ethics Committee, Tampa, Florida, December 12, 2018.</w:t>
      </w:r>
    </w:p>
    <w:p w14:paraId="13178482" w14:textId="77777777" w:rsidR="0094402C" w:rsidRPr="00D57ED5" w:rsidRDefault="0094402C" w:rsidP="00255FCD">
      <w:pPr>
        <w:pStyle w:val="NoSpacing"/>
        <w:outlineLvl w:val="0"/>
        <w:rPr>
          <w:rFonts w:ascii="Times New Roman" w:hAnsi="Times New Roman"/>
          <w:b/>
          <w:kern w:val="28"/>
        </w:rPr>
      </w:pPr>
    </w:p>
    <w:p w14:paraId="08432388" w14:textId="77777777" w:rsidR="0094402C" w:rsidRPr="00D57ED5" w:rsidRDefault="0094402C" w:rsidP="00255FCD">
      <w:pPr>
        <w:pStyle w:val="NoSpacing"/>
        <w:outlineLvl w:val="0"/>
        <w:rPr>
          <w:rFonts w:ascii="Times New Roman" w:hAnsi="Times New Roman"/>
          <w:kern w:val="28"/>
        </w:rPr>
      </w:pPr>
      <w:r w:rsidRPr="00D57ED5">
        <w:rPr>
          <w:rFonts w:ascii="Times New Roman" w:hAnsi="Times New Roman"/>
          <w:kern w:val="28"/>
        </w:rPr>
        <w:t xml:space="preserve">Digging for the Truth: Decoding Politicized </w:t>
      </w:r>
      <w:r w:rsidR="007F109E" w:rsidRPr="00D57ED5">
        <w:rPr>
          <w:rFonts w:ascii="Times New Roman" w:hAnsi="Times New Roman"/>
          <w:kern w:val="28"/>
        </w:rPr>
        <w:t>Health Information, USF College of Public Health P</w:t>
      </w:r>
      <w:r w:rsidR="00B03EA0" w:rsidRPr="00D57ED5">
        <w:rPr>
          <w:rFonts w:ascii="Times New Roman" w:hAnsi="Times New Roman"/>
          <w:kern w:val="28"/>
        </w:rPr>
        <w:t>rofessional Engagement Network, Tampa, Florida,</w:t>
      </w:r>
      <w:r w:rsidR="007F109E" w:rsidRPr="00D57ED5">
        <w:rPr>
          <w:rFonts w:ascii="Times New Roman" w:hAnsi="Times New Roman"/>
          <w:kern w:val="28"/>
        </w:rPr>
        <w:t xml:space="preserve"> October 23, 2018.</w:t>
      </w:r>
    </w:p>
    <w:p w14:paraId="12B6C3A5" w14:textId="77777777" w:rsidR="008B6234" w:rsidRPr="00D57ED5" w:rsidRDefault="008B6234" w:rsidP="00255FCD">
      <w:pPr>
        <w:pStyle w:val="NoSpacing"/>
        <w:outlineLvl w:val="0"/>
        <w:rPr>
          <w:rFonts w:ascii="Times New Roman" w:hAnsi="Times New Roman"/>
          <w:b/>
          <w:kern w:val="28"/>
        </w:rPr>
      </w:pPr>
    </w:p>
    <w:p w14:paraId="087C3D01" w14:textId="77777777" w:rsidR="008B6234" w:rsidRPr="00D57ED5" w:rsidRDefault="008B6234" w:rsidP="00255FCD">
      <w:pPr>
        <w:pStyle w:val="NoSpacing"/>
        <w:outlineLvl w:val="0"/>
        <w:rPr>
          <w:rFonts w:ascii="Times New Roman" w:hAnsi="Times New Roman"/>
          <w:kern w:val="28"/>
        </w:rPr>
      </w:pPr>
      <w:r w:rsidRPr="00D57ED5">
        <w:rPr>
          <w:rFonts w:ascii="Times New Roman" w:hAnsi="Times New Roman"/>
          <w:kern w:val="28"/>
        </w:rPr>
        <w:t>Can We Rely on Mitochondrial Replacement Therapy to Cure Dis</w:t>
      </w:r>
      <w:r w:rsidR="00931855" w:rsidRPr="00D57ED5">
        <w:rPr>
          <w:rFonts w:ascii="Times New Roman" w:hAnsi="Times New Roman"/>
          <w:kern w:val="28"/>
        </w:rPr>
        <w:t>ease and Tr</w:t>
      </w:r>
      <w:r w:rsidR="00B03EA0" w:rsidRPr="00D57ED5">
        <w:rPr>
          <w:rFonts w:ascii="Times New Roman" w:hAnsi="Times New Roman"/>
          <w:kern w:val="28"/>
        </w:rPr>
        <w:t>eat Infertility?</w:t>
      </w:r>
      <w:r w:rsidRPr="00D57ED5">
        <w:rPr>
          <w:rFonts w:ascii="Times New Roman" w:hAnsi="Times New Roman"/>
          <w:kern w:val="28"/>
        </w:rPr>
        <w:t xml:space="preserve"> Perinatal Research Seminar, Tampa General Hospital, Tampa, Florida, September 19, 2018.</w:t>
      </w:r>
    </w:p>
    <w:p w14:paraId="213CFB59" w14:textId="77777777" w:rsidR="00B25D42" w:rsidRPr="00D57ED5" w:rsidRDefault="00B25D42" w:rsidP="00255FCD">
      <w:pPr>
        <w:pStyle w:val="NoSpacing"/>
        <w:outlineLvl w:val="0"/>
        <w:rPr>
          <w:rFonts w:ascii="Times New Roman" w:hAnsi="Times New Roman"/>
          <w:b/>
          <w:kern w:val="28"/>
        </w:rPr>
      </w:pPr>
    </w:p>
    <w:p w14:paraId="3B8350B6" w14:textId="77777777" w:rsidR="00486065" w:rsidRPr="00D57ED5" w:rsidRDefault="00486065" w:rsidP="00255FCD">
      <w:pPr>
        <w:pStyle w:val="NoSpacing"/>
        <w:outlineLvl w:val="0"/>
        <w:rPr>
          <w:rFonts w:ascii="Times New Roman" w:hAnsi="Times New Roman"/>
          <w:kern w:val="28"/>
        </w:rPr>
      </w:pPr>
      <w:r w:rsidRPr="00D57ED5">
        <w:rPr>
          <w:rFonts w:ascii="Times New Roman" w:hAnsi="Times New Roman"/>
          <w:bCs/>
          <w:kern w:val="28"/>
        </w:rPr>
        <w:t>Futility and Medical</w:t>
      </w:r>
      <w:r w:rsidR="0015272F" w:rsidRPr="00D57ED5">
        <w:rPr>
          <w:rFonts w:ascii="Times New Roman" w:hAnsi="Times New Roman"/>
          <w:bCs/>
          <w:kern w:val="28"/>
        </w:rPr>
        <w:t>ly Nonbeneficial</w:t>
      </w:r>
      <w:r w:rsidRPr="00D57ED5">
        <w:rPr>
          <w:rFonts w:ascii="Times New Roman" w:hAnsi="Times New Roman"/>
          <w:bCs/>
          <w:kern w:val="28"/>
        </w:rPr>
        <w:t xml:space="preserve"> Interventions in Florida: Process Based Resolution, Florida Hospital Medical Ethics Committee, Tampa, Florida, June 13, 2018.</w:t>
      </w:r>
    </w:p>
    <w:p w14:paraId="37BC259E" w14:textId="77777777" w:rsidR="00B03EA0" w:rsidRPr="00D57ED5" w:rsidRDefault="00B03EA0" w:rsidP="00255FCD">
      <w:pPr>
        <w:pStyle w:val="NoSpacing"/>
        <w:outlineLvl w:val="0"/>
        <w:rPr>
          <w:rFonts w:ascii="Times New Roman" w:hAnsi="Times New Roman"/>
          <w:kern w:val="28"/>
        </w:rPr>
      </w:pPr>
    </w:p>
    <w:p w14:paraId="47FBED86" w14:textId="77777777" w:rsidR="00B25D42" w:rsidRPr="00D57ED5" w:rsidRDefault="00B25D42" w:rsidP="00255FCD">
      <w:pPr>
        <w:pStyle w:val="NoSpacing"/>
        <w:outlineLvl w:val="0"/>
        <w:rPr>
          <w:rFonts w:ascii="Times New Roman" w:hAnsi="Times New Roman"/>
          <w:kern w:val="28"/>
        </w:rPr>
      </w:pPr>
      <w:r w:rsidRPr="00D57ED5">
        <w:rPr>
          <w:rFonts w:ascii="Times New Roman" w:hAnsi="Times New Roman"/>
          <w:kern w:val="28"/>
        </w:rPr>
        <w:t>Roundup Litigation: Usi</w:t>
      </w:r>
      <w:r w:rsidR="00B03EA0" w:rsidRPr="00D57ED5">
        <w:rPr>
          <w:rFonts w:ascii="Times New Roman" w:hAnsi="Times New Roman"/>
          <w:kern w:val="28"/>
        </w:rPr>
        <w:t>ng Discovery to Dissolve Doubt,</w:t>
      </w:r>
      <w:r w:rsidRPr="00D57ED5">
        <w:rPr>
          <w:rFonts w:ascii="Times New Roman" w:hAnsi="Times New Roman"/>
          <w:kern w:val="28"/>
        </w:rPr>
        <w:t xml:space="preserve"> </w:t>
      </w:r>
      <w:r w:rsidRPr="00D57ED5">
        <w:rPr>
          <w:rFonts w:ascii="Times New Roman" w:hAnsi="Times New Roman"/>
          <w:bCs/>
          <w:kern w:val="28"/>
        </w:rPr>
        <w:t xml:space="preserve">American Society of Law, Medicine and Ethics, Annual Health Law Professors Conference, Cleveland, Ohio, June </w:t>
      </w:r>
      <w:r w:rsidR="00486065" w:rsidRPr="00D57ED5">
        <w:rPr>
          <w:rFonts w:ascii="Times New Roman" w:hAnsi="Times New Roman"/>
          <w:bCs/>
          <w:kern w:val="28"/>
        </w:rPr>
        <w:t xml:space="preserve">9, </w:t>
      </w:r>
      <w:r w:rsidRPr="00D57ED5">
        <w:rPr>
          <w:rFonts w:ascii="Times New Roman" w:hAnsi="Times New Roman"/>
          <w:bCs/>
          <w:kern w:val="28"/>
        </w:rPr>
        <w:t>2018.</w:t>
      </w:r>
    </w:p>
    <w:p w14:paraId="26D40054" w14:textId="77777777" w:rsidR="00962EC4" w:rsidRPr="00D57ED5" w:rsidRDefault="00962EC4" w:rsidP="00955793">
      <w:pPr>
        <w:pStyle w:val="NoSpacing"/>
        <w:outlineLvl w:val="0"/>
        <w:rPr>
          <w:rFonts w:ascii="Times New Roman" w:hAnsi="Times New Roman"/>
          <w:kern w:val="28"/>
        </w:rPr>
      </w:pPr>
    </w:p>
    <w:p w14:paraId="2E1D5768" w14:textId="77777777" w:rsidR="008E0074" w:rsidRPr="00D57ED5" w:rsidRDefault="003C6A98" w:rsidP="00955793">
      <w:pPr>
        <w:pStyle w:val="NoSpacing"/>
        <w:outlineLvl w:val="0"/>
        <w:rPr>
          <w:rFonts w:ascii="Times New Roman" w:hAnsi="Times New Roman"/>
          <w:kern w:val="28"/>
        </w:rPr>
      </w:pPr>
      <w:r w:rsidRPr="00D57ED5">
        <w:rPr>
          <w:rFonts w:ascii="Times New Roman" w:hAnsi="Times New Roman"/>
          <w:kern w:val="28"/>
        </w:rPr>
        <w:t>Parsing Out the</w:t>
      </w:r>
      <w:r w:rsidR="008E0074" w:rsidRPr="00D57ED5">
        <w:rPr>
          <w:rFonts w:ascii="Times New Roman" w:hAnsi="Times New Roman"/>
          <w:kern w:val="28"/>
        </w:rPr>
        <w:t xml:space="preserve"> </w:t>
      </w:r>
      <w:r w:rsidR="00B03EA0" w:rsidRPr="00D57ED5">
        <w:rPr>
          <w:rFonts w:ascii="Times New Roman" w:hAnsi="Times New Roman"/>
          <w:kern w:val="28"/>
        </w:rPr>
        <w:t>Hope from the Hype in Genomics,</w:t>
      </w:r>
      <w:r w:rsidR="008E0074" w:rsidRPr="00D57ED5">
        <w:rPr>
          <w:rFonts w:ascii="Times New Roman" w:hAnsi="Times New Roman"/>
          <w:kern w:val="28"/>
        </w:rPr>
        <w:t xml:space="preserve"> Carol Carfang Nursing and Healthcare Ethics Conference, </w:t>
      </w:r>
      <w:r w:rsidR="00795DDE" w:rsidRPr="00D57ED5">
        <w:rPr>
          <w:rFonts w:ascii="Times New Roman" w:hAnsi="Times New Roman"/>
          <w:kern w:val="28"/>
        </w:rPr>
        <w:t xml:space="preserve">Duquesne University, </w:t>
      </w:r>
      <w:r w:rsidR="008E0074" w:rsidRPr="00D57ED5">
        <w:rPr>
          <w:rFonts w:ascii="Times New Roman" w:hAnsi="Times New Roman"/>
          <w:kern w:val="28"/>
        </w:rPr>
        <w:t xml:space="preserve">Clearwater, Florida, March </w:t>
      </w:r>
      <w:r w:rsidR="00795DDE" w:rsidRPr="00D57ED5">
        <w:rPr>
          <w:rFonts w:ascii="Times New Roman" w:hAnsi="Times New Roman"/>
          <w:kern w:val="28"/>
        </w:rPr>
        <w:t xml:space="preserve">1, </w:t>
      </w:r>
      <w:r w:rsidR="008E0074" w:rsidRPr="00D57ED5">
        <w:rPr>
          <w:rFonts w:ascii="Times New Roman" w:hAnsi="Times New Roman"/>
          <w:kern w:val="28"/>
        </w:rPr>
        <w:t>2018.</w:t>
      </w:r>
    </w:p>
    <w:p w14:paraId="36AEEFCC" w14:textId="77777777" w:rsidR="00795DDE" w:rsidRPr="00D57ED5" w:rsidRDefault="00795DDE" w:rsidP="00955793">
      <w:pPr>
        <w:pStyle w:val="NoSpacing"/>
        <w:outlineLvl w:val="0"/>
        <w:rPr>
          <w:rFonts w:ascii="Times New Roman" w:hAnsi="Times New Roman"/>
          <w:kern w:val="28"/>
        </w:rPr>
      </w:pPr>
    </w:p>
    <w:p w14:paraId="703235BB" w14:textId="77777777" w:rsidR="00955793" w:rsidRPr="00D57ED5" w:rsidRDefault="00955793" w:rsidP="00955793">
      <w:pPr>
        <w:pStyle w:val="NoSpacing"/>
        <w:outlineLvl w:val="0"/>
        <w:rPr>
          <w:rFonts w:ascii="Times New Roman" w:hAnsi="Times New Roman"/>
          <w:kern w:val="28"/>
        </w:rPr>
      </w:pPr>
      <w:r w:rsidRPr="00D57ED5">
        <w:rPr>
          <w:rFonts w:ascii="Times New Roman" w:hAnsi="Times New Roman"/>
          <w:kern w:val="28"/>
        </w:rPr>
        <w:t>Engineering Our Extinction? Treating Infertili</w:t>
      </w:r>
      <w:r w:rsidR="00B03EA0" w:rsidRPr="00D57ED5">
        <w:rPr>
          <w:rFonts w:ascii="Times New Roman" w:hAnsi="Times New Roman"/>
          <w:kern w:val="28"/>
        </w:rPr>
        <w:t>ty With Germline Modifications,</w:t>
      </w:r>
      <w:r w:rsidR="00604198" w:rsidRPr="00D57ED5">
        <w:rPr>
          <w:rFonts w:ascii="Times New Roman" w:hAnsi="Times New Roman"/>
          <w:kern w:val="28"/>
        </w:rPr>
        <w:t xml:space="preserve"> Americ</w:t>
      </w:r>
      <w:r w:rsidRPr="00D57ED5">
        <w:rPr>
          <w:rFonts w:ascii="Times New Roman" w:hAnsi="Times New Roman"/>
          <w:kern w:val="28"/>
        </w:rPr>
        <w:t>an Society of Bioethics &amp; Humanities Annual Conference, Kansas City, Missouri, October 21, 2017.</w:t>
      </w:r>
    </w:p>
    <w:p w14:paraId="514431DB" w14:textId="77777777" w:rsidR="00F56793" w:rsidRPr="00D57ED5" w:rsidRDefault="00F56793" w:rsidP="00955793">
      <w:pPr>
        <w:pStyle w:val="NoSpacing"/>
        <w:outlineLvl w:val="0"/>
        <w:rPr>
          <w:rFonts w:ascii="Times New Roman" w:hAnsi="Times New Roman"/>
          <w:kern w:val="28"/>
        </w:rPr>
      </w:pPr>
    </w:p>
    <w:p w14:paraId="40398031" w14:textId="77777777" w:rsidR="00F56793" w:rsidRPr="00D57ED5" w:rsidRDefault="008E0074" w:rsidP="00955793">
      <w:pPr>
        <w:pStyle w:val="NoSpacing"/>
        <w:outlineLvl w:val="0"/>
        <w:rPr>
          <w:rFonts w:ascii="Times New Roman" w:hAnsi="Times New Roman"/>
          <w:kern w:val="28"/>
        </w:rPr>
      </w:pPr>
      <w:r w:rsidRPr="00D57ED5">
        <w:rPr>
          <w:rFonts w:ascii="Times New Roman" w:hAnsi="Times New Roman"/>
          <w:bCs/>
          <w:kern w:val="28"/>
        </w:rPr>
        <w:lastRenderedPageBreak/>
        <w:t xml:space="preserve">Integrating Experimental Cell and Tissue Products into Clinical Care: </w:t>
      </w:r>
      <w:r w:rsidRPr="00D57ED5">
        <w:rPr>
          <w:rFonts w:ascii="Times New Roman" w:hAnsi="Times New Roman"/>
          <w:bCs/>
          <w:iCs/>
          <w:kern w:val="28"/>
        </w:rPr>
        <w:t>Regulatory Compliance and Best Practices</w:t>
      </w:r>
      <w:r w:rsidR="00B03EA0" w:rsidRPr="00D57ED5">
        <w:rPr>
          <w:rFonts w:ascii="Times New Roman" w:hAnsi="Times New Roman"/>
          <w:kern w:val="28"/>
        </w:rPr>
        <w:t>,</w:t>
      </w:r>
      <w:r w:rsidR="00F56793" w:rsidRPr="00D57ED5">
        <w:rPr>
          <w:rFonts w:ascii="Times New Roman" w:hAnsi="Times New Roman"/>
          <w:kern w:val="28"/>
        </w:rPr>
        <w:t xml:space="preserve"> Hillsborough County B</w:t>
      </w:r>
      <w:r w:rsidR="00710EB6" w:rsidRPr="00D57ED5">
        <w:rPr>
          <w:rFonts w:ascii="Times New Roman" w:hAnsi="Times New Roman"/>
          <w:kern w:val="28"/>
        </w:rPr>
        <w:t>ar Association Health Law Conti</w:t>
      </w:r>
      <w:r w:rsidR="00F56793" w:rsidRPr="00D57ED5">
        <w:rPr>
          <w:rFonts w:ascii="Times New Roman" w:hAnsi="Times New Roman"/>
          <w:kern w:val="28"/>
        </w:rPr>
        <w:t xml:space="preserve">nuing Legal Education, </w:t>
      </w:r>
      <w:r w:rsidR="00042FF2" w:rsidRPr="00D57ED5">
        <w:rPr>
          <w:rFonts w:ascii="Times New Roman" w:hAnsi="Times New Roman"/>
          <w:kern w:val="28"/>
        </w:rPr>
        <w:t>Tampa, Florida,</w:t>
      </w:r>
      <w:r w:rsidR="00F56793" w:rsidRPr="00D57ED5">
        <w:rPr>
          <w:rFonts w:ascii="Times New Roman" w:hAnsi="Times New Roman"/>
          <w:kern w:val="28"/>
        </w:rPr>
        <w:t xml:space="preserve"> October 18, 2017.</w:t>
      </w:r>
    </w:p>
    <w:p w14:paraId="78F7A546" w14:textId="77777777" w:rsidR="00ED6172" w:rsidRPr="00D57ED5" w:rsidRDefault="00ED6172" w:rsidP="00255FCD">
      <w:pPr>
        <w:pStyle w:val="NoSpacing"/>
        <w:outlineLvl w:val="0"/>
        <w:rPr>
          <w:rFonts w:ascii="Times New Roman" w:hAnsi="Times New Roman"/>
          <w:b/>
          <w:kern w:val="28"/>
        </w:rPr>
      </w:pPr>
    </w:p>
    <w:p w14:paraId="4F8C6797" w14:textId="77777777" w:rsidR="00ED6172" w:rsidRPr="00D57ED5" w:rsidRDefault="00ED6172" w:rsidP="00255FCD">
      <w:pPr>
        <w:pStyle w:val="NoSpacing"/>
        <w:outlineLvl w:val="0"/>
        <w:rPr>
          <w:rFonts w:ascii="Times New Roman" w:hAnsi="Times New Roman"/>
          <w:kern w:val="28"/>
        </w:rPr>
      </w:pPr>
      <w:r w:rsidRPr="00D57ED5">
        <w:rPr>
          <w:rFonts w:ascii="Times New Roman" w:hAnsi="Times New Roman"/>
          <w:kern w:val="28"/>
        </w:rPr>
        <w:t>Justice and Managed Care, Florida Hospital Medical Ethics Committee, Tampa, Florida</w:t>
      </w:r>
      <w:r w:rsidR="009A31CC" w:rsidRPr="00D57ED5">
        <w:rPr>
          <w:rFonts w:ascii="Times New Roman" w:hAnsi="Times New Roman"/>
          <w:kern w:val="28"/>
        </w:rPr>
        <w:t>,</w:t>
      </w:r>
      <w:r w:rsidRPr="00D57ED5">
        <w:rPr>
          <w:rFonts w:ascii="Times New Roman" w:hAnsi="Times New Roman"/>
          <w:kern w:val="28"/>
        </w:rPr>
        <w:t xml:space="preserve"> June 14, 2017.</w:t>
      </w:r>
    </w:p>
    <w:p w14:paraId="586EDAC1" w14:textId="77777777" w:rsidR="00904AD5" w:rsidRPr="00D57ED5" w:rsidRDefault="00904AD5" w:rsidP="00255FCD">
      <w:pPr>
        <w:pStyle w:val="NoSpacing"/>
        <w:outlineLvl w:val="0"/>
        <w:rPr>
          <w:rFonts w:ascii="Times New Roman" w:hAnsi="Times New Roman"/>
          <w:b/>
          <w:kern w:val="28"/>
        </w:rPr>
      </w:pPr>
    </w:p>
    <w:p w14:paraId="2FCB0238" w14:textId="77777777" w:rsidR="00904AD5" w:rsidRPr="00D57ED5" w:rsidRDefault="00904AD5" w:rsidP="00255FCD">
      <w:pPr>
        <w:pStyle w:val="NoSpacing"/>
        <w:outlineLvl w:val="0"/>
        <w:rPr>
          <w:rFonts w:ascii="Times New Roman" w:hAnsi="Times New Roman"/>
          <w:kern w:val="28"/>
        </w:rPr>
      </w:pPr>
      <w:r w:rsidRPr="00D57ED5">
        <w:rPr>
          <w:rFonts w:ascii="Times New Roman" w:hAnsi="Times New Roman"/>
          <w:kern w:val="28"/>
        </w:rPr>
        <w:t xml:space="preserve">Emerging Governance of Mitochondrial Replacement Therapy: Assessing Coherence Between Scientific Evidence and Policy Outcomes, </w:t>
      </w:r>
      <w:r w:rsidRPr="00D57ED5">
        <w:rPr>
          <w:rFonts w:ascii="Times New Roman" w:hAnsi="Times New Roman"/>
          <w:bCs/>
          <w:kern w:val="28"/>
        </w:rPr>
        <w:t>American Society of Law, Medicine and Ethics, Annual Health Law Professors Conference, Atlanta, Georgia, June 9, 2017.</w:t>
      </w:r>
    </w:p>
    <w:p w14:paraId="1A20EB99" w14:textId="77777777" w:rsidR="00E574F9" w:rsidRPr="00D57ED5" w:rsidRDefault="00E574F9" w:rsidP="00255FCD">
      <w:pPr>
        <w:pStyle w:val="NoSpacing"/>
        <w:outlineLvl w:val="0"/>
        <w:rPr>
          <w:rFonts w:ascii="Times New Roman" w:hAnsi="Times New Roman"/>
          <w:b/>
          <w:kern w:val="28"/>
        </w:rPr>
      </w:pPr>
    </w:p>
    <w:p w14:paraId="7BFB0A78" w14:textId="77777777" w:rsidR="00E574F9" w:rsidRPr="00D57ED5" w:rsidRDefault="00E574F9" w:rsidP="00255FCD">
      <w:pPr>
        <w:pStyle w:val="NoSpacing"/>
        <w:outlineLvl w:val="0"/>
        <w:rPr>
          <w:rFonts w:ascii="Times New Roman" w:hAnsi="Times New Roman"/>
          <w:kern w:val="28"/>
        </w:rPr>
      </w:pPr>
      <w:r w:rsidRPr="00D57ED5">
        <w:rPr>
          <w:rFonts w:ascii="Times New Roman" w:hAnsi="Times New Roman"/>
          <w:kern w:val="28"/>
        </w:rPr>
        <w:t>Assessing Florida’s End of Life Care Options and Consideration</w:t>
      </w:r>
      <w:r w:rsidR="00904AD5" w:rsidRPr="00D57ED5">
        <w:rPr>
          <w:rFonts w:ascii="Times New Roman" w:hAnsi="Times New Roman"/>
          <w:kern w:val="28"/>
        </w:rPr>
        <w:t>s</w:t>
      </w:r>
      <w:r w:rsidRPr="00D57ED5">
        <w:rPr>
          <w:rFonts w:ascii="Times New Roman" w:hAnsi="Times New Roman"/>
          <w:kern w:val="28"/>
        </w:rPr>
        <w:t xml:space="preserve"> for Implementing POLST, Florida Hospital Medical Ethics Committee, Tampa, Florida, May 10, 2017.</w:t>
      </w:r>
    </w:p>
    <w:p w14:paraId="68CD9F25" w14:textId="77777777" w:rsidR="000E14DA" w:rsidRPr="00D57ED5" w:rsidRDefault="000E14DA" w:rsidP="00255FCD">
      <w:pPr>
        <w:pStyle w:val="NoSpacing"/>
        <w:outlineLvl w:val="0"/>
        <w:rPr>
          <w:rFonts w:ascii="Times New Roman" w:hAnsi="Times New Roman"/>
          <w:b/>
          <w:kern w:val="28"/>
        </w:rPr>
      </w:pPr>
    </w:p>
    <w:p w14:paraId="335F2A88" w14:textId="77777777" w:rsidR="00FB21D8" w:rsidRPr="00D57ED5" w:rsidRDefault="00FB21D8" w:rsidP="00255FCD">
      <w:pPr>
        <w:pStyle w:val="NoSpacing"/>
        <w:outlineLvl w:val="0"/>
        <w:rPr>
          <w:rFonts w:ascii="Times New Roman" w:hAnsi="Times New Roman"/>
          <w:kern w:val="28"/>
        </w:rPr>
      </w:pPr>
      <w:r w:rsidRPr="00D57ED5">
        <w:rPr>
          <w:rFonts w:ascii="Times New Roman" w:hAnsi="Times New Roman"/>
          <w:kern w:val="28"/>
        </w:rPr>
        <w:t xml:space="preserve">Regulatory Strategies Addressing Zika: The Fine Print Behind Chemical Vector Control, </w:t>
      </w:r>
      <w:r w:rsidR="006B6F42" w:rsidRPr="00D57ED5">
        <w:rPr>
          <w:rFonts w:ascii="Times New Roman" w:hAnsi="Times New Roman"/>
          <w:kern w:val="28"/>
        </w:rPr>
        <w:t xml:space="preserve">Emergency Use Authorizations, and </w:t>
      </w:r>
      <w:r w:rsidR="00BB3FA0" w:rsidRPr="00D57ED5">
        <w:rPr>
          <w:rFonts w:ascii="Times New Roman" w:hAnsi="Times New Roman"/>
          <w:kern w:val="28"/>
        </w:rPr>
        <w:t>G</w:t>
      </w:r>
      <w:r w:rsidR="006B6F42" w:rsidRPr="00D57ED5">
        <w:rPr>
          <w:rFonts w:ascii="Times New Roman" w:hAnsi="Times New Roman"/>
          <w:kern w:val="28"/>
        </w:rPr>
        <w:t>enetically Modified Mosquitoes</w:t>
      </w:r>
      <w:r w:rsidR="00B03EA0" w:rsidRPr="00D57ED5">
        <w:rPr>
          <w:rFonts w:ascii="Times New Roman" w:hAnsi="Times New Roman"/>
          <w:kern w:val="28"/>
        </w:rPr>
        <w:t>,</w:t>
      </w:r>
      <w:r w:rsidR="00BB3FA0" w:rsidRPr="00D57ED5">
        <w:rPr>
          <w:rFonts w:ascii="Times New Roman" w:hAnsi="Times New Roman"/>
          <w:kern w:val="28"/>
        </w:rPr>
        <w:t xml:space="preserve"> Global Health Seminar Series, University of South Florida Health, Tampa, Florida</w:t>
      </w:r>
      <w:r w:rsidR="00BB3FA0" w:rsidRPr="00D57ED5">
        <w:rPr>
          <w:rFonts w:ascii="Times New Roman" w:hAnsi="Times New Roman"/>
          <w:i/>
          <w:kern w:val="28"/>
        </w:rPr>
        <w:t xml:space="preserve">, </w:t>
      </w:r>
      <w:r w:rsidR="006538A3" w:rsidRPr="00D57ED5">
        <w:rPr>
          <w:rFonts w:ascii="Times New Roman" w:hAnsi="Times New Roman"/>
          <w:kern w:val="28"/>
        </w:rPr>
        <w:t>April 25</w:t>
      </w:r>
      <w:r w:rsidR="00BB3FA0" w:rsidRPr="00D57ED5">
        <w:rPr>
          <w:rFonts w:ascii="Times New Roman" w:hAnsi="Times New Roman"/>
          <w:kern w:val="28"/>
        </w:rPr>
        <w:t>, 2017.</w:t>
      </w:r>
    </w:p>
    <w:p w14:paraId="64EF5FF2" w14:textId="77777777" w:rsidR="00BB3FA0" w:rsidRPr="00D57ED5" w:rsidRDefault="00BB3FA0" w:rsidP="00255FCD">
      <w:pPr>
        <w:pStyle w:val="NoSpacing"/>
        <w:outlineLvl w:val="0"/>
        <w:rPr>
          <w:rFonts w:ascii="Times New Roman" w:hAnsi="Times New Roman"/>
          <w:kern w:val="28"/>
        </w:rPr>
      </w:pPr>
    </w:p>
    <w:p w14:paraId="4E40BE20" w14:textId="77777777" w:rsidR="00BB3FA0" w:rsidRPr="00D57ED5" w:rsidRDefault="00BB3FA0" w:rsidP="00255FCD">
      <w:pPr>
        <w:pStyle w:val="NoSpacing"/>
        <w:outlineLvl w:val="0"/>
        <w:rPr>
          <w:rFonts w:ascii="Times New Roman" w:hAnsi="Times New Roman"/>
          <w:kern w:val="28"/>
        </w:rPr>
      </w:pPr>
      <w:r w:rsidRPr="00D57ED5">
        <w:rPr>
          <w:rFonts w:ascii="Times New Roman" w:hAnsi="Times New Roman"/>
          <w:kern w:val="28"/>
        </w:rPr>
        <w:t>A Brave New Healthcare: How Genom</w:t>
      </w:r>
      <w:r w:rsidR="003D3C72" w:rsidRPr="00D57ED5">
        <w:rPr>
          <w:rFonts w:ascii="Times New Roman" w:hAnsi="Times New Roman"/>
          <w:kern w:val="28"/>
        </w:rPr>
        <w:t xml:space="preserve">ics and Emerging Technologies </w:t>
      </w:r>
      <w:r w:rsidR="008D365E" w:rsidRPr="00D57ED5">
        <w:rPr>
          <w:rFonts w:ascii="Times New Roman" w:hAnsi="Times New Roman"/>
          <w:kern w:val="28"/>
        </w:rPr>
        <w:t>Challenge</w:t>
      </w:r>
      <w:r w:rsidR="003D3C72" w:rsidRPr="00D57ED5">
        <w:rPr>
          <w:rFonts w:ascii="Times New Roman" w:hAnsi="Times New Roman"/>
          <w:kern w:val="28"/>
        </w:rPr>
        <w:t xml:space="preserve"> </w:t>
      </w:r>
      <w:r w:rsidR="00B03EA0" w:rsidRPr="00D57ED5">
        <w:rPr>
          <w:rFonts w:ascii="Times New Roman" w:hAnsi="Times New Roman"/>
          <w:kern w:val="28"/>
        </w:rPr>
        <w:t>Legal Boundaries,</w:t>
      </w:r>
      <w:r w:rsidRPr="00D57ED5">
        <w:rPr>
          <w:rFonts w:ascii="Times New Roman" w:hAnsi="Times New Roman"/>
          <w:kern w:val="28"/>
        </w:rPr>
        <w:t xml:space="preserve"> </w:t>
      </w:r>
      <w:r w:rsidR="006538A3" w:rsidRPr="00D57ED5">
        <w:rPr>
          <w:rFonts w:ascii="Times New Roman" w:hAnsi="Times New Roman"/>
          <w:kern w:val="28"/>
        </w:rPr>
        <w:t>Community Enga</w:t>
      </w:r>
      <w:r w:rsidR="00EC6065" w:rsidRPr="00D57ED5">
        <w:rPr>
          <w:rFonts w:ascii="Times New Roman" w:hAnsi="Times New Roman"/>
          <w:kern w:val="28"/>
        </w:rPr>
        <w:t>gement Luncheon Keynote Speaker</w:t>
      </w:r>
      <w:r w:rsidRPr="00D57ED5">
        <w:rPr>
          <w:rFonts w:ascii="Times New Roman" w:hAnsi="Times New Roman"/>
          <w:kern w:val="28"/>
        </w:rPr>
        <w:t xml:space="preserve">, University of South Florida Health, Tampa, Florida, April </w:t>
      </w:r>
      <w:r w:rsidR="0067168F" w:rsidRPr="00D57ED5">
        <w:rPr>
          <w:rFonts w:ascii="Times New Roman" w:hAnsi="Times New Roman"/>
          <w:kern w:val="28"/>
        </w:rPr>
        <w:t xml:space="preserve">17, </w:t>
      </w:r>
      <w:r w:rsidRPr="00D57ED5">
        <w:rPr>
          <w:rFonts w:ascii="Times New Roman" w:hAnsi="Times New Roman"/>
          <w:kern w:val="28"/>
        </w:rPr>
        <w:t>2017</w:t>
      </w:r>
      <w:r w:rsidRPr="00D57ED5">
        <w:rPr>
          <w:rFonts w:ascii="Times New Roman" w:hAnsi="Times New Roman"/>
          <w:i/>
          <w:kern w:val="28"/>
        </w:rPr>
        <w:t>.</w:t>
      </w:r>
    </w:p>
    <w:p w14:paraId="24CAAB17" w14:textId="77777777" w:rsidR="00FB21D8" w:rsidRPr="00D57ED5" w:rsidRDefault="00FB21D8" w:rsidP="00255FCD">
      <w:pPr>
        <w:pStyle w:val="NoSpacing"/>
        <w:outlineLvl w:val="0"/>
        <w:rPr>
          <w:rFonts w:ascii="Times New Roman" w:hAnsi="Times New Roman"/>
          <w:kern w:val="28"/>
        </w:rPr>
      </w:pPr>
    </w:p>
    <w:p w14:paraId="0E12668D" w14:textId="77777777" w:rsidR="007E0EA4" w:rsidRPr="00D57ED5" w:rsidRDefault="00842FF6" w:rsidP="00255FCD">
      <w:pPr>
        <w:pStyle w:val="NoSpacing"/>
        <w:outlineLvl w:val="0"/>
        <w:rPr>
          <w:rFonts w:ascii="Times New Roman" w:hAnsi="Times New Roman"/>
          <w:kern w:val="28"/>
        </w:rPr>
      </w:pPr>
      <w:r w:rsidRPr="00D57ED5">
        <w:rPr>
          <w:rFonts w:ascii="Times New Roman" w:hAnsi="Times New Roman"/>
          <w:kern w:val="28"/>
        </w:rPr>
        <w:t>Dying to Be Fresh and Clean? Assessing Regulatory Shortcomings Governing Personal Care Products, Cancer Risk, and Epigenetic Damage</w:t>
      </w:r>
      <w:r w:rsidR="00B03EA0" w:rsidRPr="00D57ED5">
        <w:rPr>
          <w:rFonts w:ascii="Times New Roman" w:hAnsi="Times New Roman"/>
          <w:kern w:val="28"/>
        </w:rPr>
        <w:t>,</w:t>
      </w:r>
      <w:r w:rsidR="00070439" w:rsidRPr="00D57ED5">
        <w:rPr>
          <w:rFonts w:ascii="Times New Roman" w:hAnsi="Times New Roman"/>
          <w:kern w:val="28"/>
        </w:rPr>
        <w:t xml:space="preserve"> Americ</w:t>
      </w:r>
      <w:r w:rsidR="007E0EA4" w:rsidRPr="00D57ED5">
        <w:rPr>
          <w:rFonts w:ascii="Times New Roman" w:hAnsi="Times New Roman"/>
          <w:kern w:val="28"/>
        </w:rPr>
        <w:t xml:space="preserve">an Society of Bioethics &amp; Humanities Annual </w:t>
      </w:r>
      <w:r w:rsidR="00955793" w:rsidRPr="00D57ED5">
        <w:rPr>
          <w:rFonts w:ascii="Times New Roman" w:hAnsi="Times New Roman"/>
          <w:kern w:val="28"/>
        </w:rPr>
        <w:t>Conference</w:t>
      </w:r>
      <w:r w:rsidR="007E0EA4" w:rsidRPr="00D57ED5">
        <w:rPr>
          <w:rFonts w:ascii="Times New Roman" w:hAnsi="Times New Roman"/>
          <w:kern w:val="28"/>
        </w:rPr>
        <w:t xml:space="preserve">, Washington, D.C., </w:t>
      </w:r>
      <w:r w:rsidR="00046FCD" w:rsidRPr="00D57ED5">
        <w:rPr>
          <w:rFonts w:ascii="Times New Roman" w:hAnsi="Times New Roman"/>
          <w:kern w:val="28"/>
        </w:rPr>
        <w:t>October 7</w:t>
      </w:r>
      <w:r w:rsidR="007E0EA4" w:rsidRPr="00D57ED5">
        <w:rPr>
          <w:rFonts w:ascii="Times New Roman" w:hAnsi="Times New Roman"/>
          <w:kern w:val="28"/>
        </w:rPr>
        <w:t>, 2016.</w:t>
      </w:r>
    </w:p>
    <w:p w14:paraId="72F4F6DA" w14:textId="77777777" w:rsidR="007E0EA4" w:rsidRPr="00D57ED5" w:rsidRDefault="007E0EA4" w:rsidP="00255FCD">
      <w:pPr>
        <w:pStyle w:val="NoSpacing"/>
        <w:outlineLvl w:val="0"/>
        <w:rPr>
          <w:rFonts w:ascii="Times New Roman" w:hAnsi="Times New Roman"/>
          <w:kern w:val="28"/>
        </w:rPr>
      </w:pPr>
    </w:p>
    <w:p w14:paraId="3AAEFBE9" w14:textId="77777777" w:rsidR="000E14DA" w:rsidRPr="00D57ED5" w:rsidRDefault="0048076F" w:rsidP="00255FCD">
      <w:pPr>
        <w:pStyle w:val="NoSpacing"/>
        <w:outlineLvl w:val="0"/>
        <w:rPr>
          <w:rFonts w:ascii="Times New Roman" w:hAnsi="Times New Roman"/>
          <w:kern w:val="28"/>
        </w:rPr>
      </w:pPr>
      <w:r w:rsidRPr="00D57ED5">
        <w:rPr>
          <w:rFonts w:ascii="Times New Roman" w:hAnsi="Times New Roman"/>
          <w:kern w:val="28"/>
        </w:rPr>
        <w:t>Big Data and Consumer Genomics: Regulatory Compliance, Secondary Data Usage, and Informational Privacy Risks</w:t>
      </w:r>
      <w:r w:rsidR="000E14DA" w:rsidRPr="00D57ED5">
        <w:rPr>
          <w:rFonts w:ascii="Times New Roman" w:hAnsi="Times New Roman"/>
          <w:kern w:val="28"/>
        </w:rPr>
        <w:t>, 8th Annual FUNdamentals: The Legal Implications of the “Internet of Things,</w:t>
      </w:r>
      <w:r w:rsidR="00426F10" w:rsidRPr="00D57ED5">
        <w:rPr>
          <w:rFonts w:ascii="Times New Roman" w:hAnsi="Times New Roman"/>
          <w:kern w:val="28"/>
        </w:rPr>
        <w:t>”</w:t>
      </w:r>
      <w:r w:rsidR="000E14DA" w:rsidRPr="00D57ED5">
        <w:rPr>
          <w:rFonts w:ascii="Times New Roman" w:hAnsi="Times New Roman"/>
          <w:kern w:val="28"/>
        </w:rPr>
        <w:t xml:space="preserve"> Florida State Bar Association</w:t>
      </w:r>
      <w:r w:rsidR="0037525A" w:rsidRPr="00D57ED5">
        <w:rPr>
          <w:rFonts w:ascii="Times New Roman" w:hAnsi="Times New Roman"/>
          <w:kern w:val="28"/>
        </w:rPr>
        <w:t xml:space="preserve"> Continuing Legal Education</w:t>
      </w:r>
      <w:r w:rsidR="00FD6FB9" w:rsidRPr="00D57ED5">
        <w:rPr>
          <w:rFonts w:ascii="Times New Roman" w:hAnsi="Times New Roman"/>
          <w:kern w:val="28"/>
        </w:rPr>
        <w:t xml:space="preserve"> Seminar</w:t>
      </w:r>
      <w:r w:rsidR="000E14DA" w:rsidRPr="00D57ED5">
        <w:rPr>
          <w:rFonts w:ascii="Times New Roman" w:hAnsi="Times New Roman"/>
          <w:kern w:val="28"/>
        </w:rPr>
        <w:t>,</w:t>
      </w:r>
      <w:r w:rsidR="00333497" w:rsidRPr="00D57ED5">
        <w:rPr>
          <w:rFonts w:ascii="Times New Roman" w:hAnsi="Times New Roman"/>
          <w:kern w:val="28"/>
        </w:rPr>
        <w:t xml:space="preserve"> Orlando, Florida, </w:t>
      </w:r>
      <w:r w:rsidR="000E14DA" w:rsidRPr="00D57ED5">
        <w:rPr>
          <w:rFonts w:ascii="Times New Roman" w:hAnsi="Times New Roman"/>
          <w:kern w:val="28"/>
        </w:rPr>
        <w:t>September 16, 2016.</w:t>
      </w:r>
    </w:p>
    <w:p w14:paraId="6602F714" w14:textId="77777777" w:rsidR="0048076F" w:rsidRPr="00D57ED5" w:rsidRDefault="0048076F" w:rsidP="00255FCD">
      <w:pPr>
        <w:pStyle w:val="NoSpacing"/>
        <w:outlineLvl w:val="0"/>
        <w:rPr>
          <w:rFonts w:ascii="Times New Roman" w:hAnsi="Times New Roman"/>
          <w:kern w:val="28"/>
        </w:rPr>
      </w:pPr>
    </w:p>
    <w:p w14:paraId="1ACDA783" w14:textId="77777777" w:rsidR="0048076F" w:rsidRPr="00D57ED5" w:rsidRDefault="00494D87" w:rsidP="00255FCD">
      <w:pPr>
        <w:pStyle w:val="NoSpacing"/>
        <w:outlineLvl w:val="0"/>
        <w:rPr>
          <w:rFonts w:ascii="Times New Roman" w:hAnsi="Times New Roman"/>
          <w:kern w:val="28"/>
        </w:rPr>
      </w:pPr>
      <w:r w:rsidRPr="00D57ED5">
        <w:rPr>
          <w:rFonts w:ascii="Times New Roman" w:hAnsi="Times New Roman"/>
          <w:bCs/>
          <w:kern w:val="28"/>
        </w:rPr>
        <w:t>The Impact of a Developing Regulatory Framework Gover</w:t>
      </w:r>
      <w:r w:rsidR="00046FCD" w:rsidRPr="00D57ED5">
        <w:rPr>
          <w:rFonts w:ascii="Times New Roman" w:hAnsi="Times New Roman"/>
          <w:bCs/>
          <w:kern w:val="28"/>
        </w:rPr>
        <w:t>n</w:t>
      </w:r>
      <w:r w:rsidRPr="00D57ED5">
        <w:rPr>
          <w:rFonts w:ascii="Times New Roman" w:hAnsi="Times New Roman"/>
          <w:bCs/>
          <w:kern w:val="28"/>
        </w:rPr>
        <w:t>ing Diagnostic Tests in Precision Oncology:</w:t>
      </w:r>
      <w:r w:rsidR="00195385" w:rsidRPr="00D57ED5">
        <w:rPr>
          <w:rFonts w:ascii="Times New Roman" w:hAnsi="Times New Roman"/>
          <w:bCs/>
          <w:kern w:val="28"/>
        </w:rPr>
        <w:t xml:space="preserve"> R-envisioning the Clinical Risk Assessment Paradigm</w:t>
      </w:r>
      <w:r w:rsidR="00AB253A" w:rsidRPr="00D57ED5">
        <w:rPr>
          <w:rFonts w:ascii="Times New Roman" w:hAnsi="Times New Roman"/>
          <w:bCs/>
          <w:kern w:val="28"/>
        </w:rPr>
        <w:t>,</w:t>
      </w:r>
      <w:r w:rsidRPr="00D57ED5">
        <w:rPr>
          <w:rFonts w:ascii="Times New Roman" w:hAnsi="Times New Roman"/>
          <w:bCs/>
          <w:kern w:val="28"/>
        </w:rPr>
        <w:t xml:space="preserve"> American Society of Law, Medicine and Ethics, Annual Health Law Professors Conference,</w:t>
      </w:r>
      <w:r w:rsidR="00333497" w:rsidRPr="00D57ED5">
        <w:rPr>
          <w:rFonts w:ascii="Times New Roman" w:hAnsi="Times New Roman"/>
          <w:bCs/>
          <w:kern w:val="28"/>
        </w:rPr>
        <w:t xml:space="preserve"> Boston, Massachusetts, </w:t>
      </w:r>
      <w:r w:rsidRPr="00D57ED5">
        <w:rPr>
          <w:rFonts w:ascii="Times New Roman" w:hAnsi="Times New Roman"/>
          <w:bCs/>
          <w:kern w:val="28"/>
        </w:rPr>
        <w:t xml:space="preserve">June 3, 2016.     </w:t>
      </w:r>
    </w:p>
    <w:p w14:paraId="5EA01FFC" w14:textId="77777777" w:rsidR="00592074" w:rsidRPr="00D57ED5" w:rsidRDefault="00592074" w:rsidP="00255FCD">
      <w:pPr>
        <w:pStyle w:val="NoSpacing"/>
        <w:outlineLvl w:val="0"/>
        <w:rPr>
          <w:rFonts w:ascii="Times New Roman" w:hAnsi="Times New Roman"/>
          <w:b/>
          <w:kern w:val="28"/>
        </w:rPr>
      </w:pPr>
    </w:p>
    <w:p w14:paraId="3FF7E6C1" w14:textId="77777777" w:rsidR="00ED7BA2" w:rsidRPr="00D57ED5" w:rsidRDefault="00592074" w:rsidP="00ED7BA2">
      <w:pPr>
        <w:pStyle w:val="NoSpacing"/>
        <w:outlineLvl w:val="0"/>
        <w:rPr>
          <w:rFonts w:ascii="Times New Roman" w:hAnsi="Times New Roman"/>
          <w:i/>
          <w:color w:val="000000"/>
        </w:rPr>
      </w:pPr>
      <w:r w:rsidRPr="00D57ED5">
        <w:rPr>
          <w:rFonts w:ascii="Times New Roman" w:hAnsi="Times New Roman"/>
          <w:bCs/>
          <w:kern w:val="28"/>
        </w:rPr>
        <w:t>Caveat Emptor: How the Intersection of Big Data and Consumer Genomics Exponentially Increas</w:t>
      </w:r>
      <w:r w:rsidR="00AB253A" w:rsidRPr="00D57ED5">
        <w:rPr>
          <w:rFonts w:ascii="Times New Roman" w:hAnsi="Times New Roman"/>
          <w:bCs/>
          <w:kern w:val="28"/>
        </w:rPr>
        <w:t>es Informational Privacy Risks,</w:t>
      </w:r>
      <w:r w:rsidRPr="00D57ED5">
        <w:rPr>
          <w:rFonts w:ascii="Times New Roman" w:hAnsi="Times New Roman"/>
          <w:bCs/>
          <w:kern w:val="28"/>
        </w:rPr>
        <w:t xml:space="preserve"> Public Health Research </w:t>
      </w:r>
      <w:r w:rsidR="00ED7BA2" w:rsidRPr="00D57ED5">
        <w:rPr>
          <w:rFonts w:ascii="Times New Roman" w:hAnsi="Times New Roman"/>
          <w:bCs/>
          <w:kern w:val="28"/>
        </w:rPr>
        <w:t xml:space="preserve">Seminar Series, </w:t>
      </w:r>
      <w:r w:rsidR="00ED7BA2" w:rsidRPr="00D57ED5">
        <w:rPr>
          <w:rFonts w:ascii="Times New Roman" w:hAnsi="Times New Roman"/>
          <w:kern w:val="28"/>
        </w:rPr>
        <w:t xml:space="preserve">University of South Florida </w:t>
      </w:r>
      <w:r w:rsidR="008C6FB7" w:rsidRPr="00D57ED5">
        <w:rPr>
          <w:rFonts w:ascii="Times New Roman" w:hAnsi="Times New Roman"/>
          <w:kern w:val="28"/>
        </w:rPr>
        <w:t>Health</w:t>
      </w:r>
      <w:r w:rsidR="00ED7BA2" w:rsidRPr="00D57ED5">
        <w:rPr>
          <w:rFonts w:ascii="Times New Roman" w:hAnsi="Times New Roman"/>
          <w:kern w:val="28"/>
        </w:rPr>
        <w:t>, Tampa, Florida, April 8</w:t>
      </w:r>
      <w:r w:rsidR="0097785A" w:rsidRPr="00D57ED5">
        <w:rPr>
          <w:rFonts w:ascii="Times New Roman" w:hAnsi="Times New Roman"/>
          <w:kern w:val="28"/>
        </w:rPr>
        <w:t>, 2016</w:t>
      </w:r>
      <w:r w:rsidR="00ED7BA2" w:rsidRPr="00D57ED5">
        <w:rPr>
          <w:rFonts w:ascii="Times New Roman" w:hAnsi="Times New Roman"/>
          <w:kern w:val="28"/>
        </w:rPr>
        <w:t>.</w:t>
      </w:r>
    </w:p>
    <w:p w14:paraId="245C5CA5" w14:textId="77777777" w:rsidR="00592074" w:rsidRPr="00D57ED5" w:rsidRDefault="00592074" w:rsidP="00592074">
      <w:pPr>
        <w:pStyle w:val="NoSpacing"/>
        <w:outlineLvl w:val="0"/>
        <w:rPr>
          <w:rFonts w:ascii="Times New Roman" w:hAnsi="Times New Roman"/>
          <w:kern w:val="28"/>
        </w:rPr>
      </w:pPr>
    </w:p>
    <w:p w14:paraId="065AFA51" w14:textId="77777777" w:rsidR="00592074" w:rsidRPr="00D57ED5" w:rsidRDefault="00592074" w:rsidP="00592074">
      <w:pPr>
        <w:pStyle w:val="NoSpacing"/>
        <w:outlineLvl w:val="0"/>
        <w:rPr>
          <w:rFonts w:ascii="Times New Roman" w:hAnsi="Times New Roman"/>
          <w:i/>
          <w:color w:val="000000"/>
        </w:rPr>
      </w:pPr>
      <w:r w:rsidRPr="00D57ED5">
        <w:rPr>
          <w:rFonts w:ascii="Times New Roman" w:hAnsi="Times New Roman"/>
          <w:kern w:val="28"/>
        </w:rPr>
        <w:t>FDA Regulation of Mesenchymal Stem Cell Injections: Corporate Circumvention, Clin</w:t>
      </w:r>
      <w:r w:rsidR="00AB253A" w:rsidRPr="00D57ED5">
        <w:rPr>
          <w:rFonts w:ascii="Times New Roman" w:hAnsi="Times New Roman"/>
          <w:kern w:val="28"/>
        </w:rPr>
        <w:t>ical Risk, and Medical Tourism,</w:t>
      </w:r>
      <w:r w:rsidRPr="00D57ED5">
        <w:rPr>
          <w:rFonts w:ascii="Times New Roman" w:hAnsi="Times New Roman"/>
          <w:kern w:val="28"/>
        </w:rPr>
        <w:t xml:space="preserve"> Global Health Seminar Series, University of South Florida Health, Tampa, Florida, March 8</w:t>
      </w:r>
      <w:r w:rsidR="0097785A" w:rsidRPr="00D57ED5">
        <w:rPr>
          <w:rFonts w:ascii="Times New Roman" w:hAnsi="Times New Roman"/>
          <w:kern w:val="28"/>
        </w:rPr>
        <w:t>, 2016</w:t>
      </w:r>
      <w:r w:rsidRPr="00D57ED5">
        <w:rPr>
          <w:rFonts w:ascii="Times New Roman" w:hAnsi="Times New Roman"/>
          <w:kern w:val="28"/>
        </w:rPr>
        <w:t>.</w:t>
      </w:r>
    </w:p>
    <w:p w14:paraId="6B4196C4" w14:textId="77777777" w:rsidR="003A0AC7" w:rsidRPr="00D57ED5" w:rsidRDefault="003A0AC7" w:rsidP="00255FCD">
      <w:pPr>
        <w:pStyle w:val="NoSpacing"/>
        <w:outlineLvl w:val="0"/>
        <w:rPr>
          <w:rFonts w:ascii="Times New Roman" w:hAnsi="Times New Roman"/>
          <w:kern w:val="28"/>
        </w:rPr>
      </w:pPr>
    </w:p>
    <w:p w14:paraId="4E41D6E3" w14:textId="77777777" w:rsidR="003A0AC7" w:rsidRPr="00D57ED5" w:rsidRDefault="003A0AC7" w:rsidP="00255FCD">
      <w:pPr>
        <w:pStyle w:val="NoSpacing"/>
        <w:outlineLvl w:val="0"/>
        <w:rPr>
          <w:rFonts w:ascii="Times New Roman" w:hAnsi="Times New Roman"/>
          <w:kern w:val="28"/>
        </w:rPr>
      </w:pPr>
      <w:r w:rsidRPr="00D57ED5">
        <w:rPr>
          <w:rFonts w:ascii="Times New Roman" w:hAnsi="Times New Roman"/>
          <w:kern w:val="28"/>
        </w:rPr>
        <w:t>Gl</w:t>
      </w:r>
      <w:r w:rsidR="00C81B2E" w:rsidRPr="00D57ED5">
        <w:rPr>
          <w:rFonts w:ascii="Times New Roman" w:hAnsi="Times New Roman"/>
          <w:kern w:val="28"/>
        </w:rPr>
        <w:t>obalized Surrogacy Arrangements</w:t>
      </w:r>
      <w:r w:rsidR="00AB253A" w:rsidRPr="00D57ED5">
        <w:rPr>
          <w:rFonts w:ascii="Times New Roman" w:hAnsi="Times New Roman"/>
          <w:kern w:val="28"/>
        </w:rPr>
        <w:t>,</w:t>
      </w:r>
      <w:r w:rsidRPr="00D57ED5">
        <w:rPr>
          <w:rFonts w:ascii="Times New Roman" w:hAnsi="Times New Roman"/>
          <w:kern w:val="28"/>
        </w:rPr>
        <w:t xml:space="preserve"> Global Health Journal Club, University of South Florida</w:t>
      </w:r>
      <w:r w:rsidR="008C6FB7" w:rsidRPr="00D57ED5">
        <w:rPr>
          <w:rFonts w:ascii="Times New Roman" w:hAnsi="Times New Roman"/>
          <w:kern w:val="28"/>
        </w:rPr>
        <w:t xml:space="preserve"> Health</w:t>
      </w:r>
      <w:r w:rsidRPr="00D57ED5">
        <w:rPr>
          <w:rFonts w:ascii="Times New Roman" w:hAnsi="Times New Roman"/>
          <w:kern w:val="28"/>
        </w:rPr>
        <w:t xml:space="preserve">, Tampa, Florida, </w:t>
      </w:r>
      <w:r w:rsidR="0097785A" w:rsidRPr="00D57ED5">
        <w:rPr>
          <w:rFonts w:ascii="Times New Roman" w:hAnsi="Times New Roman"/>
          <w:kern w:val="28"/>
        </w:rPr>
        <w:t>February 25, 2016</w:t>
      </w:r>
      <w:r w:rsidRPr="00D57ED5">
        <w:rPr>
          <w:rFonts w:ascii="Times New Roman" w:hAnsi="Times New Roman"/>
          <w:kern w:val="28"/>
        </w:rPr>
        <w:t>.</w:t>
      </w:r>
    </w:p>
    <w:p w14:paraId="4EDD9BB4" w14:textId="77777777" w:rsidR="0097785A" w:rsidRPr="00D57ED5" w:rsidRDefault="0097785A" w:rsidP="00255FCD">
      <w:pPr>
        <w:pStyle w:val="NoSpacing"/>
        <w:outlineLvl w:val="0"/>
        <w:rPr>
          <w:rFonts w:ascii="Times New Roman" w:hAnsi="Times New Roman"/>
          <w:kern w:val="28"/>
        </w:rPr>
      </w:pPr>
    </w:p>
    <w:p w14:paraId="26AB2F0B" w14:textId="77777777" w:rsidR="0097785A" w:rsidRPr="00D57ED5" w:rsidRDefault="0097785A" w:rsidP="00255FCD">
      <w:pPr>
        <w:pStyle w:val="NoSpacing"/>
        <w:outlineLvl w:val="0"/>
        <w:rPr>
          <w:rFonts w:ascii="Times New Roman" w:hAnsi="Times New Roman"/>
          <w:i/>
          <w:kern w:val="28"/>
        </w:rPr>
      </w:pPr>
      <w:r w:rsidRPr="00D57ED5">
        <w:rPr>
          <w:rFonts w:ascii="Times New Roman" w:hAnsi="Times New Roman"/>
          <w:kern w:val="28"/>
        </w:rPr>
        <w:t xml:space="preserve">Genomics for a New Era: Integrating Research Ethics Lessons from Biobanking’s Infancy, University of South Florida Health, </w:t>
      </w:r>
      <w:r w:rsidR="00AB253A" w:rsidRPr="00D57ED5">
        <w:rPr>
          <w:rFonts w:ascii="Times New Roman" w:hAnsi="Times New Roman"/>
          <w:kern w:val="28"/>
        </w:rPr>
        <w:t xml:space="preserve">Tampa, Florida, </w:t>
      </w:r>
      <w:r w:rsidR="00B352D8" w:rsidRPr="00D57ED5">
        <w:rPr>
          <w:rFonts w:ascii="Times New Roman" w:hAnsi="Times New Roman"/>
          <w:kern w:val="28"/>
        </w:rPr>
        <w:t>April 16, 2015.</w:t>
      </w:r>
    </w:p>
    <w:p w14:paraId="10388CFE" w14:textId="77777777" w:rsidR="006530AA" w:rsidRPr="00D57ED5" w:rsidRDefault="006530AA" w:rsidP="00255FCD">
      <w:pPr>
        <w:pStyle w:val="NoSpacing"/>
        <w:outlineLvl w:val="0"/>
        <w:rPr>
          <w:rFonts w:ascii="Times New Roman" w:hAnsi="Times New Roman"/>
          <w:b/>
          <w:kern w:val="28"/>
        </w:rPr>
      </w:pPr>
    </w:p>
    <w:p w14:paraId="6485B780" w14:textId="77777777" w:rsidR="006530AA" w:rsidRPr="00D57ED5" w:rsidRDefault="00196845" w:rsidP="00255FCD">
      <w:pPr>
        <w:pStyle w:val="NoSpacing"/>
        <w:outlineLvl w:val="0"/>
        <w:rPr>
          <w:rFonts w:ascii="Times New Roman" w:hAnsi="Times New Roman"/>
          <w:kern w:val="28"/>
        </w:rPr>
      </w:pPr>
      <w:r w:rsidRPr="00D57ED5">
        <w:rPr>
          <w:rFonts w:ascii="Times New Roman" w:hAnsi="Times New Roman"/>
          <w:bCs/>
          <w:kern w:val="28"/>
        </w:rPr>
        <w:t xml:space="preserve">Implications of </w:t>
      </w:r>
      <w:r w:rsidRPr="00D57ED5">
        <w:rPr>
          <w:rFonts w:ascii="Times New Roman" w:hAnsi="Times New Roman"/>
          <w:bCs/>
          <w:i/>
          <w:iCs/>
          <w:kern w:val="28"/>
        </w:rPr>
        <w:t>Bearder</w:t>
      </w:r>
      <w:r w:rsidRPr="00D57ED5">
        <w:rPr>
          <w:rFonts w:ascii="Times New Roman" w:hAnsi="Times New Roman"/>
          <w:bCs/>
          <w:kern w:val="28"/>
        </w:rPr>
        <w:t xml:space="preserve">, </w:t>
      </w:r>
      <w:r w:rsidRPr="00D57ED5">
        <w:rPr>
          <w:rFonts w:ascii="Times New Roman" w:hAnsi="Times New Roman"/>
          <w:bCs/>
          <w:i/>
          <w:iCs/>
          <w:kern w:val="28"/>
        </w:rPr>
        <w:t>Beleno</w:t>
      </w:r>
      <w:r w:rsidRPr="00D57ED5">
        <w:rPr>
          <w:rFonts w:ascii="Times New Roman" w:hAnsi="Times New Roman"/>
          <w:bCs/>
          <w:kern w:val="28"/>
        </w:rPr>
        <w:t xml:space="preserve">, and </w:t>
      </w:r>
      <w:r w:rsidRPr="00D57ED5">
        <w:rPr>
          <w:rFonts w:ascii="Times New Roman" w:hAnsi="Times New Roman"/>
          <w:bCs/>
          <w:i/>
          <w:iCs/>
          <w:kern w:val="28"/>
        </w:rPr>
        <w:t>Higgins</w:t>
      </w:r>
      <w:r w:rsidRPr="00D57ED5">
        <w:rPr>
          <w:rFonts w:ascii="Times New Roman" w:hAnsi="Times New Roman"/>
          <w:bCs/>
          <w:iCs/>
          <w:kern w:val="28"/>
        </w:rPr>
        <w:t>: Legal Regulation of Banking Newborn Blood Spots for Research</w:t>
      </w:r>
      <w:r w:rsidR="00215A1F" w:rsidRPr="00D57ED5">
        <w:rPr>
          <w:rFonts w:ascii="Times New Roman" w:hAnsi="Times New Roman"/>
          <w:bCs/>
          <w:iCs/>
          <w:kern w:val="28"/>
        </w:rPr>
        <w:t>,</w:t>
      </w:r>
      <w:r w:rsidR="0045353E" w:rsidRPr="00D57ED5">
        <w:rPr>
          <w:rFonts w:ascii="Times New Roman" w:hAnsi="Times New Roman"/>
          <w:kern w:val="28"/>
        </w:rPr>
        <w:t xml:space="preserve"> </w:t>
      </w:r>
      <w:r w:rsidR="006530AA" w:rsidRPr="00D57ED5">
        <w:rPr>
          <w:rFonts w:ascii="Times New Roman" w:hAnsi="Times New Roman"/>
          <w:kern w:val="28"/>
        </w:rPr>
        <w:t>ELSI Congress, Center for Genomics and Society at the University of North Carolina, Chapel Hill, North Carolina, April 12, 2011.</w:t>
      </w:r>
    </w:p>
    <w:p w14:paraId="78DD916C" w14:textId="77777777" w:rsidR="00255FCD" w:rsidRPr="00D57ED5" w:rsidRDefault="00255FCD" w:rsidP="00255FCD">
      <w:pPr>
        <w:pStyle w:val="NoSpacing"/>
        <w:rPr>
          <w:rFonts w:ascii="Times New Roman" w:hAnsi="Times New Roman"/>
          <w:color w:val="000000"/>
        </w:rPr>
      </w:pPr>
    </w:p>
    <w:p w14:paraId="6720D9F6" w14:textId="77777777" w:rsidR="00255FCD" w:rsidRPr="00D57ED5" w:rsidRDefault="00255FCD" w:rsidP="00255FCD">
      <w:pPr>
        <w:widowControl w:val="0"/>
        <w:overflowPunct w:val="0"/>
        <w:autoSpaceDE w:val="0"/>
        <w:autoSpaceDN w:val="0"/>
        <w:adjustRightInd w:val="0"/>
        <w:rPr>
          <w:b/>
          <w:bCs/>
          <w:kern w:val="28"/>
          <w:sz w:val="22"/>
          <w:szCs w:val="22"/>
        </w:rPr>
      </w:pPr>
      <w:r w:rsidRPr="00D57ED5">
        <w:rPr>
          <w:bCs/>
          <w:kern w:val="28"/>
          <w:sz w:val="22"/>
          <w:szCs w:val="22"/>
        </w:rPr>
        <w:t xml:space="preserve">Reining In The Pharmacological Enhancement Train: We Should Remain Vigilant About Standards For Prescribing Controlled Substances, </w:t>
      </w:r>
      <w:r w:rsidRPr="00D57ED5">
        <w:rPr>
          <w:sz w:val="22"/>
          <w:szCs w:val="22"/>
        </w:rPr>
        <w:t>T</w:t>
      </w:r>
      <w:r w:rsidR="00AB253A" w:rsidRPr="00D57ED5">
        <w:rPr>
          <w:sz w:val="22"/>
          <w:szCs w:val="22"/>
        </w:rPr>
        <w:t xml:space="preserve">ransforming Humanity Conference, </w:t>
      </w:r>
      <w:r w:rsidRPr="00D57ED5">
        <w:rPr>
          <w:sz w:val="22"/>
          <w:szCs w:val="22"/>
        </w:rPr>
        <w:t xml:space="preserve">University of Pennsylvania Center for </w:t>
      </w:r>
      <w:r w:rsidRPr="00D57ED5">
        <w:rPr>
          <w:sz w:val="22"/>
          <w:szCs w:val="22"/>
        </w:rPr>
        <w:lastRenderedPageBreak/>
        <w:t>Bioethics, Philadelphia, Pennsylvania</w:t>
      </w:r>
      <w:r w:rsidRPr="00D57ED5">
        <w:rPr>
          <w:i/>
          <w:sz w:val="22"/>
          <w:szCs w:val="22"/>
        </w:rPr>
        <w:t xml:space="preserve">, </w:t>
      </w:r>
      <w:r w:rsidRPr="00D57ED5">
        <w:rPr>
          <w:sz w:val="22"/>
          <w:szCs w:val="22"/>
        </w:rPr>
        <w:t>December 4, 2010.</w:t>
      </w:r>
    </w:p>
    <w:p w14:paraId="7256AAC6" w14:textId="77777777" w:rsidR="00255FCD" w:rsidRPr="00D57ED5" w:rsidRDefault="00255FCD" w:rsidP="00255FCD">
      <w:pPr>
        <w:pStyle w:val="NoSpacing"/>
        <w:rPr>
          <w:rFonts w:ascii="Times New Roman" w:hAnsi="Times New Roman"/>
        </w:rPr>
      </w:pPr>
    </w:p>
    <w:p w14:paraId="01E26A2A" w14:textId="77777777" w:rsidR="00255FCD" w:rsidRPr="00D57ED5" w:rsidRDefault="00255FCD" w:rsidP="00255FCD">
      <w:pPr>
        <w:pStyle w:val="NoSpacing"/>
        <w:rPr>
          <w:rFonts w:ascii="Times New Roman" w:hAnsi="Times New Roman"/>
          <w:bCs/>
          <w:kern w:val="28"/>
        </w:rPr>
      </w:pPr>
      <w:r w:rsidRPr="00D57ED5">
        <w:rPr>
          <w:rFonts w:ascii="Times New Roman" w:hAnsi="Times New Roman"/>
          <w:bCs/>
          <w:kern w:val="28"/>
        </w:rPr>
        <w:t xml:space="preserve">Building a Biobank in Indiana: Legal </w:t>
      </w:r>
      <w:r w:rsidR="00AB253A" w:rsidRPr="00D57ED5">
        <w:rPr>
          <w:rFonts w:ascii="Times New Roman" w:hAnsi="Times New Roman"/>
          <w:bCs/>
          <w:kern w:val="28"/>
        </w:rPr>
        <w:t xml:space="preserve">and Ethical Issues to Consider, </w:t>
      </w:r>
      <w:r w:rsidRPr="00D57ED5">
        <w:rPr>
          <w:rFonts w:ascii="Times New Roman" w:hAnsi="Times New Roman"/>
          <w:bCs/>
          <w:kern w:val="28"/>
        </w:rPr>
        <w:t xml:space="preserve">Purdue University Extension Program, Indianapolis, Indiana, November 16, </w:t>
      </w:r>
      <w:r w:rsidR="00E03437" w:rsidRPr="00D57ED5">
        <w:rPr>
          <w:rFonts w:ascii="Times New Roman" w:hAnsi="Times New Roman"/>
          <w:bCs/>
          <w:kern w:val="28"/>
        </w:rPr>
        <w:t>2</w:t>
      </w:r>
      <w:r w:rsidRPr="00D57ED5">
        <w:rPr>
          <w:rFonts w:ascii="Times New Roman" w:hAnsi="Times New Roman"/>
          <w:bCs/>
          <w:kern w:val="28"/>
        </w:rPr>
        <w:t>010.</w:t>
      </w:r>
    </w:p>
    <w:p w14:paraId="660F8707" w14:textId="77777777" w:rsidR="00255FCD" w:rsidRPr="00D57ED5" w:rsidRDefault="00255FCD" w:rsidP="00255FCD">
      <w:pPr>
        <w:pStyle w:val="NoSpacing"/>
        <w:rPr>
          <w:rFonts w:ascii="Times New Roman" w:hAnsi="Times New Roman"/>
          <w:color w:val="000000"/>
        </w:rPr>
      </w:pPr>
    </w:p>
    <w:p w14:paraId="7CBBF31B" w14:textId="77777777" w:rsidR="00255FCD" w:rsidRPr="00D57ED5" w:rsidRDefault="00255FCD" w:rsidP="00255FCD">
      <w:pPr>
        <w:pStyle w:val="NoSpacing"/>
        <w:rPr>
          <w:rFonts w:ascii="Times New Roman" w:hAnsi="Times New Roman"/>
          <w:color w:val="000000"/>
        </w:rPr>
      </w:pPr>
      <w:r w:rsidRPr="00D57ED5">
        <w:rPr>
          <w:rFonts w:ascii="Times New Roman" w:hAnsi="Times New Roman"/>
        </w:rPr>
        <w:t xml:space="preserve">Prescribing Modafinil for Performance Enhancement and Sleep Avoidance: </w:t>
      </w:r>
      <w:r w:rsidR="00C81B2E" w:rsidRPr="00D57ED5">
        <w:rPr>
          <w:rFonts w:ascii="Times New Roman" w:hAnsi="Times New Roman"/>
        </w:rPr>
        <w:t>Physicians’ Legal and Ethical Duties</w:t>
      </w:r>
      <w:r w:rsidR="00AB253A" w:rsidRPr="00D57ED5">
        <w:rPr>
          <w:rFonts w:ascii="Times New Roman" w:hAnsi="Times New Roman"/>
        </w:rPr>
        <w:t>,</w:t>
      </w:r>
      <w:r w:rsidRPr="00D57ED5">
        <w:rPr>
          <w:rFonts w:ascii="Times New Roman" w:hAnsi="Times New Roman"/>
          <w:color w:val="000000"/>
        </w:rPr>
        <w:t xml:space="preserve"> </w:t>
      </w:r>
      <w:r w:rsidRPr="00D57ED5">
        <w:rPr>
          <w:rFonts w:ascii="Times New Roman" w:hAnsi="Times New Roman"/>
          <w:kern w:val="28"/>
        </w:rPr>
        <w:t xml:space="preserve">Predictive Health Ethics Research </w:t>
      </w:r>
      <w:r w:rsidR="00AB253A" w:rsidRPr="00D57ED5">
        <w:rPr>
          <w:rFonts w:ascii="Times New Roman" w:hAnsi="Times New Roman"/>
          <w:kern w:val="28"/>
        </w:rPr>
        <w:t>Consortium</w:t>
      </w:r>
      <w:r w:rsidRPr="00D57ED5">
        <w:rPr>
          <w:rFonts w:ascii="Times New Roman" w:hAnsi="Times New Roman"/>
          <w:kern w:val="28"/>
        </w:rPr>
        <w:t>, Indianapolis, Indiana</w:t>
      </w:r>
      <w:r w:rsidRPr="00D57ED5">
        <w:rPr>
          <w:rFonts w:ascii="Times New Roman" w:hAnsi="Times New Roman"/>
          <w:color w:val="000000"/>
        </w:rPr>
        <w:t>, October 11, 2010.</w:t>
      </w:r>
    </w:p>
    <w:p w14:paraId="516A424D" w14:textId="77777777" w:rsidR="00255FCD" w:rsidRPr="00D57ED5" w:rsidRDefault="00255FCD" w:rsidP="00255FCD">
      <w:pPr>
        <w:pStyle w:val="NoSpacing"/>
        <w:rPr>
          <w:rFonts w:ascii="Times New Roman" w:hAnsi="Times New Roman"/>
          <w:bCs/>
          <w:kern w:val="28"/>
        </w:rPr>
      </w:pPr>
    </w:p>
    <w:p w14:paraId="747E6899" w14:textId="77777777" w:rsidR="00255FCD" w:rsidRPr="00D57ED5" w:rsidRDefault="00AB253A" w:rsidP="00255FCD">
      <w:pPr>
        <w:pStyle w:val="NoSpacing"/>
        <w:rPr>
          <w:rFonts w:ascii="Times New Roman" w:hAnsi="Times New Roman"/>
          <w:bCs/>
          <w:kern w:val="28"/>
        </w:rPr>
      </w:pPr>
      <w:r w:rsidRPr="00D57ED5">
        <w:rPr>
          <w:rFonts w:ascii="Times New Roman" w:hAnsi="Times New Roman"/>
          <w:bCs/>
          <w:kern w:val="28"/>
        </w:rPr>
        <w:t xml:space="preserve">Expert Testimony, </w:t>
      </w:r>
      <w:r w:rsidR="00255FCD" w:rsidRPr="00D57ED5">
        <w:rPr>
          <w:rFonts w:ascii="Times New Roman" w:hAnsi="Times New Roman"/>
          <w:bCs/>
          <w:kern w:val="28"/>
        </w:rPr>
        <w:t>Resolution 10:03, The Sale of Over the C</w:t>
      </w:r>
      <w:r w:rsidRPr="00D57ED5">
        <w:rPr>
          <w:rFonts w:ascii="Times New Roman" w:hAnsi="Times New Roman"/>
          <w:bCs/>
          <w:kern w:val="28"/>
        </w:rPr>
        <w:t>ounter Gender Prediction Tests,</w:t>
      </w:r>
      <w:r w:rsidR="00255FCD" w:rsidRPr="00D57ED5">
        <w:rPr>
          <w:rFonts w:ascii="Times New Roman" w:hAnsi="Times New Roman"/>
          <w:bCs/>
          <w:kern w:val="28"/>
        </w:rPr>
        <w:t xml:space="preserve"> Indiana State Medical Association Annual Convention, </w:t>
      </w:r>
      <w:r w:rsidR="00255FCD" w:rsidRPr="00D57ED5">
        <w:rPr>
          <w:rFonts w:ascii="Times New Roman" w:hAnsi="Times New Roman"/>
          <w:color w:val="000000"/>
        </w:rPr>
        <w:t xml:space="preserve">Indianapolis, Indiana, </w:t>
      </w:r>
      <w:r w:rsidR="00255FCD" w:rsidRPr="00D57ED5">
        <w:rPr>
          <w:rFonts w:ascii="Times New Roman" w:hAnsi="Times New Roman"/>
          <w:bCs/>
          <w:kern w:val="28"/>
        </w:rPr>
        <w:t>September 26, 2010.</w:t>
      </w:r>
    </w:p>
    <w:p w14:paraId="307FB39D" w14:textId="77777777" w:rsidR="00255FCD" w:rsidRPr="00D57ED5" w:rsidRDefault="00255FCD" w:rsidP="00255FCD">
      <w:pPr>
        <w:pStyle w:val="NoSpacing"/>
        <w:rPr>
          <w:rFonts w:ascii="Times New Roman" w:hAnsi="Times New Roman"/>
          <w:bCs/>
          <w:kern w:val="28"/>
        </w:rPr>
      </w:pPr>
    </w:p>
    <w:p w14:paraId="2E1A5598" w14:textId="77777777" w:rsidR="00255FCD" w:rsidRPr="00D57ED5" w:rsidRDefault="00255FCD" w:rsidP="00255FCD">
      <w:pPr>
        <w:pStyle w:val="NoSpacing"/>
        <w:rPr>
          <w:rFonts w:ascii="Times New Roman" w:hAnsi="Times New Roman"/>
          <w:bCs/>
          <w:kern w:val="28"/>
        </w:rPr>
      </w:pPr>
      <w:r w:rsidRPr="00D57ED5">
        <w:rPr>
          <w:rFonts w:ascii="Times New Roman" w:hAnsi="Times New Roman"/>
          <w:bCs/>
          <w:kern w:val="28"/>
        </w:rPr>
        <w:t>Community Engagement a</w:t>
      </w:r>
      <w:r w:rsidR="00AB253A" w:rsidRPr="00D57ED5">
        <w:rPr>
          <w:rFonts w:ascii="Times New Roman" w:hAnsi="Times New Roman"/>
          <w:bCs/>
          <w:kern w:val="28"/>
        </w:rPr>
        <w:t>nd Biobanks,</w:t>
      </w:r>
      <w:r w:rsidRPr="00D57ED5">
        <w:rPr>
          <w:rFonts w:ascii="Times New Roman" w:hAnsi="Times New Roman"/>
          <w:bCs/>
          <w:kern w:val="28"/>
        </w:rPr>
        <w:t xml:space="preserve"> Biannual Community Advisory Council Meeting for Indiana Clinical and Translational Sciences Community Health Engagement Program, </w:t>
      </w:r>
      <w:r w:rsidRPr="00D57ED5">
        <w:rPr>
          <w:rFonts w:ascii="Times New Roman" w:hAnsi="Times New Roman"/>
          <w:color w:val="000000"/>
        </w:rPr>
        <w:t xml:space="preserve">Indianapolis, Indiana, </w:t>
      </w:r>
      <w:r w:rsidRPr="00D57ED5">
        <w:rPr>
          <w:rFonts w:ascii="Times New Roman" w:hAnsi="Times New Roman"/>
          <w:bCs/>
          <w:kern w:val="28"/>
        </w:rPr>
        <w:t>September 22, 2010.</w:t>
      </w:r>
    </w:p>
    <w:p w14:paraId="43526D9A" w14:textId="77777777" w:rsidR="00255FCD" w:rsidRPr="00D57ED5" w:rsidRDefault="00255FCD" w:rsidP="00255FCD">
      <w:pPr>
        <w:pStyle w:val="NoSpacing"/>
        <w:rPr>
          <w:rFonts w:ascii="Times New Roman" w:hAnsi="Times New Roman"/>
          <w:bCs/>
          <w:kern w:val="28"/>
        </w:rPr>
      </w:pPr>
    </w:p>
    <w:p w14:paraId="4C438E6D" w14:textId="77777777" w:rsidR="00255FCD" w:rsidRPr="00D57ED5" w:rsidRDefault="003844AE" w:rsidP="00255FCD">
      <w:pPr>
        <w:pStyle w:val="NoSpacing"/>
        <w:rPr>
          <w:rFonts w:ascii="Times New Roman" w:hAnsi="Times New Roman"/>
          <w:bCs/>
          <w:kern w:val="28"/>
        </w:rPr>
      </w:pPr>
      <w:r w:rsidRPr="00D57ED5">
        <w:rPr>
          <w:rFonts w:ascii="Times New Roman" w:hAnsi="Times New Roman"/>
          <w:bCs/>
          <w:kern w:val="28"/>
        </w:rPr>
        <w:t xml:space="preserve">Research Ethics </w:t>
      </w:r>
      <w:r w:rsidR="00255FCD" w:rsidRPr="00D57ED5">
        <w:rPr>
          <w:rFonts w:ascii="Times New Roman" w:hAnsi="Times New Roman"/>
          <w:bCs/>
          <w:kern w:val="28"/>
        </w:rPr>
        <w:t xml:space="preserve">Lessons from </w:t>
      </w:r>
      <w:r w:rsidR="00255FCD" w:rsidRPr="00D57ED5">
        <w:rPr>
          <w:rFonts w:ascii="Times New Roman" w:hAnsi="Times New Roman"/>
          <w:bCs/>
          <w:i/>
          <w:kern w:val="28"/>
        </w:rPr>
        <w:t>Havasupai Tribe v. Arizona State University Board of Regents</w:t>
      </w:r>
      <w:r w:rsidR="00AB253A" w:rsidRPr="00D57ED5">
        <w:rPr>
          <w:rFonts w:ascii="Times New Roman" w:hAnsi="Times New Roman"/>
          <w:bCs/>
          <w:kern w:val="28"/>
        </w:rPr>
        <w:t xml:space="preserve">, </w:t>
      </w:r>
      <w:r w:rsidR="00255FCD" w:rsidRPr="00D57ED5">
        <w:rPr>
          <w:rFonts w:ascii="Times New Roman" w:hAnsi="Times New Roman"/>
          <w:bCs/>
          <w:kern w:val="28"/>
        </w:rPr>
        <w:t>Genetics &amp; Ethics in the 21</w:t>
      </w:r>
      <w:r w:rsidR="00255FCD" w:rsidRPr="00D57ED5">
        <w:rPr>
          <w:rFonts w:ascii="Times New Roman" w:hAnsi="Times New Roman"/>
          <w:bCs/>
          <w:kern w:val="28"/>
          <w:vertAlign w:val="superscript"/>
        </w:rPr>
        <w:t>st</w:t>
      </w:r>
      <w:r w:rsidR="00255FCD" w:rsidRPr="00D57ED5">
        <w:rPr>
          <w:rFonts w:ascii="Times New Roman" w:hAnsi="Times New Roman"/>
          <w:bCs/>
          <w:kern w:val="28"/>
        </w:rPr>
        <w:t xml:space="preserve"> Century Conference, Estes Park, Colorado, July 23, 2010.</w:t>
      </w:r>
    </w:p>
    <w:p w14:paraId="56BBD180" w14:textId="77777777" w:rsidR="00255FCD" w:rsidRPr="00D57ED5" w:rsidRDefault="00255FCD" w:rsidP="00255FCD">
      <w:pPr>
        <w:pStyle w:val="NoSpacing"/>
        <w:rPr>
          <w:rFonts w:ascii="Times New Roman" w:hAnsi="Times New Roman"/>
          <w:color w:val="000000"/>
        </w:rPr>
      </w:pPr>
    </w:p>
    <w:p w14:paraId="7E60F689" w14:textId="77777777" w:rsidR="00255FCD" w:rsidRPr="00D57ED5" w:rsidRDefault="00255FCD" w:rsidP="00255FCD">
      <w:pPr>
        <w:pStyle w:val="NoSpacing"/>
        <w:rPr>
          <w:rFonts w:ascii="Times New Roman" w:hAnsi="Times New Roman"/>
          <w:color w:val="000000"/>
        </w:rPr>
      </w:pPr>
      <w:r w:rsidRPr="00D57ED5">
        <w:rPr>
          <w:rFonts w:ascii="Times New Roman" w:hAnsi="Times New Roman"/>
          <w:color w:val="000000"/>
        </w:rPr>
        <w:t>Resolving Issues of Consent to Collect N</w:t>
      </w:r>
      <w:r w:rsidR="00AB253A" w:rsidRPr="00D57ED5">
        <w:rPr>
          <w:rFonts w:ascii="Times New Roman" w:hAnsi="Times New Roman"/>
          <w:color w:val="000000"/>
        </w:rPr>
        <w:t>ewborn Blood Spots for Research,</w:t>
      </w:r>
      <w:r w:rsidRPr="00D57ED5">
        <w:rPr>
          <w:rFonts w:ascii="Times New Roman" w:hAnsi="Times New Roman"/>
          <w:color w:val="000000"/>
        </w:rPr>
        <w:t xml:space="preserve"> Third International Conference for Individualized Pharmacotherapy in Pregnancy, Indiana University School of Medicine, Indianapolis, Indiana, June 7, 2010.</w:t>
      </w:r>
    </w:p>
    <w:p w14:paraId="68DEDA35" w14:textId="77777777" w:rsidR="00255FCD" w:rsidRPr="00D57ED5" w:rsidRDefault="00255FCD" w:rsidP="00255FCD">
      <w:pPr>
        <w:pStyle w:val="NoSpacing"/>
        <w:rPr>
          <w:rFonts w:ascii="Times New Roman" w:hAnsi="Times New Roman"/>
          <w:color w:val="000000"/>
        </w:rPr>
      </w:pPr>
    </w:p>
    <w:p w14:paraId="48660795" w14:textId="77777777" w:rsidR="00255FCD" w:rsidRPr="00D57ED5" w:rsidRDefault="00255FCD" w:rsidP="00255FCD">
      <w:pPr>
        <w:pStyle w:val="NoSpacing"/>
        <w:rPr>
          <w:rFonts w:ascii="Times New Roman" w:hAnsi="Times New Roman"/>
          <w:color w:val="000000"/>
        </w:rPr>
      </w:pPr>
      <w:r w:rsidRPr="00D57ED5">
        <w:rPr>
          <w:rFonts w:ascii="Times New Roman" w:hAnsi="Times New Roman"/>
          <w:color w:val="000000"/>
        </w:rPr>
        <w:t xml:space="preserve">Gene Patenting Litigation Update: </w:t>
      </w:r>
      <w:r w:rsidRPr="00D57ED5">
        <w:rPr>
          <w:rFonts w:ascii="Times New Roman" w:hAnsi="Times New Roman"/>
          <w:i/>
          <w:color w:val="000000"/>
        </w:rPr>
        <w:t>Association for Molecular Pathology v. USPTO</w:t>
      </w:r>
      <w:r w:rsidR="003D09BC" w:rsidRPr="00D57ED5">
        <w:rPr>
          <w:rFonts w:ascii="Times New Roman" w:hAnsi="Times New Roman"/>
          <w:color w:val="000000"/>
        </w:rPr>
        <w:t>,</w:t>
      </w:r>
      <w:r w:rsidRPr="00D57ED5">
        <w:rPr>
          <w:rFonts w:ascii="Times New Roman" w:hAnsi="Times New Roman"/>
          <w:color w:val="000000"/>
        </w:rPr>
        <w:t xml:space="preserve"> </w:t>
      </w:r>
      <w:r w:rsidR="00AB253A" w:rsidRPr="00D57ED5">
        <w:rPr>
          <w:rFonts w:ascii="Times New Roman" w:hAnsi="Times New Roman"/>
          <w:kern w:val="28"/>
        </w:rPr>
        <w:t>Predictive Health Ethics Research Consortium</w:t>
      </w:r>
      <w:r w:rsidRPr="00D57ED5">
        <w:rPr>
          <w:rFonts w:ascii="Times New Roman" w:hAnsi="Times New Roman"/>
          <w:kern w:val="28"/>
        </w:rPr>
        <w:t>, Indianapolis, Indiana</w:t>
      </w:r>
      <w:r w:rsidRPr="00D57ED5">
        <w:rPr>
          <w:rFonts w:ascii="Times New Roman" w:hAnsi="Times New Roman"/>
          <w:color w:val="000000"/>
        </w:rPr>
        <w:t>, May 17, 2010.</w:t>
      </w:r>
    </w:p>
    <w:p w14:paraId="0D3DC14A" w14:textId="77777777" w:rsidR="00255FCD" w:rsidRPr="00D57ED5" w:rsidRDefault="00255FCD" w:rsidP="00255FCD">
      <w:pPr>
        <w:pStyle w:val="NoSpacing"/>
        <w:rPr>
          <w:rFonts w:ascii="Times New Roman" w:hAnsi="Times New Roman"/>
          <w:color w:val="000000"/>
        </w:rPr>
      </w:pPr>
    </w:p>
    <w:p w14:paraId="152CE56A" w14:textId="77777777" w:rsidR="00255FCD" w:rsidRPr="00D57ED5" w:rsidRDefault="00255FCD" w:rsidP="00255FCD">
      <w:pPr>
        <w:pStyle w:val="NoSpacing"/>
        <w:rPr>
          <w:rFonts w:ascii="Times New Roman" w:hAnsi="Times New Roman"/>
          <w:color w:val="000000"/>
        </w:rPr>
      </w:pPr>
      <w:r w:rsidRPr="00D57ED5">
        <w:rPr>
          <w:rFonts w:ascii="Times New Roman" w:hAnsi="Times New Roman"/>
          <w:color w:val="000000"/>
        </w:rPr>
        <w:t xml:space="preserve">A Closer Examination of Physician Assisted Suicide: </w:t>
      </w:r>
      <w:r w:rsidRPr="00D57ED5">
        <w:rPr>
          <w:rFonts w:ascii="Times New Roman" w:hAnsi="Times New Roman"/>
          <w:iCs/>
          <w:color w:val="000000"/>
        </w:rPr>
        <w:t>Mismanaging the Desire for Dignity</w:t>
      </w:r>
      <w:r w:rsidR="00AB253A" w:rsidRPr="00D57ED5">
        <w:rPr>
          <w:rFonts w:ascii="Times New Roman" w:hAnsi="Times New Roman"/>
          <w:color w:val="000000"/>
        </w:rPr>
        <w:t>,</w:t>
      </w:r>
      <w:r w:rsidR="0036486C" w:rsidRPr="00D57ED5">
        <w:rPr>
          <w:rFonts w:ascii="Times New Roman" w:hAnsi="Times New Roman"/>
          <w:color w:val="000000"/>
        </w:rPr>
        <w:t xml:space="preserve"> D</w:t>
      </w:r>
      <w:r w:rsidRPr="00D57ED5">
        <w:rPr>
          <w:rFonts w:ascii="Times New Roman" w:hAnsi="Times New Roman"/>
          <w:color w:val="000000"/>
        </w:rPr>
        <w:t>ebate</w:t>
      </w:r>
      <w:r w:rsidR="00AB253A" w:rsidRPr="00D57ED5">
        <w:rPr>
          <w:rFonts w:ascii="Times New Roman" w:hAnsi="Times New Roman"/>
          <w:color w:val="000000"/>
        </w:rPr>
        <w:t xml:space="preserve"> with Compassion and Choices, </w:t>
      </w:r>
      <w:r w:rsidRPr="00D57ED5">
        <w:rPr>
          <w:rFonts w:ascii="Times New Roman" w:hAnsi="Times New Roman"/>
          <w:color w:val="000000"/>
        </w:rPr>
        <w:t xml:space="preserve">Indiana University School of Law- Indianapolis, </w:t>
      </w:r>
      <w:r w:rsidRPr="00D57ED5">
        <w:rPr>
          <w:rFonts w:ascii="Times New Roman" w:hAnsi="Times New Roman"/>
          <w:kern w:val="28"/>
        </w:rPr>
        <w:t>Indianapolis, Indiana</w:t>
      </w:r>
      <w:r w:rsidRPr="00D57ED5">
        <w:rPr>
          <w:rFonts w:ascii="Times New Roman" w:hAnsi="Times New Roman"/>
          <w:color w:val="000000"/>
        </w:rPr>
        <w:t>, April 6, 2010.</w:t>
      </w:r>
    </w:p>
    <w:p w14:paraId="7669C974" w14:textId="77777777" w:rsidR="00255FCD" w:rsidRPr="00D57ED5" w:rsidRDefault="00255FCD" w:rsidP="00255FCD">
      <w:pPr>
        <w:pStyle w:val="NoSpacing"/>
        <w:rPr>
          <w:rFonts w:ascii="Times New Roman" w:hAnsi="Times New Roman"/>
          <w:color w:val="000000"/>
        </w:rPr>
      </w:pPr>
    </w:p>
    <w:p w14:paraId="53625EF3" w14:textId="77777777" w:rsidR="00255FCD" w:rsidRPr="00D57ED5" w:rsidRDefault="00AB253A" w:rsidP="00255FCD">
      <w:pPr>
        <w:pStyle w:val="NoSpacing"/>
        <w:rPr>
          <w:rFonts w:ascii="Times New Roman" w:hAnsi="Times New Roman"/>
          <w:color w:val="000000"/>
        </w:rPr>
      </w:pPr>
      <w:r w:rsidRPr="00D57ED5">
        <w:rPr>
          <w:rFonts w:ascii="Times New Roman" w:hAnsi="Times New Roman"/>
          <w:color w:val="000000"/>
        </w:rPr>
        <w:t xml:space="preserve">Panelist, </w:t>
      </w:r>
      <w:r w:rsidR="00255FCD" w:rsidRPr="00D57ED5">
        <w:rPr>
          <w:rFonts w:ascii="Times New Roman" w:hAnsi="Times New Roman"/>
          <w:color w:val="000000"/>
        </w:rPr>
        <w:t>Non-</w:t>
      </w:r>
      <w:r w:rsidRPr="00D57ED5">
        <w:rPr>
          <w:rFonts w:ascii="Times New Roman" w:hAnsi="Times New Roman"/>
          <w:color w:val="000000"/>
        </w:rPr>
        <w:t>Traditional Health Law Careers,</w:t>
      </w:r>
      <w:r w:rsidR="00255FCD" w:rsidRPr="00D57ED5">
        <w:rPr>
          <w:rFonts w:ascii="Times New Roman" w:hAnsi="Times New Roman"/>
          <w:color w:val="000000"/>
        </w:rPr>
        <w:t xml:space="preserve"> Indiana University School of Law- Indianapolis, </w:t>
      </w:r>
      <w:r w:rsidR="00255FCD" w:rsidRPr="00D57ED5">
        <w:rPr>
          <w:rFonts w:ascii="Times New Roman" w:hAnsi="Times New Roman"/>
          <w:kern w:val="28"/>
        </w:rPr>
        <w:t>Indianapolis, Indiana</w:t>
      </w:r>
      <w:r w:rsidR="00255FCD" w:rsidRPr="00D57ED5">
        <w:rPr>
          <w:rFonts w:ascii="Times New Roman" w:hAnsi="Times New Roman"/>
          <w:color w:val="000000"/>
        </w:rPr>
        <w:t>, February 16, 2010</w:t>
      </w:r>
      <w:r w:rsidR="00255FCD" w:rsidRPr="00D57ED5">
        <w:rPr>
          <w:rFonts w:ascii="Times New Roman" w:hAnsi="Times New Roman"/>
          <w:i/>
          <w:color w:val="000000"/>
        </w:rPr>
        <w:t>.</w:t>
      </w:r>
    </w:p>
    <w:p w14:paraId="7FE17B32" w14:textId="77777777" w:rsidR="00255FCD" w:rsidRPr="00D57ED5" w:rsidRDefault="00255FCD" w:rsidP="00255FCD">
      <w:pPr>
        <w:pStyle w:val="NoSpacing"/>
        <w:rPr>
          <w:rFonts w:ascii="Times New Roman" w:hAnsi="Times New Roman"/>
          <w:color w:val="000000"/>
        </w:rPr>
      </w:pPr>
    </w:p>
    <w:p w14:paraId="08403516" w14:textId="77777777" w:rsidR="00255FCD" w:rsidRPr="00D57ED5" w:rsidRDefault="00255FCD" w:rsidP="00255FCD">
      <w:pPr>
        <w:pStyle w:val="NoSpacing"/>
        <w:rPr>
          <w:rFonts w:ascii="Times New Roman" w:hAnsi="Times New Roman"/>
          <w:kern w:val="28"/>
        </w:rPr>
      </w:pPr>
      <w:r w:rsidRPr="00D57ED5">
        <w:rPr>
          <w:rFonts w:ascii="Times New Roman" w:hAnsi="Times New Roman"/>
        </w:rPr>
        <w:t>Federal Regulati</w:t>
      </w:r>
      <w:r w:rsidR="003D09BC" w:rsidRPr="00D57ED5">
        <w:rPr>
          <w:rFonts w:ascii="Times New Roman" w:hAnsi="Times New Roman"/>
        </w:rPr>
        <w:t>on of Direct to Consumer</w:t>
      </w:r>
      <w:r w:rsidRPr="00D57ED5">
        <w:rPr>
          <w:rFonts w:ascii="Times New Roman" w:hAnsi="Times New Roman"/>
        </w:rPr>
        <w:t xml:space="preserve"> Genetic Tests and </w:t>
      </w:r>
      <w:r w:rsidR="00AB253A" w:rsidRPr="00D57ED5">
        <w:rPr>
          <w:rFonts w:ascii="Times New Roman" w:hAnsi="Times New Roman"/>
        </w:rPr>
        <w:t>the Case of Baby Gender Mentor,</w:t>
      </w:r>
      <w:r w:rsidRPr="00D57ED5">
        <w:rPr>
          <w:rFonts w:ascii="Times New Roman" w:hAnsi="Times New Roman"/>
        </w:rPr>
        <w:t xml:space="preserve"> </w:t>
      </w:r>
      <w:r w:rsidR="00AB253A" w:rsidRPr="00D57ED5">
        <w:rPr>
          <w:rFonts w:ascii="Times New Roman" w:hAnsi="Times New Roman"/>
          <w:kern w:val="28"/>
        </w:rPr>
        <w:t>Predictive Health Ethics Research Consortium</w:t>
      </w:r>
      <w:r w:rsidRPr="00D57ED5">
        <w:rPr>
          <w:rFonts w:ascii="Times New Roman" w:hAnsi="Times New Roman"/>
          <w:kern w:val="28"/>
        </w:rPr>
        <w:t>, Indianapolis, Indiana</w:t>
      </w:r>
      <w:r w:rsidRPr="00D57ED5">
        <w:rPr>
          <w:rFonts w:ascii="Times New Roman" w:hAnsi="Times New Roman"/>
          <w:color w:val="000000"/>
        </w:rPr>
        <w:t>, January 25, 2010.</w:t>
      </w:r>
    </w:p>
    <w:p w14:paraId="224153A7" w14:textId="77777777" w:rsidR="00255FCD" w:rsidRPr="00D57ED5" w:rsidRDefault="00255FCD" w:rsidP="00255FCD">
      <w:pPr>
        <w:pStyle w:val="NoSpacing"/>
        <w:rPr>
          <w:rFonts w:ascii="Times New Roman" w:hAnsi="Times New Roman"/>
          <w:kern w:val="28"/>
        </w:rPr>
      </w:pPr>
    </w:p>
    <w:p w14:paraId="3F32EC29" w14:textId="77777777" w:rsidR="00255FCD" w:rsidRPr="00D57ED5" w:rsidRDefault="00255FCD" w:rsidP="00255FCD">
      <w:pPr>
        <w:pStyle w:val="NoSpacing"/>
        <w:rPr>
          <w:rFonts w:ascii="Times New Roman" w:hAnsi="Times New Roman"/>
          <w:kern w:val="28"/>
        </w:rPr>
      </w:pPr>
      <w:r w:rsidRPr="00D57ED5">
        <w:rPr>
          <w:rFonts w:ascii="Times New Roman" w:hAnsi="Times New Roman"/>
          <w:kern w:val="28"/>
        </w:rPr>
        <w:t xml:space="preserve">Gene Patents in the Context of </w:t>
      </w:r>
      <w:r w:rsidRPr="00D57ED5">
        <w:rPr>
          <w:rFonts w:ascii="Times New Roman" w:hAnsi="Times New Roman"/>
          <w:i/>
          <w:kern w:val="28"/>
        </w:rPr>
        <w:t>Association for Molecular Pathology v. USPTO</w:t>
      </w:r>
      <w:r w:rsidR="00AB253A" w:rsidRPr="00D57ED5">
        <w:rPr>
          <w:rFonts w:ascii="Times New Roman" w:hAnsi="Times New Roman"/>
          <w:kern w:val="28"/>
        </w:rPr>
        <w:t>,</w:t>
      </w:r>
      <w:r w:rsidRPr="00D57ED5">
        <w:rPr>
          <w:rFonts w:ascii="Times New Roman" w:hAnsi="Times New Roman"/>
          <w:kern w:val="28"/>
        </w:rPr>
        <w:t xml:space="preserve"> presentation to Indiana University Bioethics Journal Club, Indianapolis, Indiana, January 14, 2010.</w:t>
      </w:r>
    </w:p>
    <w:p w14:paraId="1F9AA71B" w14:textId="77777777" w:rsidR="00255FCD" w:rsidRPr="00D57ED5" w:rsidRDefault="00255FCD" w:rsidP="00255FCD">
      <w:pPr>
        <w:pStyle w:val="NoSpacing"/>
        <w:rPr>
          <w:rFonts w:ascii="Times New Roman" w:hAnsi="Times New Roman"/>
          <w:color w:val="000000"/>
        </w:rPr>
      </w:pPr>
    </w:p>
    <w:p w14:paraId="0B0971DB" w14:textId="77777777" w:rsidR="00255FCD" w:rsidRPr="00D57ED5" w:rsidRDefault="00255FCD" w:rsidP="00255FCD">
      <w:pPr>
        <w:pStyle w:val="NoSpacing"/>
        <w:rPr>
          <w:rFonts w:ascii="Times New Roman" w:hAnsi="Times New Roman"/>
          <w:color w:val="000000"/>
        </w:rPr>
      </w:pPr>
      <w:r w:rsidRPr="00D57ED5">
        <w:rPr>
          <w:rFonts w:ascii="Times New Roman" w:hAnsi="Times New Roman"/>
        </w:rPr>
        <w:t xml:space="preserve">Baby Gender Mentor: </w:t>
      </w:r>
      <w:r w:rsidR="003D09BC" w:rsidRPr="00D57ED5">
        <w:rPr>
          <w:rFonts w:ascii="Times New Roman" w:hAnsi="Times New Roman"/>
        </w:rPr>
        <w:t>FDA’s Framework for Direct to Consumer</w:t>
      </w:r>
      <w:r w:rsidRPr="00D57ED5">
        <w:rPr>
          <w:rFonts w:ascii="Times New Roman" w:hAnsi="Times New Roman"/>
        </w:rPr>
        <w:t xml:space="preserve"> Genetic Tests</w:t>
      </w:r>
      <w:r w:rsidR="00AB253A" w:rsidRPr="00D57ED5">
        <w:rPr>
          <w:rFonts w:ascii="Times New Roman" w:hAnsi="Times New Roman"/>
        </w:rPr>
        <w:t>,</w:t>
      </w:r>
      <w:r w:rsidRPr="00D57ED5">
        <w:rPr>
          <w:rFonts w:ascii="Times New Roman" w:hAnsi="Times New Roman"/>
        </w:rPr>
        <w:t xml:space="preserve"> </w:t>
      </w:r>
      <w:r w:rsidRPr="00D57ED5">
        <w:rPr>
          <w:rFonts w:ascii="Times New Roman" w:hAnsi="Times New Roman"/>
          <w:color w:val="000000"/>
        </w:rPr>
        <w:t>The Poynter Center for the Study of Ethics and American Institutions, Bloomington, Indiana, December 10, 2009.</w:t>
      </w:r>
    </w:p>
    <w:p w14:paraId="04619722" w14:textId="77777777" w:rsidR="00255FCD" w:rsidRPr="00D57ED5" w:rsidRDefault="00255FCD" w:rsidP="00255FCD">
      <w:pPr>
        <w:pStyle w:val="NoSpacing"/>
        <w:rPr>
          <w:rFonts w:ascii="Times New Roman" w:hAnsi="Times New Roman"/>
          <w:color w:val="000000"/>
        </w:rPr>
      </w:pPr>
    </w:p>
    <w:p w14:paraId="2EEFAC26" w14:textId="77777777" w:rsidR="00255FCD" w:rsidRPr="00D57ED5" w:rsidRDefault="00255FCD" w:rsidP="00255FCD">
      <w:pPr>
        <w:pStyle w:val="NoSpacing"/>
        <w:rPr>
          <w:rFonts w:ascii="Times New Roman" w:hAnsi="Times New Roman"/>
          <w:kern w:val="28"/>
        </w:rPr>
      </w:pPr>
      <w:r w:rsidRPr="00D57ED5">
        <w:rPr>
          <w:rFonts w:ascii="Times New Roman" w:hAnsi="Times New Roman"/>
          <w:kern w:val="28"/>
        </w:rPr>
        <w:t>Assent to Research for Adults with Impaired Decision-Making Capacity, Indiana CTSI and Bioethics and Subject Advocacy Program, Indianapolis, Indiana, August 24, 2009.</w:t>
      </w:r>
    </w:p>
    <w:p w14:paraId="3BABFB82" w14:textId="77777777" w:rsidR="00255FCD" w:rsidRPr="00D57ED5" w:rsidRDefault="00255FCD" w:rsidP="00255FCD">
      <w:pPr>
        <w:pStyle w:val="NoSpacing"/>
        <w:rPr>
          <w:rFonts w:ascii="Times New Roman" w:hAnsi="Times New Roman"/>
          <w:color w:val="000000"/>
        </w:rPr>
      </w:pPr>
    </w:p>
    <w:p w14:paraId="4FDC6B90" w14:textId="77777777" w:rsidR="00255FCD" w:rsidRPr="00D57ED5" w:rsidRDefault="00255FCD" w:rsidP="00255FCD">
      <w:pPr>
        <w:pStyle w:val="NoSpacing"/>
        <w:rPr>
          <w:rFonts w:ascii="Times New Roman" w:hAnsi="Times New Roman"/>
          <w:kern w:val="28"/>
        </w:rPr>
      </w:pPr>
      <w:r w:rsidRPr="00D57ED5">
        <w:rPr>
          <w:rFonts w:ascii="Times New Roman" w:hAnsi="Times New Roman"/>
          <w:kern w:val="28"/>
        </w:rPr>
        <w:t xml:space="preserve">Revisiting the </w:t>
      </w:r>
      <w:r w:rsidR="003844AE" w:rsidRPr="00D57ED5">
        <w:rPr>
          <w:rFonts w:ascii="Times New Roman" w:hAnsi="Times New Roman"/>
          <w:kern w:val="28"/>
        </w:rPr>
        <w:t>U.S. Patent and Trademark Office</w:t>
      </w:r>
      <w:r w:rsidRPr="00D57ED5">
        <w:rPr>
          <w:rFonts w:ascii="Times New Roman" w:hAnsi="Times New Roman"/>
          <w:kern w:val="28"/>
        </w:rPr>
        <w:t xml:space="preserve"> Examinat</w:t>
      </w:r>
      <w:r w:rsidR="003844AE" w:rsidRPr="00D57ED5">
        <w:rPr>
          <w:rFonts w:ascii="Times New Roman" w:hAnsi="Times New Roman"/>
          <w:kern w:val="28"/>
        </w:rPr>
        <w:t>ion Guidelines for Gene Patents</w:t>
      </w:r>
      <w:r w:rsidR="00352B5E" w:rsidRPr="00D57ED5">
        <w:rPr>
          <w:rFonts w:ascii="Times New Roman" w:hAnsi="Times New Roman"/>
          <w:kern w:val="28"/>
        </w:rPr>
        <w:t>, Predictive Health Ethics Research Consortium</w:t>
      </w:r>
      <w:r w:rsidRPr="00D57ED5">
        <w:rPr>
          <w:rFonts w:ascii="Times New Roman" w:hAnsi="Times New Roman"/>
          <w:kern w:val="28"/>
        </w:rPr>
        <w:t>, Indianapolis, Indiana, August 17, 2009.</w:t>
      </w:r>
    </w:p>
    <w:p w14:paraId="56175C23" w14:textId="77777777" w:rsidR="00D57C70" w:rsidRPr="00D57ED5" w:rsidRDefault="00D57C70" w:rsidP="00255FCD">
      <w:pPr>
        <w:pStyle w:val="NoSpacing"/>
        <w:rPr>
          <w:rFonts w:ascii="Times New Roman" w:hAnsi="Times New Roman"/>
          <w:kern w:val="28"/>
        </w:rPr>
      </w:pPr>
    </w:p>
    <w:p w14:paraId="593688F9" w14:textId="77777777" w:rsidR="00D57C70" w:rsidRPr="00D57ED5" w:rsidRDefault="00D57C70" w:rsidP="00255FCD">
      <w:pPr>
        <w:pStyle w:val="NoSpacing"/>
        <w:rPr>
          <w:rFonts w:ascii="Times New Roman" w:hAnsi="Times New Roman"/>
          <w:kern w:val="28"/>
        </w:rPr>
      </w:pPr>
    </w:p>
    <w:p w14:paraId="1C31A5A1" w14:textId="77777777" w:rsidR="00D57C70" w:rsidRPr="00D57ED5" w:rsidRDefault="00D57C70" w:rsidP="00D57C70">
      <w:pPr>
        <w:pStyle w:val="NoSpacing"/>
        <w:outlineLvl w:val="0"/>
        <w:rPr>
          <w:rFonts w:ascii="Times New Roman" w:hAnsi="Times New Roman"/>
          <w:b/>
          <w:bCs/>
          <w:kern w:val="28"/>
        </w:rPr>
      </w:pPr>
      <w:r w:rsidRPr="00D57ED5">
        <w:rPr>
          <w:rFonts w:ascii="Times New Roman" w:hAnsi="Times New Roman"/>
          <w:b/>
          <w:bCs/>
          <w:kern w:val="28"/>
        </w:rPr>
        <w:t xml:space="preserve">EDUCATIONAL </w:t>
      </w:r>
      <w:r w:rsidR="009D241D" w:rsidRPr="00D57ED5">
        <w:rPr>
          <w:rFonts w:ascii="Times New Roman" w:hAnsi="Times New Roman"/>
          <w:b/>
          <w:bCs/>
          <w:kern w:val="28"/>
        </w:rPr>
        <w:t>CONTENT</w:t>
      </w:r>
      <w:r w:rsidRPr="00D57ED5">
        <w:rPr>
          <w:rFonts w:ascii="Times New Roman" w:hAnsi="Times New Roman"/>
          <w:b/>
          <w:bCs/>
          <w:kern w:val="28"/>
        </w:rPr>
        <w:t xml:space="preserve"> FOR THE PUBLIC</w:t>
      </w:r>
    </w:p>
    <w:p w14:paraId="37ABDDEA" w14:textId="77777777" w:rsidR="00D57C70" w:rsidRPr="00D57ED5" w:rsidRDefault="00D57C70" w:rsidP="00D57C70">
      <w:pPr>
        <w:pStyle w:val="NoSpacing"/>
        <w:pBdr>
          <w:bottom w:val="single" w:sz="4" w:space="1" w:color="auto"/>
        </w:pBdr>
        <w:outlineLvl w:val="0"/>
        <w:rPr>
          <w:rFonts w:ascii="Times New Roman" w:hAnsi="Times New Roman"/>
          <w:b/>
          <w:bCs/>
          <w:kern w:val="28"/>
        </w:rPr>
      </w:pPr>
    </w:p>
    <w:p w14:paraId="576D3E56" w14:textId="77777777" w:rsidR="00432588" w:rsidRPr="00D57ED5" w:rsidRDefault="00432588" w:rsidP="00D57C70">
      <w:pPr>
        <w:pStyle w:val="NoSpacing"/>
        <w:outlineLvl w:val="0"/>
        <w:rPr>
          <w:rFonts w:ascii="Times New Roman" w:hAnsi="Times New Roman"/>
          <w:bCs/>
          <w:kern w:val="28"/>
        </w:rPr>
      </w:pPr>
    </w:p>
    <w:p w14:paraId="75994C29" w14:textId="57191BF0" w:rsidR="00383DBA" w:rsidRDefault="00383DBA" w:rsidP="00D57C70">
      <w:pPr>
        <w:pStyle w:val="NoSpacing"/>
        <w:outlineLvl w:val="0"/>
        <w:rPr>
          <w:rFonts w:ascii="Times New Roman" w:hAnsi="Times New Roman"/>
          <w:bCs/>
          <w:kern w:val="28"/>
        </w:rPr>
      </w:pPr>
      <w:r>
        <w:rPr>
          <w:rFonts w:ascii="Times New Roman" w:hAnsi="Times New Roman"/>
          <w:bCs/>
          <w:kern w:val="28"/>
        </w:rPr>
        <w:t>Who</w:t>
      </w:r>
      <w:r w:rsidR="003A7981">
        <w:rPr>
          <w:rFonts w:ascii="Times New Roman" w:hAnsi="Times New Roman"/>
          <w:bCs/>
          <w:kern w:val="28"/>
        </w:rPr>
        <w:t xml:space="preserve"> Can</w:t>
      </w:r>
      <w:r>
        <w:rPr>
          <w:rFonts w:ascii="Times New Roman" w:hAnsi="Times New Roman"/>
          <w:bCs/>
          <w:kern w:val="28"/>
        </w:rPr>
        <w:t xml:space="preserve"> Make Medical Decisions for Patients?</w:t>
      </w:r>
      <w:r w:rsidR="00BA2EA9">
        <w:rPr>
          <w:rFonts w:ascii="Times New Roman" w:hAnsi="Times New Roman"/>
          <w:bCs/>
          <w:kern w:val="28"/>
        </w:rPr>
        <w:t>, November 2024</w:t>
      </w:r>
      <w:r w:rsidR="003A7981">
        <w:rPr>
          <w:rFonts w:ascii="Times New Roman" w:hAnsi="Times New Roman"/>
          <w:bCs/>
          <w:kern w:val="28"/>
        </w:rPr>
        <w:t>. Available at:</w:t>
      </w:r>
      <w:r w:rsidR="00BA2EA9">
        <w:rPr>
          <w:rFonts w:ascii="Times New Roman" w:hAnsi="Times New Roman"/>
          <w:bCs/>
          <w:kern w:val="28"/>
        </w:rPr>
        <w:t xml:space="preserve"> </w:t>
      </w:r>
      <w:hyperlink r:id="rId9" w:history="1">
        <w:r w:rsidR="003A7981" w:rsidRPr="006771D9">
          <w:rPr>
            <w:rStyle w:val="Hyperlink"/>
            <w:rFonts w:ascii="Times New Roman" w:hAnsi="Times New Roman"/>
            <w:bCs/>
            <w:kern w:val="28"/>
          </w:rPr>
          <w:t>https://www.youtube.com/watch?v=-Q385W8pfwY</w:t>
        </w:r>
      </w:hyperlink>
    </w:p>
    <w:p w14:paraId="09583604" w14:textId="77777777" w:rsidR="00BA2EA9" w:rsidRDefault="00BA2EA9" w:rsidP="00D57C70">
      <w:pPr>
        <w:pStyle w:val="NoSpacing"/>
        <w:outlineLvl w:val="0"/>
        <w:rPr>
          <w:rFonts w:ascii="Times New Roman" w:hAnsi="Times New Roman"/>
          <w:bCs/>
          <w:kern w:val="28"/>
        </w:rPr>
      </w:pPr>
    </w:p>
    <w:p w14:paraId="29DA8DB6" w14:textId="3A23ED32" w:rsidR="00BA2EA9" w:rsidRDefault="003A7981" w:rsidP="00D57C70">
      <w:pPr>
        <w:pStyle w:val="NoSpacing"/>
        <w:outlineLvl w:val="0"/>
        <w:rPr>
          <w:rFonts w:ascii="Times New Roman" w:hAnsi="Times New Roman"/>
          <w:bCs/>
          <w:kern w:val="28"/>
        </w:rPr>
      </w:pPr>
      <w:r>
        <w:rPr>
          <w:rFonts w:ascii="Times New Roman" w:hAnsi="Times New Roman"/>
          <w:bCs/>
          <w:kern w:val="28"/>
        </w:rPr>
        <w:t xml:space="preserve">What Are </w:t>
      </w:r>
      <w:r w:rsidR="00BA2EA9">
        <w:rPr>
          <w:rFonts w:ascii="Times New Roman" w:hAnsi="Times New Roman"/>
          <w:bCs/>
          <w:kern w:val="28"/>
        </w:rPr>
        <w:t>Advance Directives</w:t>
      </w:r>
      <w:r>
        <w:rPr>
          <w:rFonts w:ascii="Times New Roman" w:hAnsi="Times New Roman"/>
          <w:bCs/>
          <w:kern w:val="28"/>
        </w:rPr>
        <w:t>?</w:t>
      </w:r>
      <w:r w:rsidR="00BA2EA9">
        <w:rPr>
          <w:rFonts w:ascii="Times New Roman" w:hAnsi="Times New Roman"/>
          <w:bCs/>
          <w:kern w:val="28"/>
        </w:rPr>
        <w:t>, November, 2024</w:t>
      </w:r>
      <w:r>
        <w:rPr>
          <w:rFonts w:ascii="Times New Roman" w:hAnsi="Times New Roman"/>
          <w:bCs/>
          <w:kern w:val="28"/>
        </w:rPr>
        <w:t>. Available at:</w:t>
      </w:r>
      <w:r w:rsidR="00BA2EA9">
        <w:rPr>
          <w:rFonts w:ascii="Times New Roman" w:hAnsi="Times New Roman"/>
          <w:bCs/>
          <w:kern w:val="28"/>
        </w:rPr>
        <w:t xml:space="preserve"> </w:t>
      </w:r>
      <w:hyperlink r:id="rId10" w:history="1">
        <w:r w:rsidRPr="006771D9">
          <w:rPr>
            <w:rStyle w:val="Hyperlink"/>
            <w:rFonts w:ascii="Times New Roman" w:hAnsi="Times New Roman"/>
            <w:bCs/>
            <w:kern w:val="28"/>
          </w:rPr>
          <w:t>https://www.youtube.com/watch?v=JLJYaVhhn38&amp;t=1s</w:t>
        </w:r>
      </w:hyperlink>
    </w:p>
    <w:p w14:paraId="7D9FDD8C" w14:textId="77777777" w:rsidR="00383DBA" w:rsidRDefault="00383DBA" w:rsidP="00D57C70">
      <w:pPr>
        <w:pStyle w:val="NoSpacing"/>
        <w:outlineLvl w:val="0"/>
        <w:rPr>
          <w:rFonts w:ascii="Times New Roman" w:hAnsi="Times New Roman"/>
          <w:bCs/>
          <w:kern w:val="28"/>
        </w:rPr>
      </w:pPr>
    </w:p>
    <w:p w14:paraId="0EA45B09" w14:textId="150BB809" w:rsidR="00084465" w:rsidRDefault="00084465" w:rsidP="00D57C70">
      <w:pPr>
        <w:pStyle w:val="NoSpacing"/>
        <w:outlineLvl w:val="0"/>
        <w:rPr>
          <w:rFonts w:ascii="Times New Roman" w:hAnsi="Times New Roman"/>
          <w:bCs/>
          <w:kern w:val="28"/>
        </w:rPr>
      </w:pPr>
      <w:r>
        <w:rPr>
          <w:rFonts w:ascii="Times New Roman" w:hAnsi="Times New Roman"/>
          <w:bCs/>
          <w:kern w:val="28"/>
        </w:rPr>
        <w:t xml:space="preserve">Amendment 3 and Recreational Marijuana, October 2024. Available at: </w:t>
      </w:r>
      <w:hyperlink r:id="rId11" w:history="1">
        <w:r w:rsidRPr="000958D5">
          <w:rPr>
            <w:rStyle w:val="Hyperlink"/>
            <w:rFonts w:ascii="Times New Roman" w:hAnsi="Times New Roman"/>
            <w:bCs/>
            <w:kern w:val="28"/>
          </w:rPr>
          <w:t>https://www.youtube.com/watch?v=-mHxPt7L9bU</w:t>
        </w:r>
      </w:hyperlink>
      <w:r>
        <w:rPr>
          <w:rFonts w:ascii="Times New Roman" w:hAnsi="Times New Roman"/>
          <w:bCs/>
          <w:kern w:val="28"/>
        </w:rPr>
        <w:t>.</w:t>
      </w:r>
    </w:p>
    <w:p w14:paraId="4096BC70" w14:textId="77777777" w:rsidR="00084465" w:rsidRDefault="00084465" w:rsidP="00D57C70">
      <w:pPr>
        <w:pStyle w:val="NoSpacing"/>
        <w:outlineLvl w:val="0"/>
        <w:rPr>
          <w:rFonts w:ascii="Times New Roman" w:hAnsi="Times New Roman"/>
          <w:bCs/>
          <w:kern w:val="28"/>
        </w:rPr>
      </w:pPr>
    </w:p>
    <w:p w14:paraId="1F966BBA" w14:textId="7E2877AA" w:rsidR="003F2513" w:rsidRDefault="003F2513" w:rsidP="00D57C70">
      <w:pPr>
        <w:pStyle w:val="NoSpacing"/>
        <w:outlineLvl w:val="0"/>
        <w:rPr>
          <w:rFonts w:ascii="Times New Roman" w:hAnsi="Times New Roman"/>
          <w:bCs/>
          <w:kern w:val="28"/>
        </w:rPr>
      </w:pPr>
      <w:r>
        <w:rPr>
          <w:rFonts w:ascii="Times New Roman" w:hAnsi="Times New Roman"/>
          <w:bCs/>
          <w:kern w:val="28"/>
        </w:rPr>
        <w:t>Amendment 4 and Florida Abortion Law, October 202</w:t>
      </w:r>
      <w:r w:rsidR="00084465">
        <w:rPr>
          <w:rFonts w:ascii="Times New Roman" w:hAnsi="Times New Roman"/>
          <w:bCs/>
          <w:kern w:val="28"/>
        </w:rPr>
        <w:t xml:space="preserve">4. Available at:  </w:t>
      </w:r>
      <w:hyperlink r:id="rId12" w:history="1">
        <w:r w:rsidR="00084465" w:rsidRPr="000958D5">
          <w:rPr>
            <w:rStyle w:val="Hyperlink"/>
            <w:rFonts w:ascii="Times New Roman" w:hAnsi="Times New Roman"/>
            <w:bCs/>
            <w:kern w:val="28"/>
          </w:rPr>
          <w:t>https://www.youtube.com/watch?v=Vu_7lN26jmI</w:t>
        </w:r>
      </w:hyperlink>
      <w:r w:rsidR="00084465">
        <w:rPr>
          <w:rFonts w:ascii="Times New Roman" w:hAnsi="Times New Roman"/>
          <w:bCs/>
          <w:kern w:val="28"/>
        </w:rPr>
        <w:t>.</w:t>
      </w:r>
    </w:p>
    <w:p w14:paraId="74A7BB47" w14:textId="77777777" w:rsidR="00182111" w:rsidRDefault="00182111" w:rsidP="00D57C70">
      <w:pPr>
        <w:pStyle w:val="NoSpacing"/>
        <w:outlineLvl w:val="0"/>
        <w:rPr>
          <w:rFonts w:ascii="Times New Roman" w:hAnsi="Times New Roman"/>
          <w:bCs/>
          <w:kern w:val="28"/>
        </w:rPr>
      </w:pPr>
    </w:p>
    <w:p w14:paraId="63357AFD" w14:textId="49A0E765" w:rsidR="00182111" w:rsidRDefault="00A22F60" w:rsidP="00D57C70">
      <w:pPr>
        <w:pStyle w:val="NoSpacing"/>
        <w:outlineLvl w:val="0"/>
        <w:rPr>
          <w:rFonts w:ascii="Times New Roman" w:hAnsi="Times New Roman"/>
          <w:bCs/>
          <w:kern w:val="28"/>
        </w:rPr>
      </w:pPr>
      <w:r>
        <w:rPr>
          <w:rFonts w:ascii="Times New Roman" w:hAnsi="Times New Roman"/>
          <w:bCs/>
          <w:kern w:val="28"/>
        </w:rPr>
        <w:t xml:space="preserve">Firearms and Domestic Violence Protection Orders: </w:t>
      </w:r>
      <w:r w:rsidR="00182111" w:rsidRPr="00067102">
        <w:rPr>
          <w:rFonts w:ascii="Times New Roman" w:hAnsi="Times New Roman"/>
          <w:bCs/>
          <w:i/>
          <w:iCs/>
          <w:kern w:val="28"/>
        </w:rPr>
        <w:t>U.S. v. Rahimi</w:t>
      </w:r>
      <w:r w:rsidR="00BC3294" w:rsidRPr="00067102">
        <w:rPr>
          <w:rFonts w:ascii="Times New Roman" w:hAnsi="Times New Roman"/>
          <w:bCs/>
          <w:i/>
          <w:iCs/>
          <w:kern w:val="28"/>
        </w:rPr>
        <w:t>,</w:t>
      </w:r>
      <w:r w:rsidR="00BC3294">
        <w:rPr>
          <w:rFonts w:ascii="Times New Roman" w:hAnsi="Times New Roman"/>
          <w:bCs/>
          <w:kern w:val="28"/>
        </w:rPr>
        <w:t xml:space="preserve"> October 2024</w:t>
      </w:r>
      <w:r w:rsidR="00084465">
        <w:rPr>
          <w:rFonts w:ascii="Times New Roman" w:hAnsi="Times New Roman"/>
          <w:bCs/>
          <w:kern w:val="28"/>
        </w:rPr>
        <w:t xml:space="preserve">. Available at: </w:t>
      </w:r>
      <w:hyperlink r:id="rId13" w:history="1">
        <w:r w:rsidR="00084465" w:rsidRPr="000958D5">
          <w:rPr>
            <w:rStyle w:val="Hyperlink"/>
            <w:rFonts w:ascii="Times New Roman" w:hAnsi="Times New Roman"/>
            <w:bCs/>
            <w:kern w:val="28"/>
          </w:rPr>
          <w:t>https://www.youtube.com/watch?v=PyqxLufksYk</w:t>
        </w:r>
      </w:hyperlink>
      <w:r w:rsidR="00084465">
        <w:rPr>
          <w:rFonts w:ascii="Times New Roman" w:hAnsi="Times New Roman"/>
          <w:bCs/>
          <w:kern w:val="28"/>
        </w:rPr>
        <w:t>.</w:t>
      </w:r>
    </w:p>
    <w:p w14:paraId="4821408F" w14:textId="77777777" w:rsidR="00BC3294" w:rsidRDefault="00BC3294" w:rsidP="00D57C70">
      <w:pPr>
        <w:pStyle w:val="NoSpacing"/>
        <w:outlineLvl w:val="0"/>
        <w:rPr>
          <w:rFonts w:ascii="Times New Roman" w:hAnsi="Times New Roman"/>
          <w:bCs/>
          <w:kern w:val="28"/>
        </w:rPr>
      </w:pPr>
    </w:p>
    <w:p w14:paraId="7D8F4A84" w14:textId="0F640D51" w:rsidR="00BC3294" w:rsidRDefault="00A22F60" w:rsidP="00D57C70">
      <w:pPr>
        <w:pStyle w:val="NoSpacing"/>
        <w:outlineLvl w:val="0"/>
        <w:rPr>
          <w:rFonts w:ascii="Times New Roman" w:hAnsi="Times New Roman"/>
          <w:bCs/>
          <w:kern w:val="28"/>
        </w:rPr>
      </w:pPr>
      <w:r>
        <w:rPr>
          <w:rFonts w:ascii="Times New Roman" w:hAnsi="Times New Roman"/>
          <w:bCs/>
          <w:kern w:val="28"/>
        </w:rPr>
        <w:t xml:space="preserve">Addressing Homelessness: </w:t>
      </w:r>
      <w:r w:rsidR="00BC3294" w:rsidRPr="00067102">
        <w:rPr>
          <w:rFonts w:ascii="Times New Roman" w:hAnsi="Times New Roman"/>
          <w:bCs/>
          <w:i/>
          <w:iCs/>
          <w:kern w:val="28"/>
        </w:rPr>
        <w:t xml:space="preserve">Grants Pass v. </w:t>
      </w:r>
      <w:r w:rsidR="00084465" w:rsidRPr="00067102">
        <w:rPr>
          <w:rFonts w:ascii="Times New Roman" w:hAnsi="Times New Roman"/>
          <w:bCs/>
          <w:i/>
          <w:iCs/>
          <w:kern w:val="28"/>
        </w:rPr>
        <w:t>Johnson</w:t>
      </w:r>
      <w:r w:rsidR="00084465">
        <w:rPr>
          <w:rFonts w:ascii="Times New Roman" w:hAnsi="Times New Roman"/>
          <w:bCs/>
          <w:kern w:val="28"/>
        </w:rPr>
        <w:t xml:space="preserve">, October 2024. Available at: </w:t>
      </w:r>
      <w:hyperlink r:id="rId14" w:history="1">
        <w:r w:rsidR="00084465" w:rsidRPr="000958D5">
          <w:rPr>
            <w:rStyle w:val="Hyperlink"/>
            <w:rFonts w:ascii="Times New Roman" w:hAnsi="Times New Roman"/>
            <w:bCs/>
            <w:kern w:val="28"/>
          </w:rPr>
          <w:t>https://www.youtube.com/watch?v=bOnql4prkX0</w:t>
        </w:r>
      </w:hyperlink>
      <w:r w:rsidR="00084465">
        <w:rPr>
          <w:rFonts w:ascii="Times New Roman" w:hAnsi="Times New Roman"/>
          <w:bCs/>
          <w:kern w:val="28"/>
        </w:rPr>
        <w:t>.</w:t>
      </w:r>
    </w:p>
    <w:p w14:paraId="0F1C077A" w14:textId="77777777" w:rsidR="00A84B00" w:rsidRDefault="00A84B00" w:rsidP="00D57C70">
      <w:pPr>
        <w:pStyle w:val="NoSpacing"/>
        <w:outlineLvl w:val="0"/>
        <w:rPr>
          <w:rFonts w:ascii="Times New Roman" w:hAnsi="Times New Roman"/>
          <w:bCs/>
          <w:kern w:val="28"/>
        </w:rPr>
      </w:pPr>
    </w:p>
    <w:p w14:paraId="584AD5B7" w14:textId="01FA57E7" w:rsidR="00A84B00" w:rsidRDefault="00A84B00" w:rsidP="00D57C70">
      <w:pPr>
        <w:pStyle w:val="NoSpacing"/>
        <w:outlineLvl w:val="0"/>
        <w:rPr>
          <w:rFonts w:ascii="Times New Roman" w:hAnsi="Times New Roman"/>
          <w:bCs/>
          <w:kern w:val="28"/>
        </w:rPr>
      </w:pPr>
      <w:r>
        <w:rPr>
          <w:rFonts w:ascii="Times New Roman" w:hAnsi="Times New Roman"/>
          <w:bCs/>
          <w:kern w:val="28"/>
        </w:rPr>
        <w:t xml:space="preserve">Administrative Agency Power: </w:t>
      </w:r>
      <w:r w:rsidRPr="00067102">
        <w:rPr>
          <w:rFonts w:ascii="Times New Roman" w:hAnsi="Times New Roman"/>
          <w:bCs/>
          <w:i/>
          <w:iCs/>
          <w:kern w:val="28"/>
        </w:rPr>
        <w:t xml:space="preserve">Loper Bright v. </w:t>
      </w:r>
      <w:r w:rsidR="00084465" w:rsidRPr="00067102">
        <w:rPr>
          <w:rFonts w:ascii="Times New Roman" w:hAnsi="Times New Roman"/>
          <w:bCs/>
          <w:i/>
          <w:iCs/>
          <w:kern w:val="28"/>
        </w:rPr>
        <w:t>Raimondo</w:t>
      </w:r>
      <w:r w:rsidR="00084465">
        <w:rPr>
          <w:rFonts w:ascii="Times New Roman" w:hAnsi="Times New Roman"/>
          <w:bCs/>
          <w:kern w:val="28"/>
        </w:rPr>
        <w:t xml:space="preserve">, October 2024. Available at: </w:t>
      </w:r>
      <w:hyperlink r:id="rId15" w:history="1">
        <w:r w:rsidR="00084465" w:rsidRPr="000958D5">
          <w:rPr>
            <w:rStyle w:val="Hyperlink"/>
            <w:rFonts w:ascii="Times New Roman" w:hAnsi="Times New Roman"/>
            <w:bCs/>
            <w:kern w:val="28"/>
          </w:rPr>
          <w:t>https://www.youtube.com/watch?v=YYQEKDV-zpU&amp;t=154s</w:t>
        </w:r>
      </w:hyperlink>
      <w:r w:rsidR="00084465">
        <w:rPr>
          <w:rFonts w:ascii="Times New Roman" w:hAnsi="Times New Roman"/>
          <w:bCs/>
          <w:kern w:val="28"/>
        </w:rPr>
        <w:t>.</w:t>
      </w:r>
    </w:p>
    <w:p w14:paraId="646DD52A" w14:textId="77777777" w:rsidR="00084465" w:rsidRDefault="00084465" w:rsidP="00D57C70">
      <w:pPr>
        <w:pStyle w:val="NoSpacing"/>
        <w:outlineLvl w:val="0"/>
        <w:rPr>
          <w:rFonts w:ascii="Times New Roman" w:hAnsi="Times New Roman"/>
          <w:bCs/>
          <w:kern w:val="28"/>
        </w:rPr>
      </w:pPr>
    </w:p>
    <w:p w14:paraId="0125D2E1" w14:textId="47BF9B38" w:rsidR="00363D42" w:rsidRDefault="00363D42" w:rsidP="00D57C70">
      <w:pPr>
        <w:pStyle w:val="NoSpacing"/>
        <w:outlineLvl w:val="0"/>
        <w:rPr>
          <w:rFonts w:ascii="Times New Roman" w:hAnsi="Times New Roman"/>
          <w:bCs/>
          <w:kern w:val="28"/>
        </w:rPr>
      </w:pPr>
      <w:r>
        <w:rPr>
          <w:rFonts w:ascii="Times New Roman" w:hAnsi="Times New Roman"/>
          <w:bCs/>
          <w:kern w:val="28"/>
        </w:rPr>
        <w:t>What New Physicians Should Know About Florida Abortion Law</w:t>
      </w:r>
      <w:r w:rsidR="003F2513">
        <w:rPr>
          <w:rFonts w:ascii="Times New Roman" w:hAnsi="Times New Roman"/>
          <w:bCs/>
          <w:kern w:val="28"/>
        </w:rPr>
        <w:t>, September 2023</w:t>
      </w:r>
      <w:r w:rsidR="00084465">
        <w:rPr>
          <w:rFonts w:ascii="Times New Roman" w:hAnsi="Times New Roman"/>
          <w:bCs/>
          <w:kern w:val="28"/>
        </w:rPr>
        <w:t xml:space="preserve">. Available at: </w:t>
      </w:r>
      <w:hyperlink r:id="rId16" w:history="1">
        <w:r w:rsidR="00084465" w:rsidRPr="000958D5">
          <w:rPr>
            <w:rStyle w:val="Hyperlink"/>
            <w:rFonts w:ascii="Times New Roman" w:hAnsi="Times New Roman"/>
            <w:bCs/>
            <w:kern w:val="28"/>
          </w:rPr>
          <w:t>https://www.youtube.com/watch?v=chWhRtaavvk</w:t>
        </w:r>
      </w:hyperlink>
      <w:r w:rsidR="00084465">
        <w:rPr>
          <w:rFonts w:ascii="Times New Roman" w:hAnsi="Times New Roman"/>
          <w:bCs/>
          <w:kern w:val="28"/>
        </w:rPr>
        <w:t>.</w:t>
      </w:r>
    </w:p>
    <w:p w14:paraId="61BA97B1" w14:textId="77777777" w:rsidR="00363D42" w:rsidRDefault="00363D42" w:rsidP="00D57C70">
      <w:pPr>
        <w:pStyle w:val="NoSpacing"/>
        <w:outlineLvl w:val="0"/>
        <w:rPr>
          <w:rFonts w:ascii="Times New Roman" w:hAnsi="Times New Roman"/>
          <w:bCs/>
          <w:kern w:val="28"/>
        </w:rPr>
      </w:pPr>
    </w:p>
    <w:p w14:paraId="14FD4B67" w14:textId="2317C3AD" w:rsidR="00D57C70" w:rsidRPr="00D57ED5" w:rsidRDefault="00D57C70" w:rsidP="00D57C70">
      <w:pPr>
        <w:pStyle w:val="NoSpacing"/>
        <w:outlineLvl w:val="0"/>
        <w:rPr>
          <w:rFonts w:ascii="Times New Roman" w:hAnsi="Times New Roman"/>
          <w:bCs/>
          <w:kern w:val="28"/>
        </w:rPr>
      </w:pPr>
      <w:r w:rsidRPr="00D57ED5">
        <w:rPr>
          <w:rFonts w:ascii="Times New Roman" w:hAnsi="Times New Roman"/>
          <w:bCs/>
          <w:kern w:val="28"/>
        </w:rPr>
        <w:t xml:space="preserve">COVID-19 Stay at Home Orders, Public Health Law, and the Constitution, Educational presentation designed as a public resource for lay audiences, September 2020.  Available at: </w:t>
      </w:r>
      <w:hyperlink r:id="rId17" w:history="1">
        <w:r w:rsidRPr="00D57ED5">
          <w:rPr>
            <w:rStyle w:val="Hyperlink"/>
            <w:rFonts w:ascii="Times New Roman" w:hAnsi="Times New Roman"/>
            <w:bCs/>
            <w:kern w:val="28"/>
          </w:rPr>
          <w:t>https://www.youtube.com/watch?v=ZLTKKMjqMJE</w:t>
        </w:r>
      </w:hyperlink>
      <w:r w:rsidRPr="00D57ED5">
        <w:rPr>
          <w:rFonts w:ascii="Times New Roman" w:hAnsi="Times New Roman"/>
          <w:bCs/>
          <w:kern w:val="28"/>
        </w:rPr>
        <w:t>.</w:t>
      </w:r>
    </w:p>
    <w:p w14:paraId="54425FF2" w14:textId="77777777" w:rsidR="00432588" w:rsidRPr="00D57ED5" w:rsidRDefault="00432588" w:rsidP="00D57C70">
      <w:pPr>
        <w:pStyle w:val="NoSpacing"/>
        <w:outlineLvl w:val="0"/>
        <w:rPr>
          <w:rFonts w:ascii="Times New Roman" w:hAnsi="Times New Roman"/>
          <w:bCs/>
          <w:kern w:val="28"/>
        </w:rPr>
      </w:pPr>
    </w:p>
    <w:p w14:paraId="1167A33B" w14:textId="77777777" w:rsidR="00432588" w:rsidRPr="00D57ED5" w:rsidRDefault="00432588" w:rsidP="00432588">
      <w:pPr>
        <w:pStyle w:val="NoSpacing"/>
        <w:outlineLvl w:val="0"/>
        <w:rPr>
          <w:rFonts w:ascii="Times New Roman" w:hAnsi="Times New Roman"/>
          <w:bCs/>
          <w:kern w:val="28"/>
        </w:rPr>
      </w:pPr>
      <w:r w:rsidRPr="00D57ED5">
        <w:rPr>
          <w:rFonts w:ascii="Times New Roman" w:hAnsi="Times New Roman"/>
          <w:bCs/>
          <w:kern w:val="28"/>
        </w:rPr>
        <w:t xml:space="preserve">Update: What We Know About Novel Coronavirus (SARS-CoV-2/COVID-19), Educational presentation designed as a public resource for lay audience and students, August 2020.  Available at: </w:t>
      </w:r>
      <w:hyperlink r:id="rId18" w:history="1">
        <w:r w:rsidRPr="00D57ED5">
          <w:rPr>
            <w:rStyle w:val="Hyperlink"/>
            <w:rFonts w:ascii="Times New Roman" w:hAnsi="Times New Roman"/>
            <w:bCs/>
            <w:kern w:val="28"/>
          </w:rPr>
          <w:t>https://www.youtube.com/watch?v=WlOlVgWhxHU&amp;t=169s</w:t>
        </w:r>
      </w:hyperlink>
      <w:r w:rsidRPr="00D57ED5">
        <w:rPr>
          <w:rFonts w:ascii="Times New Roman" w:hAnsi="Times New Roman"/>
          <w:bCs/>
          <w:kern w:val="28"/>
        </w:rPr>
        <w:t>.</w:t>
      </w:r>
    </w:p>
    <w:p w14:paraId="4FEDB984" w14:textId="77777777" w:rsidR="00432588" w:rsidRPr="00D57ED5" w:rsidRDefault="00432588" w:rsidP="00D57C70">
      <w:pPr>
        <w:pStyle w:val="NoSpacing"/>
        <w:outlineLvl w:val="0"/>
        <w:rPr>
          <w:rFonts w:ascii="Times New Roman" w:hAnsi="Times New Roman"/>
          <w:bCs/>
          <w:kern w:val="28"/>
        </w:rPr>
      </w:pPr>
    </w:p>
    <w:p w14:paraId="6DF2E7CC" w14:textId="77777777" w:rsidR="00D57C70" w:rsidRPr="00D57ED5" w:rsidRDefault="00D57C70" w:rsidP="00D57C70">
      <w:pPr>
        <w:pStyle w:val="NoSpacing"/>
        <w:outlineLvl w:val="0"/>
        <w:rPr>
          <w:rFonts w:ascii="Times New Roman" w:hAnsi="Times New Roman"/>
          <w:bCs/>
          <w:kern w:val="28"/>
        </w:rPr>
      </w:pPr>
      <w:r w:rsidRPr="00D57ED5">
        <w:rPr>
          <w:rFonts w:ascii="Times New Roman" w:hAnsi="Times New Roman"/>
          <w:bCs/>
          <w:kern w:val="28"/>
        </w:rPr>
        <w:t xml:space="preserve">Tips for Making an Effective Recorded Video Presentation, Educational presentation designed as a public resource for lay audience and students, August 2020.  Available at: </w:t>
      </w:r>
      <w:hyperlink r:id="rId19" w:history="1">
        <w:r w:rsidRPr="00D57ED5">
          <w:rPr>
            <w:rStyle w:val="Hyperlink"/>
            <w:rFonts w:ascii="Times New Roman" w:hAnsi="Times New Roman"/>
            <w:bCs/>
            <w:kern w:val="28"/>
          </w:rPr>
          <w:t>https://www.youtube.com/watch?v=ogci6pvXdso</w:t>
        </w:r>
      </w:hyperlink>
      <w:r w:rsidRPr="00D57ED5">
        <w:rPr>
          <w:rFonts w:ascii="Times New Roman" w:hAnsi="Times New Roman"/>
          <w:bCs/>
          <w:kern w:val="28"/>
        </w:rPr>
        <w:t>.</w:t>
      </w:r>
    </w:p>
    <w:p w14:paraId="1AB37E10" w14:textId="77777777" w:rsidR="00D57C70" w:rsidRPr="00D57ED5" w:rsidRDefault="00D57C70" w:rsidP="00D57C70">
      <w:pPr>
        <w:pStyle w:val="NoSpacing"/>
        <w:outlineLvl w:val="0"/>
        <w:rPr>
          <w:rFonts w:ascii="Times New Roman" w:hAnsi="Times New Roman"/>
          <w:bCs/>
          <w:kern w:val="28"/>
        </w:rPr>
      </w:pPr>
    </w:p>
    <w:p w14:paraId="72F7F683" w14:textId="77777777" w:rsidR="00D57C70" w:rsidRPr="00D57ED5" w:rsidRDefault="00D57C70" w:rsidP="00D57C70">
      <w:pPr>
        <w:pStyle w:val="NoSpacing"/>
        <w:outlineLvl w:val="0"/>
        <w:rPr>
          <w:rFonts w:ascii="Times New Roman" w:hAnsi="Times New Roman"/>
          <w:bCs/>
          <w:kern w:val="28"/>
        </w:rPr>
      </w:pPr>
      <w:r w:rsidRPr="00D57ED5">
        <w:rPr>
          <w:rFonts w:ascii="Times New Roman" w:hAnsi="Times New Roman"/>
          <w:bCs/>
          <w:kern w:val="28"/>
        </w:rPr>
        <w:t xml:space="preserve">Law and Policy Considerations for SARS-CoV-2/COVID-19, Educational presentation designed as a public resource for professional audiences, April 2020.  Available at: </w:t>
      </w:r>
      <w:hyperlink r:id="rId20" w:history="1">
        <w:r w:rsidRPr="00D57ED5">
          <w:rPr>
            <w:rStyle w:val="Hyperlink"/>
            <w:rFonts w:ascii="Times New Roman" w:hAnsi="Times New Roman"/>
            <w:bCs/>
            <w:kern w:val="28"/>
          </w:rPr>
          <w:t>https://www.youtube.com/watch?v=QXiQk9ofoUA</w:t>
        </w:r>
      </w:hyperlink>
      <w:r w:rsidRPr="00D57ED5">
        <w:rPr>
          <w:rFonts w:ascii="Times New Roman" w:hAnsi="Times New Roman"/>
          <w:bCs/>
          <w:kern w:val="28"/>
        </w:rPr>
        <w:t>.</w:t>
      </w:r>
    </w:p>
    <w:p w14:paraId="2DB90377" w14:textId="77777777" w:rsidR="00D57C70" w:rsidRPr="00D57ED5" w:rsidRDefault="00D57C70" w:rsidP="00D57C70">
      <w:pPr>
        <w:pStyle w:val="NoSpacing"/>
        <w:outlineLvl w:val="0"/>
        <w:rPr>
          <w:rFonts w:ascii="Times New Roman" w:hAnsi="Times New Roman"/>
          <w:bCs/>
          <w:kern w:val="28"/>
        </w:rPr>
      </w:pPr>
    </w:p>
    <w:p w14:paraId="2DC6BA15" w14:textId="77777777" w:rsidR="00D57C70" w:rsidRPr="00D57ED5" w:rsidRDefault="00D57C70" w:rsidP="00D57C70">
      <w:pPr>
        <w:pStyle w:val="NoSpacing"/>
        <w:outlineLvl w:val="0"/>
        <w:rPr>
          <w:rFonts w:ascii="Times New Roman" w:hAnsi="Times New Roman"/>
          <w:bCs/>
          <w:kern w:val="28"/>
        </w:rPr>
      </w:pPr>
      <w:r w:rsidRPr="00D57ED5">
        <w:rPr>
          <w:rFonts w:ascii="Times New Roman" w:hAnsi="Times New Roman"/>
          <w:bCs/>
          <w:kern w:val="28"/>
        </w:rPr>
        <w:t xml:space="preserve">What We Know About Novel Coronavirus (SARS-CoV-2/COVID-19), Educational presentation designed as a public resource for lay audience and students, April 2020.  Available at: </w:t>
      </w:r>
      <w:hyperlink r:id="rId21" w:history="1">
        <w:r w:rsidRPr="00D57ED5">
          <w:rPr>
            <w:rStyle w:val="Hyperlink"/>
            <w:rFonts w:ascii="Times New Roman" w:hAnsi="Times New Roman"/>
            <w:bCs/>
            <w:kern w:val="28"/>
          </w:rPr>
          <w:t>https://www.youtube.com/watch?v=mc7ZyHPCINI&amp;t=3s</w:t>
        </w:r>
      </w:hyperlink>
      <w:r w:rsidRPr="00D57ED5">
        <w:rPr>
          <w:rFonts w:ascii="Times New Roman" w:hAnsi="Times New Roman"/>
          <w:bCs/>
          <w:kern w:val="28"/>
        </w:rPr>
        <w:t>.</w:t>
      </w:r>
    </w:p>
    <w:p w14:paraId="3BDD86E7" w14:textId="77777777" w:rsidR="00D57C70" w:rsidRPr="00D57ED5" w:rsidRDefault="00D57C70" w:rsidP="00255FCD">
      <w:pPr>
        <w:pStyle w:val="NoSpacing"/>
        <w:rPr>
          <w:rFonts w:ascii="Times New Roman" w:hAnsi="Times New Roman"/>
          <w:kern w:val="28"/>
        </w:rPr>
      </w:pPr>
    </w:p>
    <w:p w14:paraId="3C8D2C80" w14:textId="77777777" w:rsidR="00255FCD" w:rsidRPr="00D57ED5" w:rsidRDefault="00255FCD" w:rsidP="00255FCD">
      <w:pPr>
        <w:pStyle w:val="NoSpacing"/>
        <w:rPr>
          <w:rFonts w:ascii="Times New Roman" w:hAnsi="Times New Roman"/>
          <w:color w:val="000000"/>
        </w:rPr>
      </w:pPr>
    </w:p>
    <w:p w14:paraId="0EF10983" w14:textId="77777777" w:rsidR="00255FCD" w:rsidRPr="00D57ED5" w:rsidRDefault="007E0EA4" w:rsidP="00255FCD">
      <w:pPr>
        <w:pStyle w:val="NoSpacing"/>
        <w:outlineLvl w:val="0"/>
        <w:rPr>
          <w:rFonts w:ascii="Times New Roman" w:hAnsi="Times New Roman"/>
          <w:b/>
          <w:kern w:val="28"/>
          <w:sz w:val="24"/>
          <w:szCs w:val="24"/>
        </w:rPr>
      </w:pPr>
      <w:r w:rsidRPr="00D57ED5">
        <w:rPr>
          <w:rFonts w:ascii="Times New Roman" w:hAnsi="Times New Roman"/>
          <w:b/>
          <w:kern w:val="28"/>
          <w:sz w:val="24"/>
          <w:szCs w:val="24"/>
        </w:rPr>
        <w:t xml:space="preserve">GUEST </w:t>
      </w:r>
      <w:r w:rsidR="00EE3523" w:rsidRPr="00D57ED5">
        <w:rPr>
          <w:rFonts w:ascii="Times New Roman" w:hAnsi="Times New Roman"/>
          <w:b/>
          <w:kern w:val="28"/>
          <w:sz w:val="24"/>
          <w:szCs w:val="24"/>
        </w:rPr>
        <w:t>LECTURES</w:t>
      </w:r>
    </w:p>
    <w:p w14:paraId="5006A65A" w14:textId="77777777" w:rsidR="00EE3523" w:rsidRPr="00D57ED5" w:rsidRDefault="00000000" w:rsidP="00255FCD">
      <w:pPr>
        <w:pStyle w:val="NoSpacing"/>
        <w:outlineLvl w:val="0"/>
        <w:rPr>
          <w:rFonts w:ascii="Times New Roman" w:hAnsi="Times New Roman"/>
          <w:b/>
          <w:kern w:val="28"/>
        </w:rPr>
      </w:pPr>
      <w:r>
        <w:rPr>
          <w:rFonts w:ascii="Times New Roman" w:hAnsi="Times New Roman"/>
          <w:b/>
          <w:bCs/>
          <w:kern w:val="28"/>
        </w:rPr>
        <w:pict w14:anchorId="1BEBBD20">
          <v:rect id="_x0000_i1033" style="width:0;height:1.5pt" o:hralign="center" o:hrstd="t" o:hr="t" fillcolor="#a0a0a0" stroked="f"/>
        </w:pict>
      </w:r>
    </w:p>
    <w:p w14:paraId="2A28BAA4" w14:textId="77777777" w:rsidR="00EE1657" w:rsidRPr="00D57ED5" w:rsidRDefault="00EE1657" w:rsidP="0048676E">
      <w:pPr>
        <w:pStyle w:val="NoSpacing"/>
        <w:outlineLvl w:val="0"/>
        <w:rPr>
          <w:rFonts w:ascii="Times New Roman" w:hAnsi="Times New Roman"/>
          <w:kern w:val="28"/>
        </w:rPr>
      </w:pPr>
    </w:p>
    <w:p w14:paraId="67A23771" w14:textId="0FFB0E46" w:rsidR="0069659D" w:rsidRPr="00D57ED5" w:rsidRDefault="0069659D" w:rsidP="0069659D">
      <w:pPr>
        <w:pStyle w:val="NoSpacing"/>
        <w:outlineLvl w:val="0"/>
        <w:rPr>
          <w:rFonts w:ascii="Times New Roman" w:hAnsi="Times New Roman"/>
          <w:kern w:val="28"/>
        </w:rPr>
      </w:pPr>
      <w:r w:rsidRPr="00D57ED5">
        <w:rPr>
          <w:rFonts w:ascii="Times New Roman" w:hAnsi="Times New Roman"/>
          <w:kern w:val="28"/>
        </w:rPr>
        <w:t xml:space="preserve">Systems of Law Affecting Healthcare Providers: Understanding Elements of Negligence and Malpractice, University of South Florida Morsani College of Medicine Physician Assistant Program, March </w:t>
      </w:r>
      <w:r>
        <w:rPr>
          <w:rFonts w:ascii="Times New Roman" w:hAnsi="Times New Roman"/>
          <w:kern w:val="28"/>
        </w:rPr>
        <w:t>7</w:t>
      </w:r>
      <w:r w:rsidRPr="00D57ED5">
        <w:rPr>
          <w:rFonts w:ascii="Times New Roman" w:hAnsi="Times New Roman"/>
          <w:kern w:val="28"/>
        </w:rPr>
        <w:t>, 202</w:t>
      </w:r>
      <w:r>
        <w:rPr>
          <w:rFonts w:ascii="Times New Roman" w:hAnsi="Times New Roman"/>
          <w:kern w:val="28"/>
        </w:rPr>
        <w:t>5</w:t>
      </w:r>
      <w:r w:rsidRPr="00D57ED5">
        <w:rPr>
          <w:rFonts w:ascii="Times New Roman" w:hAnsi="Times New Roman"/>
          <w:kern w:val="28"/>
        </w:rPr>
        <w:t>.</w:t>
      </w:r>
    </w:p>
    <w:p w14:paraId="0ABEFB0B" w14:textId="77777777" w:rsidR="00D63167" w:rsidRDefault="00D63167" w:rsidP="00DB2081">
      <w:pPr>
        <w:pStyle w:val="NoSpacing"/>
        <w:outlineLvl w:val="0"/>
        <w:rPr>
          <w:rFonts w:ascii="Times New Roman" w:hAnsi="Times New Roman"/>
          <w:kern w:val="28"/>
        </w:rPr>
      </w:pPr>
    </w:p>
    <w:p w14:paraId="7800AECD" w14:textId="157D80B2" w:rsidR="005E74DC" w:rsidRDefault="005E74DC" w:rsidP="00DB2081">
      <w:pPr>
        <w:pStyle w:val="NoSpacing"/>
        <w:outlineLvl w:val="0"/>
        <w:rPr>
          <w:rFonts w:ascii="Times New Roman" w:hAnsi="Times New Roman"/>
          <w:kern w:val="28"/>
        </w:rPr>
      </w:pPr>
      <w:r w:rsidRPr="00D57ED5">
        <w:rPr>
          <w:rFonts w:ascii="Times New Roman" w:hAnsi="Times New Roman"/>
          <w:kern w:val="28"/>
        </w:rPr>
        <w:t xml:space="preserve">Public Health Ethics for Maternal &amp; Child Health, University of South Florida College of Public Health, January </w:t>
      </w:r>
      <w:r>
        <w:rPr>
          <w:rFonts w:ascii="Times New Roman" w:hAnsi="Times New Roman"/>
          <w:kern w:val="28"/>
        </w:rPr>
        <w:t>29</w:t>
      </w:r>
      <w:r w:rsidRPr="00D57ED5">
        <w:rPr>
          <w:rFonts w:ascii="Times New Roman" w:hAnsi="Times New Roman"/>
          <w:kern w:val="28"/>
        </w:rPr>
        <w:t>, 20</w:t>
      </w:r>
      <w:r>
        <w:rPr>
          <w:rFonts w:ascii="Times New Roman" w:hAnsi="Times New Roman"/>
          <w:kern w:val="28"/>
        </w:rPr>
        <w:t>25.</w:t>
      </w:r>
    </w:p>
    <w:p w14:paraId="7F0FDA5B" w14:textId="77777777" w:rsidR="005E74DC" w:rsidRDefault="005E74DC" w:rsidP="00DB2081">
      <w:pPr>
        <w:pStyle w:val="NoSpacing"/>
        <w:outlineLvl w:val="0"/>
        <w:rPr>
          <w:rFonts w:ascii="Times New Roman" w:hAnsi="Times New Roman"/>
          <w:kern w:val="28"/>
        </w:rPr>
      </w:pPr>
    </w:p>
    <w:p w14:paraId="2AE97E9C" w14:textId="138B1E66" w:rsidR="00DB2081" w:rsidRDefault="00DB2081" w:rsidP="00DB2081">
      <w:pPr>
        <w:pStyle w:val="NoSpacing"/>
        <w:outlineLvl w:val="0"/>
        <w:rPr>
          <w:rFonts w:ascii="Times New Roman" w:hAnsi="Times New Roman"/>
          <w:kern w:val="28"/>
        </w:rPr>
      </w:pPr>
      <w:r w:rsidRPr="00D57ED5">
        <w:rPr>
          <w:rFonts w:ascii="Times New Roman" w:hAnsi="Times New Roman"/>
          <w:kern w:val="28"/>
        </w:rPr>
        <w:t xml:space="preserve">What is Public Health and Health Law?, Great American Teach In, </w:t>
      </w:r>
      <w:r w:rsidR="00BE01D4">
        <w:rPr>
          <w:rFonts w:ascii="Times New Roman" w:hAnsi="Times New Roman"/>
          <w:kern w:val="28"/>
        </w:rPr>
        <w:t>Turner Bartels K8 School</w:t>
      </w:r>
      <w:r w:rsidRPr="00D57ED5">
        <w:rPr>
          <w:rFonts w:ascii="Times New Roman" w:hAnsi="Times New Roman"/>
          <w:kern w:val="28"/>
        </w:rPr>
        <w:t xml:space="preserve">, November </w:t>
      </w:r>
      <w:r>
        <w:rPr>
          <w:rFonts w:ascii="Times New Roman" w:hAnsi="Times New Roman"/>
          <w:kern w:val="28"/>
        </w:rPr>
        <w:t>21</w:t>
      </w:r>
      <w:r w:rsidRPr="00D57ED5">
        <w:rPr>
          <w:rFonts w:ascii="Times New Roman" w:hAnsi="Times New Roman"/>
          <w:kern w:val="28"/>
        </w:rPr>
        <w:t>, 202</w:t>
      </w:r>
      <w:r>
        <w:rPr>
          <w:rFonts w:ascii="Times New Roman" w:hAnsi="Times New Roman"/>
          <w:kern w:val="28"/>
        </w:rPr>
        <w:t>4</w:t>
      </w:r>
      <w:r w:rsidRPr="00D57ED5">
        <w:rPr>
          <w:rFonts w:ascii="Times New Roman" w:hAnsi="Times New Roman"/>
          <w:kern w:val="28"/>
        </w:rPr>
        <w:t>.</w:t>
      </w:r>
    </w:p>
    <w:p w14:paraId="38D6290A" w14:textId="77777777" w:rsidR="005E74DC" w:rsidRDefault="005E74DC" w:rsidP="00DB2081">
      <w:pPr>
        <w:pStyle w:val="NoSpacing"/>
        <w:outlineLvl w:val="0"/>
        <w:rPr>
          <w:rFonts w:ascii="Times New Roman" w:hAnsi="Times New Roman"/>
          <w:kern w:val="28"/>
        </w:rPr>
      </w:pPr>
    </w:p>
    <w:p w14:paraId="62418D49" w14:textId="283DEC89" w:rsidR="005E74DC" w:rsidRPr="00D57ED5" w:rsidRDefault="005E74DC" w:rsidP="00DB2081">
      <w:pPr>
        <w:pStyle w:val="NoSpacing"/>
        <w:outlineLvl w:val="0"/>
        <w:rPr>
          <w:rFonts w:ascii="Times New Roman" w:hAnsi="Times New Roman"/>
          <w:kern w:val="28"/>
        </w:rPr>
      </w:pPr>
      <w:r w:rsidRPr="00D57ED5">
        <w:rPr>
          <w:rFonts w:ascii="Times New Roman" w:hAnsi="Times New Roman"/>
          <w:kern w:val="28"/>
        </w:rPr>
        <w:t xml:space="preserve">What is Public Health and Health Law?, Great American Teach In, </w:t>
      </w:r>
      <w:r>
        <w:rPr>
          <w:rFonts w:ascii="Times New Roman" w:hAnsi="Times New Roman"/>
          <w:kern w:val="28"/>
        </w:rPr>
        <w:t>Temple Terrace Elementary</w:t>
      </w:r>
      <w:r w:rsidRPr="00D57ED5">
        <w:rPr>
          <w:rFonts w:ascii="Times New Roman" w:hAnsi="Times New Roman"/>
          <w:kern w:val="28"/>
        </w:rPr>
        <w:t xml:space="preserve"> School, November </w:t>
      </w:r>
      <w:r>
        <w:rPr>
          <w:rFonts w:ascii="Times New Roman" w:hAnsi="Times New Roman"/>
          <w:kern w:val="28"/>
        </w:rPr>
        <w:t>21</w:t>
      </w:r>
      <w:r w:rsidRPr="00D57ED5">
        <w:rPr>
          <w:rFonts w:ascii="Times New Roman" w:hAnsi="Times New Roman"/>
          <w:kern w:val="28"/>
        </w:rPr>
        <w:t>, 202</w:t>
      </w:r>
      <w:r>
        <w:rPr>
          <w:rFonts w:ascii="Times New Roman" w:hAnsi="Times New Roman"/>
          <w:kern w:val="28"/>
        </w:rPr>
        <w:t>4</w:t>
      </w:r>
      <w:r w:rsidRPr="00D57ED5">
        <w:rPr>
          <w:rFonts w:ascii="Times New Roman" w:hAnsi="Times New Roman"/>
          <w:kern w:val="28"/>
        </w:rPr>
        <w:t>.</w:t>
      </w:r>
    </w:p>
    <w:p w14:paraId="51C5C37D" w14:textId="77777777" w:rsidR="00DB2081" w:rsidRDefault="00DB2081" w:rsidP="005C02BF">
      <w:pPr>
        <w:pStyle w:val="NoSpacing"/>
        <w:outlineLvl w:val="0"/>
        <w:rPr>
          <w:rFonts w:ascii="Times New Roman" w:hAnsi="Times New Roman"/>
          <w:kern w:val="28"/>
        </w:rPr>
      </w:pPr>
    </w:p>
    <w:p w14:paraId="1389F9A8" w14:textId="4D911454" w:rsidR="00BA6F20" w:rsidRDefault="00BA6F20" w:rsidP="005C02BF">
      <w:pPr>
        <w:pStyle w:val="NoSpacing"/>
        <w:outlineLvl w:val="0"/>
        <w:rPr>
          <w:rFonts w:ascii="Times New Roman" w:hAnsi="Times New Roman"/>
          <w:kern w:val="28"/>
        </w:rPr>
      </w:pPr>
      <w:r w:rsidRPr="00D57ED5">
        <w:rPr>
          <w:rFonts w:ascii="Times New Roman" w:hAnsi="Times New Roman"/>
          <w:kern w:val="28"/>
        </w:rPr>
        <w:t xml:space="preserve">Human Subjects Research Law, University of South Florida College of Public Health, September </w:t>
      </w:r>
      <w:r w:rsidR="00BD70A5">
        <w:rPr>
          <w:rFonts w:ascii="Times New Roman" w:hAnsi="Times New Roman"/>
          <w:kern w:val="28"/>
        </w:rPr>
        <w:t>13</w:t>
      </w:r>
      <w:r w:rsidRPr="00D57ED5">
        <w:rPr>
          <w:rFonts w:ascii="Times New Roman" w:hAnsi="Times New Roman"/>
          <w:kern w:val="28"/>
        </w:rPr>
        <w:t>, 202</w:t>
      </w:r>
      <w:r w:rsidR="00BD70A5">
        <w:rPr>
          <w:rFonts w:ascii="Times New Roman" w:hAnsi="Times New Roman"/>
          <w:kern w:val="28"/>
        </w:rPr>
        <w:t>4</w:t>
      </w:r>
      <w:r w:rsidRPr="00D57ED5">
        <w:rPr>
          <w:rFonts w:ascii="Times New Roman" w:hAnsi="Times New Roman"/>
          <w:kern w:val="28"/>
        </w:rPr>
        <w:t>.</w:t>
      </w:r>
    </w:p>
    <w:p w14:paraId="14E9EFC5" w14:textId="77777777" w:rsidR="00BA6F20" w:rsidRDefault="00BA6F20" w:rsidP="005C02BF">
      <w:pPr>
        <w:pStyle w:val="NoSpacing"/>
        <w:outlineLvl w:val="0"/>
        <w:rPr>
          <w:rFonts w:ascii="Times New Roman" w:hAnsi="Times New Roman"/>
          <w:kern w:val="28"/>
        </w:rPr>
      </w:pPr>
    </w:p>
    <w:p w14:paraId="778CE74A" w14:textId="2F3B66F7" w:rsidR="005C02BF" w:rsidRPr="00D57ED5" w:rsidRDefault="005C02BF" w:rsidP="005C02BF">
      <w:pPr>
        <w:pStyle w:val="NoSpacing"/>
        <w:outlineLvl w:val="0"/>
        <w:rPr>
          <w:rFonts w:ascii="Times New Roman" w:hAnsi="Times New Roman"/>
          <w:kern w:val="28"/>
        </w:rPr>
      </w:pPr>
      <w:r w:rsidRPr="00D57ED5">
        <w:rPr>
          <w:rFonts w:ascii="Times New Roman" w:hAnsi="Times New Roman"/>
          <w:kern w:val="28"/>
        </w:rPr>
        <w:t>Systems of Law Affecting Healthcare Providers: Understanding Elements of Negligence and Malpractice, University of South Florida Morsani College of Medicine Physician Assistant Program, March 1, 2024.</w:t>
      </w:r>
    </w:p>
    <w:p w14:paraId="7391E72F" w14:textId="77777777" w:rsidR="005C02BF" w:rsidRPr="00D57ED5" w:rsidRDefault="005C02BF" w:rsidP="005C02BF">
      <w:pPr>
        <w:pStyle w:val="NoSpacing"/>
        <w:outlineLvl w:val="0"/>
        <w:rPr>
          <w:rFonts w:ascii="Times New Roman" w:hAnsi="Times New Roman"/>
          <w:kern w:val="28"/>
        </w:rPr>
      </w:pPr>
    </w:p>
    <w:p w14:paraId="3F5EE618" w14:textId="77777777" w:rsidR="005C02BF" w:rsidRPr="00D57ED5" w:rsidRDefault="005C02BF" w:rsidP="005C02BF">
      <w:pPr>
        <w:pStyle w:val="NoSpacing"/>
        <w:outlineLvl w:val="0"/>
        <w:rPr>
          <w:rFonts w:ascii="Times New Roman" w:hAnsi="Times New Roman"/>
          <w:kern w:val="28"/>
        </w:rPr>
      </w:pPr>
      <w:r w:rsidRPr="00D57ED5">
        <w:rPr>
          <w:rFonts w:ascii="Times New Roman" w:hAnsi="Times New Roman"/>
          <w:kern w:val="28"/>
        </w:rPr>
        <w:t>Public Health Ethics for Maternal &amp; Child Health, University of South Florida College of Public Health, January 24, 2024.</w:t>
      </w:r>
    </w:p>
    <w:p w14:paraId="36ADEF7A" w14:textId="77777777" w:rsidR="005C02BF" w:rsidRPr="00D57ED5" w:rsidRDefault="005C02BF" w:rsidP="0048676E">
      <w:pPr>
        <w:pStyle w:val="NoSpacing"/>
        <w:outlineLvl w:val="0"/>
        <w:rPr>
          <w:rFonts w:ascii="Times New Roman" w:hAnsi="Times New Roman"/>
          <w:kern w:val="28"/>
        </w:rPr>
      </w:pPr>
    </w:p>
    <w:p w14:paraId="49C8DD1B" w14:textId="77777777" w:rsidR="008256D3" w:rsidRPr="00D57ED5" w:rsidRDefault="008256D3" w:rsidP="0048676E">
      <w:pPr>
        <w:pStyle w:val="NoSpacing"/>
        <w:outlineLvl w:val="0"/>
        <w:rPr>
          <w:rFonts w:ascii="Times New Roman" w:hAnsi="Times New Roman"/>
          <w:kern w:val="28"/>
        </w:rPr>
      </w:pPr>
      <w:r w:rsidRPr="00D57ED5">
        <w:rPr>
          <w:rFonts w:ascii="Times New Roman" w:hAnsi="Times New Roman"/>
          <w:kern w:val="28"/>
        </w:rPr>
        <w:t>Artificial Intelligence in Healthcare: Regulation and Risk, Morsani College of Medicine, University of South Florida, December 6, 2023.</w:t>
      </w:r>
    </w:p>
    <w:p w14:paraId="39D74115" w14:textId="77777777" w:rsidR="008256D3" w:rsidRPr="00D57ED5" w:rsidRDefault="008256D3" w:rsidP="0048676E">
      <w:pPr>
        <w:pStyle w:val="NoSpacing"/>
        <w:outlineLvl w:val="0"/>
        <w:rPr>
          <w:rFonts w:ascii="Times New Roman" w:hAnsi="Times New Roman"/>
          <w:kern w:val="28"/>
        </w:rPr>
      </w:pPr>
    </w:p>
    <w:p w14:paraId="11E8882A" w14:textId="75D6305A" w:rsidR="008256D3" w:rsidRPr="00D57ED5" w:rsidRDefault="008256D3" w:rsidP="0048676E">
      <w:pPr>
        <w:pStyle w:val="NoSpacing"/>
        <w:outlineLvl w:val="0"/>
        <w:rPr>
          <w:rFonts w:ascii="Times New Roman" w:hAnsi="Times New Roman"/>
          <w:kern w:val="28"/>
        </w:rPr>
      </w:pPr>
      <w:r w:rsidRPr="00D57ED5">
        <w:rPr>
          <w:rFonts w:ascii="Times New Roman" w:hAnsi="Times New Roman"/>
          <w:kern w:val="28"/>
        </w:rPr>
        <w:t>What is Health Law</w:t>
      </w:r>
      <w:r w:rsidR="00CE433B">
        <w:rPr>
          <w:rFonts w:ascii="Times New Roman" w:hAnsi="Times New Roman"/>
          <w:kern w:val="28"/>
        </w:rPr>
        <w:t xml:space="preserve"> and Bioethics</w:t>
      </w:r>
      <w:r w:rsidRPr="00D57ED5">
        <w:rPr>
          <w:rFonts w:ascii="Times New Roman" w:hAnsi="Times New Roman"/>
          <w:kern w:val="28"/>
        </w:rPr>
        <w:t>?, Great American Teach In, Turner-Bartels K-8 School, November 16, 2023.</w:t>
      </w:r>
    </w:p>
    <w:p w14:paraId="20BC7C51" w14:textId="77777777" w:rsidR="008256D3" w:rsidRPr="00D57ED5" w:rsidRDefault="008256D3" w:rsidP="0048676E">
      <w:pPr>
        <w:pStyle w:val="NoSpacing"/>
        <w:outlineLvl w:val="0"/>
        <w:rPr>
          <w:rFonts w:ascii="Times New Roman" w:hAnsi="Times New Roman"/>
          <w:kern w:val="28"/>
        </w:rPr>
      </w:pPr>
    </w:p>
    <w:p w14:paraId="79F9E6B8" w14:textId="77777777" w:rsidR="001E62B5" w:rsidRPr="00D57ED5" w:rsidRDefault="001E62B5" w:rsidP="0048676E">
      <w:pPr>
        <w:pStyle w:val="NoSpacing"/>
        <w:outlineLvl w:val="0"/>
        <w:rPr>
          <w:rFonts w:ascii="Times New Roman" w:hAnsi="Times New Roman"/>
          <w:kern w:val="28"/>
        </w:rPr>
      </w:pPr>
      <w:r w:rsidRPr="00D57ED5">
        <w:rPr>
          <w:rFonts w:ascii="Times New Roman" w:hAnsi="Times New Roman"/>
          <w:kern w:val="28"/>
        </w:rPr>
        <w:t>Current Issues in Global Health Law, University of South Florida College of Public Health, November 1, 2023.</w:t>
      </w:r>
    </w:p>
    <w:p w14:paraId="03152300" w14:textId="77777777" w:rsidR="001E62B5" w:rsidRPr="00D57ED5" w:rsidRDefault="001E62B5" w:rsidP="0048676E">
      <w:pPr>
        <w:pStyle w:val="NoSpacing"/>
        <w:outlineLvl w:val="0"/>
        <w:rPr>
          <w:rFonts w:ascii="Times New Roman" w:hAnsi="Times New Roman"/>
          <w:kern w:val="28"/>
        </w:rPr>
      </w:pPr>
    </w:p>
    <w:p w14:paraId="5CEC57BE" w14:textId="77777777" w:rsidR="001E62B5" w:rsidRPr="00D57ED5" w:rsidRDefault="001E62B5" w:rsidP="001E62B5">
      <w:pPr>
        <w:pStyle w:val="NoSpacing"/>
        <w:outlineLvl w:val="0"/>
        <w:rPr>
          <w:rFonts w:ascii="Times New Roman" w:hAnsi="Times New Roman"/>
          <w:kern w:val="28"/>
        </w:rPr>
      </w:pPr>
      <w:r w:rsidRPr="00D57ED5">
        <w:rPr>
          <w:rFonts w:ascii="Times New Roman" w:hAnsi="Times New Roman"/>
          <w:kern w:val="28"/>
        </w:rPr>
        <w:t>Human Subjects Research Law, University of South Florida College of Public Health, September 8, 2023.</w:t>
      </w:r>
    </w:p>
    <w:p w14:paraId="71EEFC53" w14:textId="77777777" w:rsidR="00EE1657" w:rsidRPr="00D57ED5" w:rsidRDefault="00EE1657" w:rsidP="001E62B5">
      <w:pPr>
        <w:pStyle w:val="NoSpacing"/>
        <w:outlineLvl w:val="0"/>
        <w:rPr>
          <w:rFonts w:ascii="Times New Roman" w:hAnsi="Times New Roman"/>
          <w:kern w:val="28"/>
        </w:rPr>
      </w:pPr>
    </w:p>
    <w:p w14:paraId="7852E6FF" w14:textId="77777777" w:rsidR="00EE1657" w:rsidRPr="00D57ED5" w:rsidRDefault="00EE1657" w:rsidP="00EE1657">
      <w:pPr>
        <w:pStyle w:val="NoSpacing"/>
        <w:outlineLvl w:val="0"/>
        <w:rPr>
          <w:rFonts w:ascii="Times New Roman" w:hAnsi="Times New Roman"/>
          <w:kern w:val="28"/>
        </w:rPr>
      </w:pPr>
      <w:r w:rsidRPr="00D57ED5">
        <w:rPr>
          <w:rFonts w:ascii="Times New Roman" w:hAnsi="Times New Roman"/>
          <w:kern w:val="28"/>
        </w:rPr>
        <w:t>What New Physicians Should Know About Florida Abortion Law, Morsani College of Medicine, University of South Florida, August 18, 2023.</w:t>
      </w:r>
    </w:p>
    <w:p w14:paraId="1F74C5BE" w14:textId="77777777" w:rsidR="001E62B5" w:rsidRPr="00D57ED5" w:rsidRDefault="001E62B5" w:rsidP="0048676E">
      <w:pPr>
        <w:pStyle w:val="NoSpacing"/>
        <w:outlineLvl w:val="0"/>
        <w:rPr>
          <w:rFonts w:ascii="Times New Roman" w:hAnsi="Times New Roman"/>
          <w:kern w:val="28"/>
        </w:rPr>
      </w:pPr>
    </w:p>
    <w:p w14:paraId="5DD2BC4D" w14:textId="77777777" w:rsidR="0048676E" w:rsidRPr="00D57ED5" w:rsidRDefault="0048676E" w:rsidP="0048676E">
      <w:pPr>
        <w:pStyle w:val="NoSpacing"/>
        <w:outlineLvl w:val="0"/>
        <w:rPr>
          <w:rFonts w:ascii="Times New Roman" w:hAnsi="Times New Roman"/>
          <w:kern w:val="28"/>
        </w:rPr>
      </w:pPr>
      <w:r w:rsidRPr="00D57ED5">
        <w:rPr>
          <w:rFonts w:ascii="Times New Roman" w:hAnsi="Times New Roman"/>
          <w:kern w:val="28"/>
        </w:rPr>
        <w:t>Reducing Health Inequities Through Policy</w:t>
      </w:r>
      <w:r w:rsidR="003A65D9" w:rsidRPr="00D57ED5">
        <w:rPr>
          <w:rFonts w:ascii="Times New Roman" w:hAnsi="Times New Roman"/>
          <w:kern w:val="28"/>
        </w:rPr>
        <w:t xml:space="preserve"> (Course Section I</w:t>
      </w:r>
      <w:r w:rsidR="00222817" w:rsidRPr="00D57ED5">
        <w:rPr>
          <w:rFonts w:ascii="Times New Roman" w:hAnsi="Times New Roman"/>
          <w:kern w:val="28"/>
        </w:rPr>
        <w:t>I</w:t>
      </w:r>
      <w:r w:rsidR="003A65D9" w:rsidRPr="00D57ED5">
        <w:rPr>
          <w:rFonts w:ascii="Times New Roman" w:hAnsi="Times New Roman"/>
          <w:kern w:val="28"/>
        </w:rPr>
        <w:t>)</w:t>
      </w:r>
      <w:r w:rsidRPr="00D57ED5">
        <w:rPr>
          <w:rFonts w:ascii="Times New Roman" w:hAnsi="Times New Roman"/>
          <w:kern w:val="28"/>
        </w:rPr>
        <w:t>, University of South Florida College of Public Health, April 25, 2023.</w:t>
      </w:r>
    </w:p>
    <w:p w14:paraId="788EAB3D" w14:textId="77777777" w:rsidR="0048676E" w:rsidRPr="00D57ED5" w:rsidRDefault="0048676E" w:rsidP="00DB0674">
      <w:pPr>
        <w:pStyle w:val="NoSpacing"/>
        <w:outlineLvl w:val="0"/>
        <w:rPr>
          <w:rFonts w:ascii="Times New Roman" w:hAnsi="Times New Roman"/>
          <w:kern w:val="28"/>
        </w:rPr>
      </w:pPr>
    </w:p>
    <w:p w14:paraId="144C3820" w14:textId="77777777" w:rsidR="0048676E" w:rsidRPr="00D57ED5" w:rsidRDefault="0048676E" w:rsidP="00DB0674">
      <w:pPr>
        <w:pStyle w:val="NoSpacing"/>
        <w:outlineLvl w:val="0"/>
        <w:rPr>
          <w:rFonts w:ascii="Times New Roman" w:hAnsi="Times New Roman"/>
          <w:kern w:val="28"/>
        </w:rPr>
      </w:pPr>
      <w:r w:rsidRPr="00D57ED5">
        <w:rPr>
          <w:rFonts w:ascii="Times New Roman" w:hAnsi="Times New Roman"/>
          <w:kern w:val="28"/>
        </w:rPr>
        <w:t>Reducing Health Inequities Through Policy</w:t>
      </w:r>
      <w:r w:rsidR="003A65D9" w:rsidRPr="00D57ED5">
        <w:rPr>
          <w:rFonts w:ascii="Times New Roman" w:hAnsi="Times New Roman"/>
          <w:kern w:val="28"/>
        </w:rPr>
        <w:t xml:space="preserve"> (Course Section I)</w:t>
      </w:r>
      <w:r w:rsidRPr="00D57ED5">
        <w:rPr>
          <w:rFonts w:ascii="Times New Roman" w:hAnsi="Times New Roman"/>
          <w:kern w:val="28"/>
        </w:rPr>
        <w:t>, University of South Florida College of Public Health, April 24, 2023.</w:t>
      </w:r>
    </w:p>
    <w:p w14:paraId="4B11EBEE" w14:textId="77777777" w:rsidR="0048676E" w:rsidRPr="00D57ED5" w:rsidRDefault="0048676E" w:rsidP="00DB0674">
      <w:pPr>
        <w:pStyle w:val="NoSpacing"/>
        <w:outlineLvl w:val="0"/>
        <w:rPr>
          <w:rFonts w:ascii="Times New Roman" w:hAnsi="Times New Roman"/>
          <w:kern w:val="28"/>
        </w:rPr>
      </w:pPr>
    </w:p>
    <w:p w14:paraId="0994EE2B" w14:textId="77777777" w:rsidR="006B7ECD" w:rsidRPr="00D57ED5" w:rsidRDefault="006B7ECD" w:rsidP="00DB0674">
      <w:pPr>
        <w:pStyle w:val="NoSpacing"/>
        <w:outlineLvl w:val="0"/>
        <w:rPr>
          <w:rFonts w:ascii="Times New Roman" w:hAnsi="Times New Roman"/>
          <w:kern w:val="28"/>
        </w:rPr>
      </w:pPr>
      <w:r w:rsidRPr="00D57ED5">
        <w:rPr>
          <w:rFonts w:ascii="Times New Roman" w:hAnsi="Times New Roman"/>
          <w:kern w:val="28"/>
        </w:rPr>
        <w:t xml:space="preserve">Public Health Ethics for Maternal &amp; Child Health, University of South Florida College of Public Health, </w:t>
      </w:r>
      <w:r w:rsidR="0048676E" w:rsidRPr="00D57ED5">
        <w:rPr>
          <w:rFonts w:ascii="Times New Roman" w:hAnsi="Times New Roman"/>
          <w:kern w:val="28"/>
        </w:rPr>
        <w:t>January</w:t>
      </w:r>
      <w:r w:rsidRPr="00D57ED5">
        <w:rPr>
          <w:rFonts w:ascii="Times New Roman" w:hAnsi="Times New Roman"/>
          <w:kern w:val="28"/>
        </w:rPr>
        <w:t xml:space="preserve"> 25, 2023.</w:t>
      </w:r>
    </w:p>
    <w:p w14:paraId="31819FE5" w14:textId="77777777" w:rsidR="006B7ECD" w:rsidRPr="00D57ED5" w:rsidRDefault="006B7ECD" w:rsidP="00DB0674">
      <w:pPr>
        <w:pStyle w:val="NoSpacing"/>
        <w:outlineLvl w:val="0"/>
        <w:rPr>
          <w:rFonts w:ascii="Times New Roman" w:hAnsi="Times New Roman"/>
          <w:kern w:val="28"/>
        </w:rPr>
      </w:pPr>
    </w:p>
    <w:p w14:paraId="54DFD77A" w14:textId="77777777" w:rsidR="006B7ECD" w:rsidRPr="00D57ED5" w:rsidRDefault="006B7ECD" w:rsidP="006B7ECD">
      <w:pPr>
        <w:pStyle w:val="NoSpacing"/>
        <w:outlineLvl w:val="0"/>
        <w:rPr>
          <w:rFonts w:ascii="Times New Roman" w:hAnsi="Times New Roman"/>
          <w:kern w:val="28"/>
        </w:rPr>
      </w:pPr>
      <w:r w:rsidRPr="00D57ED5">
        <w:rPr>
          <w:rFonts w:ascii="Times New Roman" w:hAnsi="Times New Roman"/>
          <w:kern w:val="28"/>
        </w:rPr>
        <w:t xml:space="preserve">Genomics and Public Health Ethics, University of South Florida College of Public Health, </w:t>
      </w:r>
      <w:r w:rsidR="0048676E" w:rsidRPr="00D57ED5">
        <w:rPr>
          <w:rFonts w:ascii="Times New Roman" w:hAnsi="Times New Roman"/>
          <w:kern w:val="28"/>
        </w:rPr>
        <w:t>January</w:t>
      </w:r>
      <w:r w:rsidRPr="00D57ED5">
        <w:rPr>
          <w:rFonts w:ascii="Times New Roman" w:hAnsi="Times New Roman"/>
          <w:kern w:val="28"/>
        </w:rPr>
        <w:t xml:space="preserve"> 25, 2023.</w:t>
      </w:r>
    </w:p>
    <w:p w14:paraId="2A5A4182" w14:textId="77777777" w:rsidR="006B7ECD" w:rsidRPr="00D57ED5" w:rsidRDefault="006B7ECD" w:rsidP="00DB0674">
      <w:pPr>
        <w:pStyle w:val="NoSpacing"/>
        <w:outlineLvl w:val="0"/>
        <w:rPr>
          <w:rFonts w:ascii="Times New Roman" w:hAnsi="Times New Roman"/>
          <w:kern w:val="28"/>
        </w:rPr>
      </w:pPr>
    </w:p>
    <w:p w14:paraId="638FD810" w14:textId="77777777" w:rsidR="00514E67" w:rsidRPr="00D57ED5" w:rsidRDefault="00514E67" w:rsidP="00DB0674">
      <w:pPr>
        <w:pStyle w:val="NoSpacing"/>
        <w:outlineLvl w:val="0"/>
        <w:rPr>
          <w:rFonts w:ascii="Times New Roman" w:hAnsi="Times New Roman"/>
          <w:kern w:val="28"/>
        </w:rPr>
      </w:pPr>
      <w:r w:rsidRPr="00D57ED5">
        <w:rPr>
          <w:rFonts w:ascii="Times New Roman" w:hAnsi="Times New Roman"/>
          <w:kern w:val="28"/>
        </w:rPr>
        <w:t>Current Issues in Global Health Law, University of South Florida College of Public Health, December 7, 2022.</w:t>
      </w:r>
    </w:p>
    <w:p w14:paraId="2060D4BA" w14:textId="77777777" w:rsidR="00514E67" w:rsidRPr="00D57ED5" w:rsidRDefault="00514E67" w:rsidP="00DB0674">
      <w:pPr>
        <w:pStyle w:val="NoSpacing"/>
        <w:outlineLvl w:val="0"/>
        <w:rPr>
          <w:rFonts w:ascii="Times New Roman" w:hAnsi="Times New Roman"/>
          <w:kern w:val="28"/>
        </w:rPr>
      </w:pPr>
    </w:p>
    <w:p w14:paraId="3DCDA129" w14:textId="77777777" w:rsidR="00DB0674" w:rsidRPr="00D57ED5" w:rsidRDefault="00DB0674" w:rsidP="00DB0674">
      <w:pPr>
        <w:pStyle w:val="NoSpacing"/>
        <w:outlineLvl w:val="0"/>
        <w:rPr>
          <w:rFonts w:ascii="Times New Roman" w:hAnsi="Times New Roman"/>
          <w:kern w:val="28"/>
        </w:rPr>
      </w:pPr>
      <w:r w:rsidRPr="00D57ED5">
        <w:rPr>
          <w:rFonts w:ascii="Times New Roman" w:hAnsi="Times New Roman"/>
          <w:kern w:val="28"/>
        </w:rPr>
        <w:t xml:space="preserve">Legal Issues in Regenerative Medicine, Genetics, and Emerging Technology, University of South Florida School of Physical Therapy and </w:t>
      </w:r>
      <w:r w:rsidR="0048676E" w:rsidRPr="00D57ED5">
        <w:rPr>
          <w:rFonts w:ascii="Times New Roman" w:hAnsi="Times New Roman"/>
          <w:kern w:val="28"/>
        </w:rPr>
        <w:t>Rehabilitation</w:t>
      </w:r>
      <w:r w:rsidRPr="00D57ED5">
        <w:rPr>
          <w:rFonts w:ascii="Times New Roman" w:hAnsi="Times New Roman"/>
          <w:kern w:val="28"/>
        </w:rPr>
        <w:t xml:space="preserve"> Science, November 18, 2022.</w:t>
      </w:r>
    </w:p>
    <w:p w14:paraId="14AC8793" w14:textId="77777777" w:rsidR="00DB0674" w:rsidRPr="00D57ED5" w:rsidRDefault="00DB0674" w:rsidP="00DB0674">
      <w:pPr>
        <w:pStyle w:val="NoSpacing"/>
        <w:outlineLvl w:val="0"/>
        <w:rPr>
          <w:rFonts w:ascii="Times New Roman" w:hAnsi="Times New Roman"/>
          <w:kern w:val="28"/>
        </w:rPr>
      </w:pPr>
    </w:p>
    <w:p w14:paraId="39D9D889" w14:textId="77777777" w:rsidR="00DB0674" w:rsidRPr="00D57ED5" w:rsidRDefault="00DB0674" w:rsidP="00DB0674">
      <w:pPr>
        <w:pStyle w:val="NoSpacing"/>
        <w:outlineLvl w:val="0"/>
        <w:rPr>
          <w:rFonts w:ascii="Times New Roman" w:hAnsi="Times New Roman"/>
          <w:kern w:val="28"/>
        </w:rPr>
      </w:pPr>
      <w:r w:rsidRPr="00D57ED5">
        <w:rPr>
          <w:rFonts w:ascii="Times New Roman" w:hAnsi="Times New Roman"/>
          <w:kern w:val="28"/>
        </w:rPr>
        <w:t>What is Public Health and Health Law?, Great American Teach In, Turner-Bartels K-8 School, November 17, 2022.</w:t>
      </w:r>
    </w:p>
    <w:p w14:paraId="7554DA34" w14:textId="77777777" w:rsidR="00DB0674" w:rsidRPr="00D57ED5" w:rsidRDefault="00DB0674" w:rsidP="00C61145">
      <w:pPr>
        <w:pStyle w:val="NoSpacing"/>
        <w:outlineLvl w:val="0"/>
        <w:rPr>
          <w:rFonts w:ascii="Times New Roman" w:hAnsi="Times New Roman"/>
          <w:kern w:val="28"/>
        </w:rPr>
      </w:pPr>
    </w:p>
    <w:p w14:paraId="5344064F" w14:textId="77777777" w:rsidR="00C61145" w:rsidRPr="00D57ED5" w:rsidRDefault="00C61145" w:rsidP="00C61145">
      <w:pPr>
        <w:pStyle w:val="NoSpacing"/>
        <w:outlineLvl w:val="0"/>
        <w:rPr>
          <w:rFonts w:ascii="Times New Roman" w:hAnsi="Times New Roman"/>
          <w:kern w:val="28"/>
        </w:rPr>
      </w:pPr>
      <w:r w:rsidRPr="00D57ED5">
        <w:rPr>
          <w:rFonts w:ascii="Times New Roman" w:hAnsi="Times New Roman"/>
          <w:kern w:val="28"/>
        </w:rPr>
        <w:t>Human Subjects Research Law, University of South Florida College of Public Health, September 9, 2022.</w:t>
      </w:r>
    </w:p>
    <w:p w14:paraId="73B2E3A1" w14:textId="77777777" w:rsidR="00C61145" w:rsidRPr="00D57ED5" w:rsidRDefault="00C61145" w:rsidP="00476593">
      <w:pPr>
        <w:pStyle w:val="NoSpacing"/>
        <w:outlineLvl w:val="0"/>
        <w:rPr>
          <w:rFonts w:ascii="Times New Roman" w:hAnsi="Times New Roman"/>
          <w:kern w:val="28"/>
        </w:rPr>
      </w:pPr>
    </w:p>
    <w:p w14:paraId="30D39D03" w14:textId="77777777" w:rsidR="00EB4935" w:rsidRPr="00D57ED5" w:rsidRDefault="00EB4935" w:rsidP="00476593">
      <w:pPr>
        <w:pStyle w:val="NoSpacing"/>
        <w:outlineLvl w:val="0"/>
        <w:rPr>
          <w:rFonts w:ascii="Times New Roman" w:hAnsi="Times New Roman"/>
          <w:kern w:val="28"/>
        </w:rPr>
      </w:pPr>
      <w:r w:rsidRPr="00D57ED5">
        <w:rPr>
          <w:rFonts w:ascii="Times New Roman" w:hAnsi="Times New Roman"/>
          <w:kern w:val="28"/>
        </w:rPr>
        <w:t>Systems of Law Affecting Healthcare Providers: Understanding Elements of Negligence and Malpractice, University of South Florida Morsani College of Medicine Physician Assistant Program, June 23, 2022.</w:t>
      </w:r>
    </w:p>
    <w:p w14:paraId="413B49F1" w14:textId="77777777" w:rsidR="006636DE" w:rsidRPr="00D57ED5" w:rsidRDefault="006636DE" w:rsidP="00476593">
      <w:pPr>
        <w:pStyle w:val="NoSpacing"/>
        <w:outlineLvl w:val="0"/>
        <w:rPr>
          <w:rFonts w:ascii="Times New Roman" w:hAnsi="Times New Roman"/>
          <w:kern w:val="28"/>
        </w:rPr>
      </w:pPr>
    </w:p>
    <w:p w14:paraId="1A9071D4" w14:textId="77777777" w:rsidR="006636DE" w:rsidRPr="00D57ED5" w:rsidRDefault="006636DE" w:rsidP="006636DE">
      <w:pPr>
        <w:pStyle w:val="NoSpacing"/>
        <w:outlineLvl w:val="0"/>
        <w:rPr>
          <w:rFonts w:ascii="Times New Roman" w:hAnsi="Times New Roman"/>
          <w:kern w:val="28"/>
        </w:rPr>
      </w:pPr>
      <w:r w:rsidRPr="00D57ED5">
        <w:rPr>
          <w:rFonts w:ascii="Times New Roman" w:hAnsi="Times New Roman"/>
          <w:kern w:val="28"/>
        </w:rPr>
        <w:lastRenderedPageBreak/>
        <w:t>Medical Ethics Law for New Physicians, University of South Florida Morsani College of Medicine</w:t>
      </w:r>
      <w:r w:rsidR="00410129" w:rsidRPr="00D57ED5">
        <w:rPr>
          <w:rFonts w:ascii="Times New Roman" w:hAnsi="Times New Roman"/>
          <w:kern w:val="28"/>
        </w:rPr>
        <w:t xml:space="preserve"> (Medicine and Education Scholarly Concentration)</w:t>
      </w:r>
      <w:r w:rsidRPr="00D57ED5">
        <w:rPr>
          <w:rFonts w:ascii="Times New Roman" w:hAnsi="Times New Roman"/>
          <w:kern w:val="28"/>
        </w:rPr>
        <w:t>, March 28, 2022.</w:t>
      </w:r>
    </w:p>
    <w:p w14:paraId="326B8C3C" w14:textId="77777777" w:rsidR="00EB4935" w:rsidRPr="00D57ED5" w:rsidRDefault="00EB4935" w:rsidP="00476593">
      <w:pPr>
        <w:pStyle w:val="NoSpacing"/>
        <w:outlineLvl w:val="0"/>
        <w:rPr>
          <w:rFonts w:ascii="Times New Roman" w:hAnsi="Times New Roman"/>
          <w:kern w:val="28"/>
        </w:rPr>
      </w:pPr>
    </w:p>
    <w:p w14:paraId="62EFB8CE" w14:textId="77777777" w:rsidR="00476593" w:rsidRPr="00D57ED5" w:rsidRDefault="00476593" w:rsidP="00476593">
      <w:pPr>
        <w:pStyle w:val="NoSpacing"/>
        <w:outlineLvl w:val="0"/>
        <w:rPr>
          <w:rFonts w:ascii="Times New Roman" w:hAnsi="Times New Roman"/>
          <w:kern w:val="28"/>
        </w:rPr>
      </w:pPr>
      <w:r w:rsidRPr="00D57ED5">
        <w:rPr>
          <w:rFonts w:ascii="Times New Roman" w:hAnsi="Times New Roman"/>
          <w:kern w:val="28"/>
        </w:rPr>
        <w:t xml:space="preserve">Public Health Ethics for Maternal &amp; Child Health, University of South Florida College of Public Health, </w:t>
      </w:r>
      <w:r w:rsidR="00230CC8" w:rsidRPr="00D57ED5">
        <w:rPr>
          <w:rFonts w:ascii="Times New Roman" w:hAnsi="Times New Roman"/>
          <w:kern w:val="28"/>
        </w:rPr>
        <w:t>February 16, 2022</w:t>
      </w:r>
      <w:r w:rsidRPr="00D57ED5">
        <w:rPr>
          <w:rFonts w:ascii="Times New Roman" w:hAnsi="Times New Roman"/>
          <w:kern w:val="28"/>
        </w:rPr>
        <w:t>.</w:t>
      </w:r>
    </w:p>
    <w:p w14:paraId="21919CF7" w14:textId="77777777" w:rsidR="00476593" w:rsidRPr="00D57ED5" w:rsidRDefault="00476593" w:rsidP="009F7471">
      <w:pPr>
        <w:pStyle w:val="NoSpacing"/>
        <w:outlineLvl w:val="0"/>
        <w:rPr>
          <w:rFonts w:ascii="Times New Roman" w:hAnsi="Times New Roman"/>
          <w:kern w:val="28"/>
        </w:rPr>
      </w:pPr>
    </w:p>
    <w:p w14:paraId="6A3F794F" w14:textId="77777777" w:rsidR="009F7471" w:rsidRPr="00D57ED5" w:rsidRDefault="009F7471" w:rsidP="009F7471">
      <w:pPr>
        <w:pStyle w:val="NoSpacing"/>
        <w:outlineLvl w:val="0"/>
        <w:rPr>
          <w:rFonts w:ascii="Times New Roman" w:hAnsi="Times New Roman"/>
          <w:kern w:val="28"/>
        </w:rPr>
      </w:pPr>
      <w:r w:rsidRPr="00D57ED5">
        <w:rPr>
          <w:rFonts w:ascii="Times New Roman" w:hAnsi="Times New Roman"/>
          <w:kern w:val="28"/>
        </w:rPr>
        <w:t>What is Public Health and Health Law?, Great American Teach In, Turner-Bartels K-8 School, November 18, 2021.</w:t>
      </w:r>
    </w:p>
    <w:p w14:paraId="201DB3C7" w14:textId="77777777" w:rsidR="009F7471" w:rsidRPr="00D57ED5" w:rsidRDefault="009F7471" w:rsidP="00F370D5">
      <w:pPr>
        <w:pStyle w:val="NoSpacing"/>
        <w:outlineLvl w:val="0"/>
        <w:rPr>
          <w:rFonts w:ascii="Times New Roman" w:hAnsi="Times New Roman"/>
          <w:kern w:val="28"/>
        </w:rPr>
      </w:pPr>
    </w:p>
    <w:p w14:paraId="2E86983C" w14:textId="77777777" w:rsidR="00F30AA4" w:rsidRPr="00D57ED5" w:rsidRDefault="00F30AA4" w:rsidP="00F370D5">
      <w:pPr>
        <w:pStyle w:val="NoSpacing"/>
        <w:outlineLvl w:val="0"/>
        <w:rPr>
          <w:rFonts w:ascii="Times New Roman" w:hAnsi="Times New Roman"/>
          <w:kern w:val="28"/>
        </w:rPr>
      </w:pPr>
      <w:r w:rsidRPr="00D57ED5">
        <w:rPr>
          <w:rFonts w:ascii="Times New Roman" w:hAnsi="Times New Roman"/>
          <w:kern w:val="28"/>
        </w:rPr>
        <w:t>Vaccine Law and Policy, University of South Florida College of Public Health, October 5, 2021.</w:t>
      </w:r>
    </w:p>
    <w:p w14:paraId="7C8AFF73" w14:textId="77777777" w:rsidR="00F30AA4" w:rsidRPr="00D57ED5" w:rsidRDefault="00F30AA4" w:rsidP="00F370D5">
      <w:pPr>
        <w:pStyle w:val="NoSpacing"/>
        <w:outlineLvl w:val="0"/>
        <w:rPr>
          <w:rFonts w:ascii="Times New Roman" w:hAnsi="Times New Roman"/>
          <w:kern w:val="28"/>
        </w:rPr>
      </w:pPr>
    </w:p>
    <w:p w14:paraId="7B76CDD1" w14:textId="77777777" w:rsidR="00F370D5" w:rsidRPr="00D57ED5" w:rsidRDefault="00F370D5" w:rsidP="00F370D5">
      <w:pPr>
        <w:pStyle w:val="NoSpacing"/>
        <w:outlineLvl w:val="0"/>
        <w:rPr>
          <w:rFonts w:ascii="Times New Roman" w:hAnsi="Times New Roman"/>
          <w:kern w:val="28"/>
        </w:rPr>
      </w:pPr>
      <w:r w:rsidRPr="00D57ED5">
        <w:rPr>
          <w:rFonts w:ascii="Times New Roman" w:hAnsi="Times New Roman"/>
          <w:kern w:val="28"/>
        </w:rPr>
        <w:t>Human Subjects Research Law, University of South Florida College of Public Health, September 9, 2021.</w:t>
      </w:r>
    </w:p>
    <w:p w14:paraId="17C2D2A0" w14:textId="77777777" w:rsidR="00F370D5" w:rsidRPr="00D57ED5" w:rsidRDefault="00F370D5" w:rsidP="00F370D5">
      <w:pPr>
        <w:pStyle w:val="NoSpacing"/>
        <w:outlineLvl w:val="0"/>
        <w:rPr>
          <w:rFonts w:ascii="Times New Roman" w:hAnsi="Times New Roman"/>
          <w:kern w:val="28"/>
        </w:rPr>
      </w:pPr>
    </w:p>
    <w:p w14:paraId="2816F5CE" w14:textId="77777777" w:rsidR="00F370D5" w:rsidRPr="00D57ED5" w:rsidRDefault="00F370D5" w:rsidP="00F370D5">
      <w:pPr>
        <w:pStyle w:val="NoSpacing"/>
        <w:outlineLvl w:val="0"/>
        <w:rPr>
          <w:rFonts w:ascii="Times New Roman" w:hAnsi="Times New Roman"/>
          <w:kern w:val="28"/>
        </w:rPr>
      </w:pPr>
      <w:r w:rsidRPr="00D57ED5">
        <w:rPr>
          <w:rFonts w:ascii="Times New Roman" w:hAnsi="Times New Roman"/>
          <w:kern w:val="28"/>
        </w:rPr>
        <w:t>Human Subjects Research Law, University of South Florida College of Public Health, September 3, 2021.</w:t>
      </w:r>
    </w:p>
    <w:p w14:paraId="13E0A3B9" w14:textId="77777777" w:rsidR="00F370D5" w:rsidRPr="00D57ED5" w:rsidRDefault="00F370D5" w:rsidP="00F370D5">
      <w:pPr>
        <w:pStyle w:val="NoSpacing"/>
        <w:outlineLvl w:val="0"/>
        <w:rPr>
          <w:rFonts w:ascii="Times New Roman" w:hAnsi="Times New Roman"/>
          <w:kern w:val="28"/>
        </w:rPr>
      </w:pPr>
    </w:p>
    <w:p w14:paraId="2BF5B96A" w14:textId="77777777" w:rsidR="00936279" w:rsidRPr="00D57ED5" w:rsidRDefault="00936279" w:rsidP="00F370D5">
      <w:pPr>
        <w:pStyle w:val="NoSpacing"/>
        <w:outlineLvl w:val="0"/>
        <w:rPr>
          <w:rFonts w:ascii="Times New Roman" w:hAnsi="Times New Roman"/>
          <w:kern w:val="28"/>
        </w:rPr>
      </w:pPr>
      <w:r w:rsidRPr="00D57ED5">
        <w:rPr>
          <w:rFonts w:ascii="Times New Roman" w:hAnsi="Times New Roman"/>
          <w:kern w:val="28"/>
        </w:rPr>
        <w:t>Reducing Health Inequities Through Policy, University of South Florida College of Public Health, August 9, 2021 [designed for online course content].</w:t>
      </w:r>
    </w:p>
    <w:p w14:paraId="0CD6DCBF" w14:textId="77777777" w:rsidR="00936279" w:rsidRPr="00D57ED5" w:rsidRDefault="00936279" w:rsidP="00F370D5">
      <w:pPr>
        <w:pStyle w:val="NoSpacing"/>
        <w:outlineLvl w:val="0"/>
        <w:rPr>
          <w:rFonts w:ascii="Times New Roman" w:hAnsi="Times New Roman"/>
          <w:kern w:val="28"/>
        </w:rPr>
      </w:pPr>
    </w:p>
    <w:p w14:paraId="29DF3892" w14:textId="77777777" w:rsidR="00F370D5" w:rsidRPr="00D57ED5" w:rsidRDefault="00F370D5" w:rsidP="00F370D5">
      <w:pPr>
        <w:pStyle w:val="NoSpacing"/>
        <w:outlineLvl w:val="0"/>
        <w:rPr>
          <w:rFonts w:ascii="Times New Roman" w:hAnsi="Times New Roman"/>
          <w:kern w:val="28"/>
        </w:rPr>
      </w:pPr>
      <w:r w:rsidRPr="00D57ED5">
        <w:rPr>
          <w:rFonts w:ascii="Times New Roman" w:hAnsi="Times New Roman"/>
          <w:kern w:val="28"/>
        </w:rPr>
        <w:t>Systems of Law Affecting Healthcare Providers: Understanding Elements of Negligence and Malpractice, University of South Florida Morsani College of Medicine Physician Assistant Program, August 2, 2021.</w:t>
      </w:r>
    </w:p>
    <w:p w14:paraId="738A00D1" w14:textId="77777777" w:rsidR="00F370D5" w:rsidRPr="00D57ED5" w:rsidRDefault="00F370D5" w:rsidP="00F32557">
      <w:pPr>
        <w:pStyle w:val="NoSpacing"/>
        <w:outlineLvl w:val="0"/>
        <w:rPr>
          <w:rFonts w:ascii="Times New Roman" w:hAnsi="Times New Roman"/>
          <w:kern w:val="28"/>
        </w:rPr>
      </w:pPr>
    </w:p>
    <w:p w14:paraId="104E5295" w14:textId="77777777" w:rsidR="00F32557" w:rsidRPr="00D57ED5" w:rsidRDefault="00F32557" w:rsidP="00F32557">
      <w:pPr>
        <w:pStyle w:val="NoSpacing"/>
        <w:outlineLvl w:val="0"/>
        <w:rPr>
          <w:rFonts w:ascii="Times New Roman" w:hAnsi="Times New Roman"/>
          <w:kern w:val="28"/>
        </w:rPr>
      </w:pPr>
      <w:r w:rsidRPr="00D57ED5">
        <w:rPr>
          <w:rFonts w:ascii="Times New Roman" w:hAnsi="Times New Roman"/>
          <w:kern w:val="28"/>
        </w:rPr>
        <w:t>HIPAA and Occupational Risk, University of South Florida College of Public Health, April 23, 2021 [designed for online course content].</w:t>
      </w:r>
    </w:p>
    <w:p w14:paraId="27C2CCF6" w14:textId="77777777" w:rsidR="00B1313E" w:rsidRPr="00D57ED5" w:rsidRDefault="00B1313E" w:rsidP="00C002B6">
      <w:pPr>
        <w:pStyle w:val="NoSpacing"/>
        <w:outlineLvl w:val="0"/>
        <w:rPr>
          <w:rFonts w:ascii="Times New Roman" w:hAnsi="Times New Roman"/>
          <w:kern w:val="28"/>
        </w:rPr>
      </w:pPr>
    </w:p>
    <w:p w14:paraId="773DC0FF" w14:textId="77777777" w:rsidR="00F32557" w:rsidRPr="00D57ED5" w:rsidRDefault="00F32557" w:rsidP="00C002B6">
      <w:pPr>
        <w:pStyle w:val="NoSpacing"/>
        <w:outlineLvl w:val="0"/>
        <w:rPr>
          <w:rFonts w:ascii="Times New Roman" w:hAnsi="Times New Roman"/>
          <w:kern w:val="28"/>
        </w:rPr>
      </w:pPr>
      <w:r w:rsidRPr="00D57ED5">
        <w:rPr>
          <w:rFonts w:ascii="Times New Roman" w:hAnsi="Times New Roman"/>
          <w:kern w:val="28"/>
        </w:rPr>
        <w:t>Organizational and Professional Ethics in Public Health, University of South Florida College of Public Health, April 23, 2021 [designed for online course content].</w:t>
      </w:r>
    </w:p>
    <w:p w14:paraId="1721E95B" w14:textId="77777777" w:rsidR="00F32557" w:rsidRPr="00D57ED5" w:rsidRDefault="00F32557" w:rsidP="00C002B6">
      <w:pPr>
        <w:pStyle w:val="NoSpacing"/>
        <w:outlineLvl w:val="0"/>
        <w:rPr>
          <w:rFonts w:ascii="Times New Roman" w:hAnsi="Times New Roman"/>
          <w:kern w:val="28"/>
        </w:rPr>
      </w:pPr>
    </w:p>
    <w:p w14:paraId="0B01FF22" w14:textId="77777777" w:rsidR="00B1313E" w:rsidRPr="00D57ED5" w:rsidRDefault="00F32557" w:rsidP="00C002B6">
      <w:pPr>
        <w:pStyle w:val="NoSpacing"/>
        <w:outlineLvl w:val="0"/>
        <w:rPr>
          <w:rFonts w:ascii="Times New Roman" w:hAnsi="Times New Roman"/>
          <w:kern w:val="28"/>
        </w:rPr>
      </w:pPr>
      <w:r w:rsidRPr="00D57ED5">
        <w:rPr>
          <w:rFonts w:ascii="Times New Roman" w:hAnsi="Times New Roman"/>
          <w:kern w:val="28"/>
        </w:rPr>
        <w:t>Responsible Conduct of Research and IRBs, University of South Florida College of Public Health, April 23, 2021 [designed for online course content].</w:t>
      </w:r>
    </w:p>
    <w:p w14:paraId="66A5823B" w14:textId="77777777" w:rsidR="00B1313E" w:rsidRPr="00D57ED5" w:rsidRDefault="00B1313E" w:rsidP="00C002B6">
      <w:pPr>
        <w:pStyle w:val="NoSpacing"/>
        <w:outlineLvl w:val="0"/>
        <w:rPr>
          <w:rFonts w:ascii="Times New Roman" w:hAnsi="Times New Roman"/>
          <w:kern w:val="28"/>
        </w:rPr>
      </w:pPr>
    </w:p>
    <w:p w14:paraId="76820B30" w14:textId="77777777" w:rsidR="00C002B6" w:rsidRPr="00D57ED5" w:rsidRDefault="00C002B6" w:rsidP="00C002B6">
      <w:pPr>
        <w:pStyle w:val="NoSpacing"/>
        <w:outlineLvl w:val="0"/>
        <w:rPr>
          <w:rFonts w:ascii="Times New Roman" w:hAnsi="Times New Roman"/>
          <w:kern w:val="28"/>
        </w:rPr>
      </w:pPr>
      <w:r w:rsidRPr="00D57ED5">
        <w:rPr>
          <w:rFonts w:ascii="Times New Roman" w:hAnsi="Times New Roman"/>
          <w:kern w:val="28"/>
        </w:rPr>
        <w:t>Public Health Ethics for Maternal</w:t>
      </w:r>
      <w:r w:rsidR="00194AA5" w:rsidRPr="00D57ED5">
        <w:rPr>
          <w:rFonts w:ascii="Times New Roman" w:hAnsi="Times New Roman"/>
          <w:kern w:val="28"/>
        </w:rPr>
        <w:t xml:space="preserve"> &amp; </w:t>
      </w:r>
      <w:r w:rsidRPr="00D57ED5">
        <w:rPr>
          <w:rFonts w:ascii="Times New Roman" w:hAnsi="Times New Roman"/>
          <w:kern w:val="28"/>
        </w:rPr>
        <w:t xml:space="preserve">Child Health, University of South Florida College of Public Health, </w:t>
      </w:r>
      <w:r w:rsidR="00395A31" w:rsidRPr="00D57ED5">
        <w:rPr>
          <w:rFonts w:ascii="Times New Roman" w:hAnsi="Times New Roman"/>
          <w:kern w:val="28"/>
        </w:rPr>
        <w:t>March 3</w:t>
      </w:r>
      <w:r w:rsidRPr="00D57ED5">
        <w:rPr>
          <w:rFonts w:ascii="Times New Roman" w:hAnsi="Times New Roman"/>
          <w:kern w:val="28"/>
        </w:rPr>
        <w:t>, 2021.</w:t>
      </w:r>
    </w:p>
    <w:p w14:paraId="75F43701" w14:textId="77777777" w:rsidR="00C002B6" w:rsidRPr="00D57ED5" w:rsidRDefault="00C002B6" w:rsidP="00C002B6">
      <w:pPr>
        <w:pStyle w:val="NoSpacing"/>
        <w:outlineLvl w:val="0"/>
        <w:rPr>
          <w:rFonts w:ascii="Times New Roman" w:hAnsi="Times New Roman"/>
          <w:kern w:val="28"/>
        </w:rPr>
      </w:pPr>
    </w:p>
    <w:p w14:paraId="34EF2A42" w14:textId="77777777" w:rsidR="00C002B6" w:rsidRPr="00D57ED5" w:rsidRDefault="00C002B6" w:rsidP="00C002B6">
      <w:pPr>
        <w:pStyle w:val="NoSpacing"/>
        <w:outlineLvl w:val="0"/>
        <w:rPr>
          <w:rFonts w:ascii="Times New Roman" w:hAnsi="Times New Roman"/>
          <w:kern w:val="28"/>
        </w:rPr>
      </w:pPr>
      <w:r w:rsidRPr="00D57ED5">
        <w:rPr>
          <w:rFonts w:ascii="Times New Roman" w:hAnsi="Times New Roman"/>
          <w:kern w:val="28"/>
        </w:rPr>
        <w:t>Public Health Genomics and Ethics, University of South Florida College of Public Health, January 27, 2021.</w:t>
      </w:r>
    </w:p>
    <w:p w14:paraId="5634FA6B" w14:textId="77777777" w:rsidR="00C002B6" w:rsidRPr="00D57ED5" w:rsidRDefault="00C002B6" w:rsidP="00B22802">
      <w:pPr>
        <w:pStyle w:val="NoSpacing"/>
        <w:outlineLvl w:val="0"/>
        <w:rPr>
          <w:rFonts w:ascii="Times New Roman" w:hAnsi="Times New Roman"/>
          <w:kern w:val="28"/>
        </w:rPr>
      </w:pPr>
    </w:p>
    <w:p w14:paraId="4977CFE9" w14:textId="77777777" w:rsidR="00B22802" w:rsidRPr="00D57ED5" w:rsidRDefault="00B22802" w:rsidP="00B22802">
      <w:pPr>
        <w:pStyle w:val="NoSpacing"/>
        <w:outlineLvl w:val="0"/>
        <w:rPr>
          <w:rFonts w:ascii="Times New Roman" w:hAnsi="Times New Roman"/>
          <w:kern w:val="28"/>
        </w:rPr>
      </w:pPr>
      <w:r w:rsidRPr="00D57ED5">
        <w:rPr>
          <w:rFonts w:ascii="Times New Roman" w:hAnsi="Times New Roman"/>
          <w:kern w:val="28"/>
        </w:rPr>
        <w:t>What is Public Health and Health Law?, Great American Teach In, Turner-Bartels K-8 School, November 19, 2020.</w:t>
      </w:r>
    </w:p>
    <w:p w14:paraId="146FECD9" w14:textId="77777777" w:rsidR="00B22802" w:rsidRPr="00D57ED5" w:rsidRDefault="00B22802" w:rsidP="00D57C70">
      <w:pPr>
        <w:pStyle w:val="NoSpacing"/>
        <w:outlineLvl w:val="0"/>
        <w:rPr>
          <w:rFonts w:ascii="Times New Roman" w:hAnsi="Times New Roman"/>
          <w:kern w:val="28"/>
        </w:rPr>
      </w:pPr>
    </w:p>
    <w:p w14:paraId="24DDF416" w14:textId="77777777" w:rsidR="00AF27ED" w:rsidRPr="00D57ED5" w:rsidRDefault="00AF27ED" w:rsidP="00D57C70">
      <w:pPr>
        <w:pStyle w:val="NoSpacing"/>
        <w:outlineLvl w:val="0"/>
        <w:rPr>
          <w:rFonts w:ascii="Times New Roman" w:hAnsi="Times New Roman"/>
          <w:kern w:val="28"/>
        </w:rPr>
      </w:pPr>
      <w:r w:rsidRPr="00D57ED5">
        <w:rPr>
          <w:rFonts w:ascii="Times New Roman" w:hAnsi="Times New Roman"/>
          <w:kern w:val="28"/>
        </w:rPr>
        <w:t>Human Subjects Research Law, University of South Florida College of Public Health, September 25, 2020.</w:t>
      </w:r>
    </w:p>
    <w:p w14:paraId="71E9ACC2" w14:textId="77777777" w:rsidR="00AF27ED" w:rsidRPr="00D57ED5" w:rsidRDefault="00AF27ED" w:rsidP="00D57C70">
      <w:pPr>
        <w:pStyle w:val="NoSpacing"/>
        <w:outlineLvl w:val="0"/>
        <w:rPr>
          <w:rFonts w:ascii="Times New Roman" w:hAnsi="Times New Roman"/>
          <w:kern w:val="28"/>
        </w:rPr>
      </w:pPr>
    </w:p>
    <w:p w14:paraId="2C95743B" w14:textId="77777777" w:rsidR="00D57C70" w:rsidRPr="00D57ED5" w:rsidRDefault="00D57C70" w:rsidP="00D57C70">
      <w:pPr>
        <w:pStyle w:val="NoSpacing"/>
        <w:outlineLvl w:val="0"/>
        <w:rPr>
          <w:rFonts w:ascii="Times New Roman" w:hAnsi="Times New Roman"/>
          <w:kern w:val="28"/>
        </w:rPr>
      </w:pPr>
      <w:r w:rsidRPr="00D57ED5">
        <w:rPr>
          <w:rFonts w:ascii="Times New Roman" w:hAnsi="Times New Roman"/>
          <w:kern w:val="28"/>
        </w:rPr>
        <w:t>Case Studies in Human Subjects Research: Considerations for Research Involving Children, Indigenous Populations, and Public Health Research,</w:t>
      </w:r>
      <w:r w:rsidRPr="00D57ED5">
        <w:rPr>
          <w:rFonts w:ascii="Times New Roman" w:hAnsi="Times New Roman"/>
          <w:b/>
          <w:kern w:val="28"/>
        </w:rPr>
        <w:t xml:space="preserve"> </w:t>
      </w:r>
      <w:r w:rsidRPr="00D57ED5">
        <w:rPr>
          <w:rFonts w:ascii="Times New Roman" w:hAnsi="Times New Roman"/>
          <w:kern w:val="28"/>
        </w:rPr>
        <w:t>University of South Florida College of Public Health, September 10, 2020.</w:t>
      </w:r>
    </w:p>
    <w:p w14:paraId="7C98C8AE" w14:textId="77777777" w:rsidR="00D57C70" w:rsidRPr="00D57ED5" w:rsidRDefault="00D57C70" w:rsidP="00D57C70">
      <w:pPr>
        <w:pStyle w:val="NoSpacing"/>
        <w:outlineLvl w:val="0"/>
        <w:rPr>
          <w:rFonts w:ascii="Times New Roman" w:hAnsi="Times New Roman"/>
          <w:kern w:val="28"/>
        </w:rPr>
      </w:pPr>
    </w:p>
    <w:p w14:paraId="0C57C5D5" w14:textId="77777777" w:rsidR="00D57C70" w:rsidRPr="00D57ED5" w:rsidRDefault="00D57C70" w:rsidP="00D57C70">
      <w:pPr>
        <w:pStyle w:val="NoSpacing"/>
        <w:outlineLvl w:val="0"/>
        <w:rPr>
          <w:rFonts w:ascii="Times New Roman" w:hAnsi="Times New Roman"/>
          <w:kern w:val="28"/>
        </w:rPr>
      </w:pPr>
      <w:r w:rsidRPr="00D57ED5">
        <w:rPr>
          <w:rFonts w:ascii="Times New Roman" w:hAnsi="Times New Roman"/>
          <w:kern w:val="28"/>
        </w:rPr>
        <w:t>Case Studies in Human Subjects Research: Considerations for Research Involving Children, Indigenous Populations, and Public Health Research,</w:t>
      </w:r>
      <w:r w:rsidRPr="00D57ED5">
        <w:rPr>
          <w:rFonts w:ascii="Times New Roman" w:hAnsi="Times New Roman"/>
          <w:b/>
          <w:kern w:val="28"/>
        </w:rPr>
        <w:t xml:space="preserve"> </w:t>
      </w:r>
      <w:r w:rsidRPr="00D57ED5">
        <w:rPr>
          <w:rFonts w:ascii="Times New Roman" w:hAnsi="Times New Roman"/>
          <w:kern w:val="28"/>
        </w:rPr>
        <w:t>University of South Florida College of Public Health, September 4, 2020.</w:t>
      </w:r>
    </w:p>
    <w:p w14:paraId="1E4D315B" w14:textId="77777777" w:rsidR="00D57C70" w:rsidRPr="00D57ED5" w:rsidRDefault="00D57C70" w:rsidP="0016689E">
      <w:pPr>
        <w:pStyle w:val="NoSpacing"/>
        <w:outlineLvl w:val="0"/>
        <w:rPr>
          <w:rFonts w:ascii="Times New Roman" w:hAnsi="Times New Roman"/>
          <w:kern w:val="28"/>
        </w:rPr>
      </w:pPr>
    </w:p>
    <w:p w14:paraId="126B33A6" w14:textId="77777777" w:rsidR="0016689E" w:rsidRPr="00D57ED5" w:rsidRDefault="0016689E" w:rsidP="0016689E">
      <w:pPr>
        <w:pStyle w:val="NoSpacing"/>
        <w:outlineLvl w:val="0"/>
        <w:rPr>
          <w:rFonts w:ascii="Times New Roman" w:hAnsi="Times New Roman"/>
          <w:kern w:val="28"/>
        </w:rPr>
      </w:pPr>
      <w:r w:rsidRPr="00D57ED5">
        <w:rPr>
          <w:rFonts w:ascii="Times New Roman" w:hAnsi="Times New Roman"/>
          <w:kern w:val="28"/>
        </w:rPr>
        <w:t>Systems of Law Affecting Healthcare Providers: Understanding Elements of Negligence and Malpractice, University of South Florida Morsani College of Medicine Physician Assistant Program, July 17, 2020.</w:t>
      </w:r>
    </w:p>
    <w:p w14:paraId="35A914A3" w14:textId="77777777" w:rsidR="0016689E" w:rsidRPr="00D57ED5" w:rsidRDefault="0016689E" w:rsidP="002F4993">
      <w:pPr>
        <w:pStyle w:val="NoSpacing"/>
        <w:outlineLvl w:val="0"/>
        <w:rPr>
          <w:rFonts w:ascii="Times New Roman" w:hAnsi="Times New Roman"/>
          <w:kern w:val="28"/>
        </w:rPr>
      </w:pPr>
    </w:p>
    <w:p w14:paraId="328986EF" w14:textId="77777777" w:rsidR="00341AFB" w:rsidRPr="00D57ED5" w:rsidRDefault="00341AFB" w:rsidP="002F4993">
      <w:pPr>
        <w:pStyle w:val="NoSpacing"/>
        <w:outlineLvl w:val="0"/>
        <w:rPr>
          <w:rFonts w:ascii="Times New Roman" w:hAnsi="Times New Roman"/>
          <w:kern w:val="28"/>
        </w:rPr>
      </w:pPr>
      <w:r w:rsidRPr="00D57ED5">
        <w:rPr>
          <w:rFonts w:ascii="Times New Roman" w:hAnsi="Times New Roman"/>
          <w:kern w:val="28"/>
        </w:rPr>
        <w:lastRenderedPageBreak/>
        <w:t>Medical Malpractice: A Primer for New Physicians, University of South Florida Morsani College of Medicine Doctoring Cohort, April 8</w:t>
      </w:r>
      <w:r w:rsidR="00C748FD" w:rsidRPr="00D57ED5">
        <w:rPr>
          <w:rFonts w:ascii="Times New Roman" w:hAnsi="Times New Roman"/>
          <w:kern w:val="28"/>
        </w:rPr>
        <w:t>, 2020</w:t>
      </w:r>
      <w:r w:rsidRPr="00D57ED5">
        <w:rPr>
          <w:rFonts w:ascii="Times New Roman" w:hAnsi="Times New Roman"/>
          <w:kern w:val="28"/>
        </w:rPr>
        <w:t xml:space="preserve">. </w:t>
      </w:r>
    </w:p>
    <w:p w14:paraId="610A50DE" w14:textId="77777777" w:rsidR="00341AFB" w:rsidRPr="00D57ED5" w:rsidRDefault="00341AFB" w:rsidP="002F4993">
      <w:pPr>
        <w:pStyle w:val="NoSpacing"/>
        <w:outlineLvl w:val="0"/>
        <w:rPr>
          <w:rFonts w:ascii="Times New Roman" w:hAnsi="Times New Roman"/>
          <w:kern w:val="28"/>
        </w:rPr>
      </w:pPr>
    </w:p>
    <w:p w14:paraId="63CD50E1" w14:textId="77777777" w:rsidR="00A83B28" w:rsidRPr="00D57ED5" w:rsidRDefault="00A83B28" w:rsidP="002F4993">
      <w:pPr>
        <w:pStyle w:val="NoSpacing"/>
        <w:outlineLvl w:val="0"/>
        <w:rPr>
          <w:rFonts w:ascii="Times New Roman" w:hAnsi="Times New Roman"/>
          <w:kern w:val="28"/>
        </w:rPr>
      </w:pPr>
      <w:r w:rsidRPr="00D57ED5">
        <w:rPr>
          <w:rFonts w:ascii="Times New Roman" w:hAnsi="Times New Roman"/>
          <w:kern w:val="28"/>
        </w:rPr>
        <w:t>What is Public Health and Health Law?, Great American Teach In, Turner-Bartels K-8 School, November 21, 2019.</w:t>
      </w:r>
    </w:p>
    <w:p w14:paraId="56A4A7B8" w14:textId="77777777" w:rsidR="00A83B28" w:rsidRPr="00D57ED5" w:rsidRDefault="00A83B28" w:rsidP="002F4993">
      <w:pPr>
        <w:pStyle w:val="NoSpacing"/>
        <w:outlineLvl w:val="0"/>
        <w:rPr>
          <w:rFonts w:ascii="Times New Roman" w:hAnsi="Times New Roman"/>
          <w:kern w:val="28"/>
        </w:rPr>
      </w:pPr>
    </w:p>
    <w:p w14:paraId="05C331D6" w14:textId="77777777" w:rsidR="00D017BD" w:rsidRPr="00D57ED5" w:rsidRDefault="00D017BD" w:rsidP="002F4993">
      <w:pPr>
        <w:pStyle w:val="NoSpacing"/>
        <w:outlineLvl w:val="0"/>
        <w:rPr>
          <w:rFonts w:ascii="Times New Roman" w:hAnsi="Times New Roman"/>
          <w:kern w:val="28"/>
        </w:rPr>
      </w:pPr>
      <w:r w:rsidRPr="00D57ED5">
        <w:rPr>
          <w:rFonts w:ascii="Times New Roman" w:hAnsi="Times New Roman"/>
          <w:kern w:val="28"/>
        </w:rPr>
        <w:t xml:space="preserve">Abortion Law, Medicine and Gender Scholarly Concentration, University of South Florida Morsani College of Medicine, </w:t>
      </w:r>
      <w:r w:rsidR="00710F51" w:rsidRPr="00D57ED5">
        <w:rPr>
          <w:rFonts w:ascii="Times New Roman" w:hAnsi="Times New Roman"/>
          <w:kern w:val="28"/>
        </w:rPr>
        <w:t>November 5, 2019.</w:t>
      </w:r>
      <w:r w:rsidRPr="00D57ED5">
        <w:rPr>
          <w:rFonts w:ascii="Times New Roman" w:hAnsi="Times New Roman"/>
          <w:kern w:val="28"/>
        </w:rPr>
        <w:t xml:space="preserve"> </w:t>
      </w:r>
    </w:p>
    <w:p w14:paraId="2C5B991D" w14:textId="77777777" w:rsidR="00D017BD" w:rsidRPr="00D57ED5" w:rsidRDefault="00D017BD" w:rsidP="002F4993">
      <w:pPr>
        <w:pStyle w:val="NoSpacing"/>
        <w:outlineLvl w:val="0"/>
        <w:rPr>
          <w:rFonts w:ascii="Times New Roman" w:hAnsi="Times New Roman"/>
          <w:kern w:val="28"/>
        </w:rPr>
      </w:pPr>
    </w:p>
    <w:p w14:paraId="510DB41E" w14:textId="77777777" w:rsidR="00F83253" w:rsidRPr="00D57ED5" w:rsidRDefault="00F83253" w:rsidP="002F4993">
      <w:pPr>
        <w:pStyle w:val="NoSpacing"/>
        <w:outlineLvl w:val="0"/>
        <w:rPr>
          <w:rFonts w:ascii="Times New Roman" w:hAnsi="Times New Roman"/>
          <w:kern w:val="28"/>
        </w:rPr>
      </w:pPr>
      <w:r w:rsidRPr="00D57ED5">
        <w:rPr>
          <w:rFonts w:ascii="Times New Roman" w:hAnsi="Times New Roman"/>
          <w:kern w:val="28"/>
        </w:rPr>
        <w:t>Foundations of Research Ethics Involving Human Subjects, University of South Florida College of Public Health, September 6, 2019.</w:t>
      </w:r>
    </w:p>
    <w:p w14:paraId="15C3C0C9" w14:textId="77777777" w:rsidR="00F83253" w:rsidRPr="00D57ED5" w:rsidRDefault="00F83253" w:rsidP="002F4993">
      <w:pPr>
        <w:pStyle w:val="NoSpacing"/>
        <w:outlineLvl w:val="0"/>
        <w:rPr>
          <w:rFonts w:ascii="Times New Roman" w:hAnsi="Times New Roman"/>
          <w:kern w:val="28"/>
        </w:rPr>
      </w:pPr>
    </w:p>
    <w:p w14:paraId="11C7A95A" w14:textId="77777777" w:rsidR="00FE0114" w:rsidRPr="00D57ED5" w:rsidRDefault="00FE0114" w:rsidP="002F4993">
      <w:pPr>
        <w:pStyle w:val="NoSpacing"/>
        <w:outlineLvl w:val="0"/>
        <w:rPr>
          <w:rFonts w:ascii="Times New Roman" w:hAnsi="Times New Roman"/>
          <w:kern w:val="28"/>
        </w:rPr>
      </w:pPr>
      <w:r w:rsidRPr="00D57ED5">
        <w:rPr>
          <w:rFonts w:ascii="Times New Roman" w:hAnsi="Times New Roman"/>
          <w:kern w:val="28"/>
        </w:rPr>
        <w:t>Systems of Law Affecting Healthcare Providers: Understanding Elements of Negligence and Malpractice, University of South Florida Morsani College of Medicine Physician Assistant Program, July 24, 2019.</w:t>
      </w:r>
    </w:p>
    <w:p w14:paraId="33B89C5E" w14:textId="77777777" w:rsidR="00FE0114" w:rsidRPr="00D57ED5" w:rsidRDefault="00FE0114" w:rsidP="002F4993">
      <w:pPr>
        <w:pStyle w:val="NoSpacing"/>
        <w:outlineLvl w:val="0"/>
        <w:rPr>
          <w:rFonts w:ascii="Times New Roman" w:hAnsi="Times New Roman"/>
          <w:kern w:val="28"/>
        </w:rPr>
      </w:pPr>
    </w:p>
    <w:p w14:paraId="4C537E3E" w14:textId="77777777" w:rsidR="003D679E" w:rsidRPr="00D57ED5" w:rsidRDefault="003D679E" w:rsidP="002F4993">
      <w:pPr>
        <w:pStyle w:val="NoSpacing"/>
        <w:outlineLvl w:val="0"/>
        <w:rPr>
          <w:rFonts w:ascii="Times New Roman" w:hAnsi="Times New Roman"/>
          <w:kern w:val="28"/>
        </w:rPr>
      </w:pPr>
      <w:r w:rsidRPr="00D57ED5">
        <w:rPr>
          <w:rFonts w:ascii="Times New Roman" w:hAnsi="Times New Roman"/>
          <w:kern w:val="28"/>
        </w:rPr>
        <w:t>Medical Malpractice: A Primer for New Physicians</w:t>
      </w:r>
      <w:r w:rsidR="00352B5E" w:rsidRPr="00D57ED5">
        <w:rPr>
          <w:rFonts w:ascii="Times New Roman" w:hAnsi="Times New Roman"/>
          <w:kern w:val="28"/>
        </w:rPr>
        <w:t>,</w:t>
      </w:r>
      <w:r w:rsidRPr="00D57ED5">
        <w:rPr>
          <w:rFonts w:ascii="Times New Roman" w:hAnsi="Times New Roman"/>
          <w:kern w:val="28"/>
        </w:rPr>
        <w:t xml:space="preserve"> University of South Florida Morsani College of Medicine</w:t>
      </w:r>
      <w:r w:rsidR="00FE0114" w:rsidRPr="00D57ED5">
        <w:rPr>
          <w:rFonts w:ascii="Times New Roman" w:hAnsi="Times New Roman"/>
          <w:kern w:val="28"/>
        </w:rPr>
        <w:t xml:space="preserve"> Doctoring Cohort</w:t>
      </w:r>
      <w:r w:rsidRPr="00D57ED5">
        <w:rPr>
          <w:rFonts w:ascii="Times New Roman" w:hAnsi="Times New Roman"/>
          <w:kern w:val="28"/>
        </w:rPr>
        <w:t>, May 7, 2019.</w:t>
      </w:r>
    </w:p>
    <w:p w14:paraId="3A1EDDED" w14:textId="77777777" w:rsidR="003D679E" w:rsidRPr="00D57ED5" w:rsidRDefault="003D679E" w:rsidP="002F4993">
      <w:pPr>
        <w:pStyle w:val="NoSpacing"/>
        <w:outlineLvl w:val="0"/>
        <w:rPr>
          <w:rFonts w:ascii="Times New Roman" w:hAnsi="Times New Roman"/>
          <w:kern w:val="28"/>
        </w:rPr>
      </w:pPr>
    </w:p>
    <w:p w14:paraId="4D3498ED" w14:textId="77777777" w:rsidR="002F4993" w:rsidRPr="00D57ED5" w:rsidRDefault="002F4993" w:rsidP="002F4993">
      <w:pPr>
        <w:pStyle w:val="NoSpacing"/>
        <w:outlineLvl w:val="0"/>
        <w:rPr>
          <w:rFonts w:ascii="Times New Roman" w:hAnsi="Times New Roman"/>
          <w:kern w:val="28"/>
        </w:rPr>
      </w:pPr>
      <w:r w:rsidRPr="00D57ED5">
        <w:rPr>
          <w:rFonts w:ascii="Times New Roman" w:hAnsi="Times New Roman"/>
          <w:kern w:val="28"/>
        </w:rPr>
        <w:t>Framing the Research Question: Tools To Identify Red Flag Rhetoric And Decode Bias</w:t>
      </w:r>
      <w:r w:rsidR="00352B5E" w:rsidRPr="00D57ED5">
        <w:rPr>
          <w:rFonts w:ascii="Times New Roman" w:hAnsi="Times New Roman"/>
          <w:kern w:val="28"/>
        </w:rPr>
        <w:t>,</w:t>
      </w:r>
      <w:r w:rsidRPr="00D57ED5">
        <w:rPr>
          <w:rFonts w:ascii="Times New Roman" w:hAnsi="Times New Roman"/>
          <w:kern w:val="28"/>
        </w:rPr>
        <w:t xml:space="preserve"> University of South Florida College of Public Health, April 19, 2019.</w:t>
      </w:r>
    </w:p>
    <w:p w14:paraId="75DB8F0A" w14:textId="77777777" w:rsidR="002F4993" w:rsidRPr="00D57ED5" w:rsidRDefault="002F4993" w:rsidP="00603838">
      <w:pPr>
        <w:pStyle w:val="NoSpacing"/>
        <w:outlineLvl w:val="0"/>
        <w:rPr>
          <w:rFonts w:ascii="Times New Roman" w:hAnsi="Times New Roman"/>
          <w:kern w:val="28"/>
        </w:rPr>
      </w:pPr>
    </w:p>
    <w:p w14:paraId="030B75C3" w14:textId="77777777" w:rsidR="00603838" w:rsidRPr="00D57ED5" w:rsidRDefault="00603838" w:rsidP="00603838">
      <w:pPr>
        <w:pStyle w:val="NoSpacing"/>
        <w:outlineLvl w:val="0"/>
        <w:rPr>
          <w:rFonts w:ascii="Times New Roman" w:hAnsi="Times New Roman"/>
          <w:kern w:val="28"/>
        </w:rPr>
      </w:pPr>
      <w:r w:rsidRPr="00D57ED5">
        <w:rPr>
          <w:rFonts w:ascii="Times New Roman" w:hAnsi="Times New Roman"/>
          <w:kern w:val="28"/>
        </w:rPr>
        <w:t>Case Studies in Human Subjects Research: Considerations for Research Involving Children, Indigenous Populations,</w:t>
      </w:r>
      <w:r w:rsidR="00352B5E" w:rsidRPr="00D57ED5">
        <w:rPr>
          <w:rFonts w:ascii="Times New Roman" w:hAnsi="Times New Roman"/>
          <w:kern w:val="28"/>
        </w:rPr>
        <w:t xml:space="preserve"> and Public Health Research,</w:t>
      </w:r>
      <w:r w:rsidRPr="00D57ED5">
        <w:rPr>
          <w:rFonts w:ascii="Times New Roman" w:hAnsi="Times New Roman"/>
          <w:b/>
          <w:kern w:val="28"/>
        </w:rPr>
        <w:t xml:space="preserve"> </w:t>
      </w:r>
      <w:r w:rsidRPr="00D57ED5">
        <w:rPr>
          <w:rFonts w:ascii="Times New Roman" w:hAnsi="Times New Roman"/>
          <w:kern w:val="28"/>
        </w:rPr>
        <w:t>University of South Florida College of Public Health, March 29, 2019.</w:t>
      </w:r>
    </w:p>
    <w:p w14:paraId="69B16885" w14:textId="77777777" w:rsidR="00603838" w:rsidRPr="00D57ED5" w:rsidRDefault="00603838" w:rsidP="00255FCD">
      <w:pPr>
        <w:pStyle w:val="NoSpacing"/>
        <w:outlineLvl w:val="0"/>
        <w:rPr>
          <w:rFonts w:ascii="Times New Roman" w:hAnsi="Times New Roman"/>
          <w:b/>
          <w:kern w:val="28"/>
        </w:rPr>
      </w:pPr>
    </w:p>
    <w:p w14:paraId="56039660" w14:textId="77777777" w:rsidR="00EE5B22" w:rsidRPr="00D57ED5" w:rsidRDefault="00EE5B22" w:rsidP="00255FCD">
      <w:pPr>
        <w:pStyle w:val="NoSpacing"/>
        <w:outlineLvl w:val="0"/>
        <w:rPr>
          <w:rFonts w:ascii="Times New Roman" w:hAnsi="Times New Roman"/>
          <w:kern w:val="28"/>
        </w:rPr>
      </w:pPr>
      <w:r w:rsidRPr="00D57ED5">
        <w:rPr>
          <w:rFonts w:ascii="Times New Roman" w:hAnsi="Times New Roman"/>
          <w:kern w:val="28"/>
        </w:rPr>
        <w:t>Foundations of Research E</w:t>
      </w:r>
      <w:r w:rsidR="00352B5E" w:rsidRPr="00D57ED5">
        <w:rPr>
          <w:rFonts w:ascii="Times New Roman" w:hAnsi="Times New Roman"/>
          <w:kern w:val="28"/>
        </w:rPr>
        <w:t>thics Involving Human Subjects,</w:t>
      </w:r>
      <w:r w:rsidRPr="00D57ED5">
        <w:rPr>
          <w:rFonts w:ascii="Times New Roman" w:hAnsi="Times New Roman"/>
          <w:kern w:val="28"/>
        </w:rPr>
        <w:t xml:space="preserve"> University of South Florida College of Public Health, February 15, 2019.</w:t>
      </w:r>
    </w:p>
    <w:p w14:paraId="62ACCC78" w14:textId="77777777" w:rsidR="00795DDE" w:rsidRPr="00D57ED5" w:rsidRDefault="00795DDE" w:rsidP="00255FCD">
      <w:pPr>
        <w:pStyle w:val="NoSpacing"/>
        <w:outlineLvl w:val="0"/>
        <w:rPr>
          <w:rFonts w:ascii="Times New Roman" w:hAnsi="Times New Roman"/>
          <w:b/>
          <w:kern w:val="28"/>
        </w:rPr>
      </w:pPr>
    </w:p>
    <w:p w14:paraId="1A2D1181" w14:textId="77777777" w:rsidR="003261FA" w:rsidRPr="00D57ED5" w:rsidRDefault="003261FA" w:rsidP="003261FA">
      <w:pPr>
        <w:pStyle w:val="NoSpacing"/>
        <w:outlineLvl w:val="0"/>
        <w:rPr>
          <w:rFonts w:ascii="Times New Roman" w:hAnsi="Times New Roman"/>
          <w:kern w:val="28"/>
        </w:rPr>
      </w:pPr>
      <w:r w:rsidRPr="00D57ED5">
        <w:rPr>
          <w:rFonts w:ascii="Times New Roman" w:hAnsi="Times New Roman"/>
          <w:kern w:val="28"/>
        </w:rPr>
        <w:t>Dying to Be Fresh and Clean?  Preventable Cancer and Environmentally Mediated Epigenetic Damage, University of South Florida Morsani College of Medicine, Tampa, Florida, May 8, 2018.</w:t>
      </w:r>
    </w:p>
    <w:p w14:paraId="4E0549A5" w14:textId="77777777" w:rsidR="003261FA" w:rsidRPr="00D57ED5" w:rsidRDefault="003261FA" w:rsidP="00795DDE">
      <w:pPr>
        <w:pStyle w:val="NoSpacing"/>
        <w:outlineLvl w:val="0"/>
        <w:rPr>
          <w:rFonts w:ascii="Times New Roman" w:hAnsi="Times New Roman"/>
          <w:kern w:val="28"/>
        </w:rPr>
      </w:pPr>
    </w:p>
    <w:p w14:paraId="3BE7193B" w14:textId="77777777" w:rsidR="00795DDE" w:rsidRPr="00D57ED5" w:rsidRDefault="00795DDE" w:rsidP="00795DDE">
      <w:pPr>
        <w:pStyle w:val="NoSpacing"/>
        <w:outlineLvl w:val="0"/>
        <w:rPr>
          <w:rFonts w:ascii="Times New Roman" w:hAnsi="Times New Roman"/>
          <w:kern w:val="28"/>
        </w:rPr>
      </w:pPr>
      <w:r w:rsidRPr="00D57ED5">
        <w:rPr>
          <w:rFonts w:ascii="Times New Roman" w:hAnsi="Times New Roman"/>
          <w:kern w:val="28"/>
        </w:rPr>
        <w:t>What is Public Health and Health Law?</w:t>
      </w:r>
      <w:r w:rsidR="009A3A4B" w:rsidRPr="00D57ED5">
        <w:rPr>
          <w:rFonts w:ascii="Times New Roman" w:hAnsi="Times New Roman"/>
          <w:kern w:val="28"/>
        </w:rPr>
        <w:t>,</w:t>
      </w:r>
      <w:r w:rsidRPr="00D57ED5">
        <w:rPr>
          <w:rFonts w:ascii="Times New Roman" w:hAnsi="Times New Roman"/>
          <w:kern w:val="28"/>
        </w:rPr>
        <w:t xml:space="preserve"> Great American Teach In, Turner-Bartels K-8 School, November 16, 2017.</w:t>
      </w:r>
    </w:p>
    <w:p w14:paraId="2BBFC18E" w14:textId="77777777" w:rsidR="006538A3" w:rsidRPr="00D57ED5" w:rsidRDefault="006538A3" w:rsidP="00255FCD">
      <w:pPr>
        <w:pStyle w:val="NoSpacing"/>
        <w:outlineLvl w:val="0"/>
        <w:rPr>
          <w:rFonts w:ascii="Times New Roman" w:hAnsi="Times New Roman"/>
          <w:b/>
          <w:kern w:val="28"/>
        </w:rPr>
      </w:pPr>
    </w:p>
    <w:p w14:paraId="7671253F" w14:textId="77777777" w:rsidR="006538A3" w:rsidRPr="00D57ED5" w:rsidRDefault="006538A3" w:rsidP="00255FCD">
      <w:pPr>
        <w:pStyle w:val="NoSpacing"/>
        <w:outlineLvl w:val="0"/>
        <w:rPr>
          <w:rFonts w:ascii="Times New Roman" w:hAnsi="Times New Roman"/>
          <w:kern w:val="28"/>
        </w:rPr>
      </w:pPr>
      <w:r w:rsidRPr="00D57ED5">
        <w:rPr>
          <w:rFonts w:ascii="Times New Roman" w:hAnsi="Times New Roman"/>
          <w:kern w:val="28"/>
        </w:rPr>
        <w:t>Dying to Be Fresh and Clean?  Preventable Cancer and Environmentally Mediated Epigenetic Damage,</w:t>
      </w:r>
      <w:r w:rsidR="00A42123" w:rsidRPr="00D57ED5">
        <w:rPr>
          <w:rFonts w:ascii="Times New Roman" w:hAnsi="Times New Roman"/>
          <w:kern w:val="28"/>
        </w:rPr>
        <w:t xml:space="preserve"> </w:t>
      </w:r>
      <w:r w:rsidRPr="00D57ED5">
        <w:rPr>
          <w:rFonts w:ascii="Times New Roman" w:hAnsi="Times New Roman"/>
          <w:kern w:val="28"/>
        </w:rPr>
        <w:t xml:space="preserve">University of South Florida </w:t>
      </w:r>
      <w:r w:rsidR="00207297" w:rsidRPr="00D57ED5">
        <w:rPr>
          <w:rFonts w:ascii="Times New Roman" w:hAnsi="Times New Roman"/>
          <w:kern w:val="28"/>
        </w:rPr>
        <w:t xml:space="preserve">Morsani College </w:t>
      </w:r>
      <w:r w:rsidR="006B6F42" w:rsidRPr="00D57ED5">
        <w:rPr>
          <w:rFonts w:ascii="Times New Roman" w:hAnsi="Times New Roman"/>
          <w:kern w:val="28"/>
        </w:rPr>
        <w:t>of Medicine, Tampa, Florida, May 30, 2017.</w:t>
      </w:r>
    </w:p>
    <w:p w14:paraId="6DAED8B8" w14:textId="77777777" w:rsidR="00842FF6" w:rsidRPr="00D57ED5" w:rsidRDefault="00842FF6" w:rsidP="00255FCD">
      <w:pPr>
        <w:pStyle w:val="NoSpacing"/>
        <w:outlineLvl w:val="0"/>
        <w:rPr>
          <w:rFonts w:ascii="Times New Roman" w:hAnsi="Times New Roman"/>
          <w:b/>
          <w:kern w:val="28"/>
        </w:rPr>
      </w:pPr>
    </w:p>
    <w:p w14:paraId="67BD0E57" w14:textId="64F2C966" w:rsidR="00BB3FA0" w:rsidRPr="00D57ED5" w:rsidRDefault="00A42123" w:rsidP="003A0AC7">
      <w:pPr>
        <w:pStyle w:val="NoSpacing"/>
        <w:outlineLvl w:val="0"/>
        <w:rPr>
          <w:rFonts w:ascii="Times New Roman" w:hAnsi="Times New Roman"/>
          <w:kern w:val="28"/>
        </w:rPr>
      </w:pPr>
      <w:r w:rsidRPr="00D57ED5">
        <w:rPr>
          <w:rFonts w:ascii="Times New Roman" w:hAnsi="Times New Roman"/>
          <w:color w:val="000000"/>
        </w:rPr>
        <w:t xml:space="preserve">Panelist, </w:t>
      </w:r>
      <w:r w:rsidR="00BB3FA0" w:rsidRPr="00D57ED5">
        <w:rPr>
          <w:rFonts w:ascii="Times New Roman" w:hAnsi="Times New Roman"/>
          <w:color w:val="000000"/>
        </w:rPr>
        <w:t xml:space="preserve">The Role of Law and Ethics in Healthcare Careers, </w:t>
      </w:r>
      <w:r w:rsidR="00BB3FA0" w:rsidRPr="00D57ED5">
        <w:rPr>
          <w:rFonts w:ascii="Times New Roman" w:hAnsi="Times New Roman"/>
          <w:kern w:val="28"/>
        </w:rPr>
        <w:t>University of South Florida College of Public Health, Tampa, Florida, March</w:t>
      </w:r>
      <w:r w:rsidR="00481A5B" w:rsidRPr="00D57ED5">
        <w:rPr>
          <w:rFonts w:ascii="Times New Roman" w:hAnsi="Times New Roman"/>
          <w:kern w:val="28"/>
        </w:rPr>
        <w:t xml:space="preserve"> 21</w:t>
      </w:r>
      <w:r w:rsidR="00BB3FA0" w:rsidRPr="00D57ED5">
        <w:rPr>
          <w:rFonts w:ascii="Times New Roman" w:hAnsi="Times New Roman"/>
          <w:kern w:val="28"/>
        </w:rPr>
        <w:t>, 2017.</w:t>
      </w:r>
    </w:p>
    <w:p w14:paraId="5ADC176A" w14:textId="77777777" w:rsidR="00BB3FA0" w:rsidRPr="00D57ED5" w:rsidRDefault="00BB3FA0" w:rsidP="003A0AC7">
      <w:pPr>
        <w:pStyle w:val="NoSpacing"/>
        <w:outlineLvl w:val="0"/>
        <w:rPr>
          <w:rFonts w:ascii="Times New Roman" w:hAnsi="Times New Roman"/>
          <w:kern w:val="28"/>
        </w:rPr>
      </w:pPr>
    </w:p>
    <w:p w14:paraId="487B285B" w14:textId="77777777" w:rsidR="003A0AC7" w:rsidRPr="00D57ED5" w:rsidRDefault="00FF142F" w:rsidP="003A0AC7">
      <w:pPr>
        <w:pStyle w:val="NoSpacing"/>
        <w:outlineLvl w:val="0"/>
        <w:rPr>
          <w:rFonts w:ascii="Times New Roman" w:hAnsi="Times New Roman"/>
          <w:kern w:val="28"/>
        </w:rPr>
      </w:pPr>
      <w:r w:rsidRPr="00D57ED5">
        <w:rPr>
          <w:rFonts w:ascii="Times New Roman" w:hAnsi="Times New Roman"/>
          <w:kern w:val="28"/>
        </w:rPr>
        <w:t>Zika, Law</w:t>
      </w:r>
      <w:r w:rsidR="0036486C" w:rsidRPr="00D57ED5">
        <w:rPr>
          <w:rFonts w:ascii="Times New Roman" w:hAnsi="Times New Roman"/>
          <w:kern w:val="28"/>
        </w:rPr>
        <w:t>,</w:t>
      </w:r>
      <w:r w:rsidRPr="00D57ED5">
        <w:rPr>
          <w:rFonts w:ascii="Times New Roman" w:hAnsi="Times New Roman"/>
          <w:kern w:val="28"/>
        </w:rPr>
        <w:t xml:space="preserve"> and Ethics</w:t>
      </w:r>
      <w:r w:rsidR="00842FF6" w:rsidRPr="00D57ED5">
        <w:rPr>
          <w:rFonts w:ascii="Times New Roman" w:hAnsi="Times New Roman"/>
          <w:kern w:val="28"/>
        </w:rPr>
        <w:t xml:space="preserve">, University of South Florida College of Public Health, Tampa, Florida, October 28, 2016. </w:t>
      </w:r>
    </w:p>
    <w:p w14:paraId="37C805A6" w14:textId="77777777" w:rsidR="00842FF6" w:rsidRPr="00D57ED5" w:rsidRDefault="00842FF6" w:rsidP="003A0AC7">
      <w:pPr>
        <w:pStyle w:val="NoSpacing"/>
        <w:outlineLvl w:val="0"/>
        <w:rPr>
          <w:rFonts w:ascii="Times New Roman" w:hAnsi="Times New Roman"/>
          <w:b/>
          <w:kern w:val="28"/>
        </w:rPr>
      </w:pPr>
    </w:p>
    <w:p w14:paraId="0F8D7BF0" w14:textId="77777777" w:rsidR="003A0AC7" w:rsidRPr="00D57ED5" w:rsidRDefault="007D46D8" w:rsidP="00255FCD">
      <w:pPr>
        <w:pStyle w:val="NoSpacing"/>
        <w:outlineLvl w:val="0"/>
        <w:rPr>
          <w:rFonts w:ascii="Times New Roman" w:hAnsi="Times New Roman"/>
          <w:i/>
          <w:color w:val="000000"/>
        </w:rPr>
      </w:pPr>
      <w:r w:rsidRPr="00D57ED5">
        <w:rPr>
          <w:rFonts w:ascii="Times New Roman" w:hAnsi="Times New Roman"/>
          <w:kern w:val="28"/>
        </w:rPr>
        <w:t xml:space="preserve"> </w:t>
      </w:r>
      <w:r w:rsidR="003A0AC7" w:rsidRPr="00D57ED5">
        <w:rPr>
          <w:rFonts w:ascii="Times New Roman" w:hAnsi="Times New Roman"/>
          <w:kern w:val="28"/>
        </w:rPr>
        <w:t xml:space="preserve">Pediatric Oncology, Refusal of Treatment, and </w:t>
      </w:r>
      <w:r w:rsidR="00954BA0" w:rsidRPr="00D57ED5">
        <w:rPr>
          <w:rFonts w:ascii="Times New Roman" w:hAnsi="Times New Roman"/>
          <w:kern w:val="28"/>
        </w:rPr>
        <w:t>Informed</w:t>
      </w:r>
      <w:r w:rsidR="003A0AC7" w:rsidRPr="00D57ED5">
        <w:rPr>
          <w:rFonts w:ascii="Times New Roman" w:hAnsi="Times New Roman"/>
          <w:kern w:val="28"/>
        </w:rPr>
        <w:t xml:space="preserve"> Consent</w:t>
      </w:r>
      <w:r w:rsidRPr="00D57ED5">
        <w:rPr>
          <w:rFonts w:ascii="Times New Roman" w:hAnsi="Times New Roman"/>
          <w:kern w:val="28"/>
        </w:rPr>
        <w:t>,</w:t>
      </w:r>
      <w:r w:rsidR="003A0AC7" w:rsidRPr="00D57ED5">
        <w:rPr>
          <w:rFonts w:ascii="Times New Roman" w:hAnsi="Times New Roman"/>
          <w:kern w:val="28"/>
        </w:rPr>
        <w:t xml:space="preserve"> University of South Florida College of Public Health, Tampa, Florida, </w:t>
      </w:r>
      <w:r w:rsidR="00333497" w:rsidRPr="00D57ED5">
        <w:rPr>
          <w:rFonts w:ascii="Times New Roman" w:hAnsi="Times New Roman"/>
          <w:kern w:val="28"/>
        </w:rPr>
        <w:t>February 29, 2016</w:t>
      </w:r>
      <w:r w:rsidR="003A0AC7" w:rsidRPr="00D57ED5">
        <w:rPr>
          <w:rFonts w:ascii="Times New Roman" w:hAnsi="Times New Roman"/>
          <w:kern w:val="28"/>
        </w:rPr>
        <w:t>.</w:t>
      </w:r>
    </w:p>
    <w:p w14:paraId="41D8565E" w14:textId="77777777" w:rsidR="00255FCD" w:rsidRPr="00D57ED5" w:rsidRDefault="00255FCD" w:rsidP="00255FCD">
      <w:pPr>
        <w:pStyle w:val="NoSpacing"/>
        <w:rPr>
          <w:rFonts w:ascii="Times New Roman" w:hAnsi="Times New Roman"/>
          <w:bCs/>
          <w:kern w:val="28"/>
        </w:rPr>
      </w:pPr>
    </w:p>
    <w:p w14:paraId="2376261F" w14:textId="77777777" w:rsidR="00255FCD" w:rsidRPr="00D57ED5" w:rsidRDefault="007D46D8" w:rsidP="00255FCD">
      <w:pPr>
        <w:pStyle w:val="NoSpacing"/>
        <w:rPr>
          <w:rFonts w:ascii="Times New Roman" w:hAnsi="Times New Roman"/>
          <w:bCs/>
          <w:kern w:val="28"/>
        </w:rPr>
      </w:pPr>
      <w:r w:rsidRPr="00D57ED5">
        <w:rPr>
          <w:rFonts w:ascii="Times New Roman" w:hAnsi="Times New Roman"/>
          <w:bCs/>
          <w:kern w:val="28"/>
        </w:rPr>
        <w:t xml:space="preserve"> </w:t>
      </w:r>
      <w:r w:rsidR="00255FCD" w:rsidRPr="00D57ED5">
        <w:rPr>
          <w:rFonts w:ascii="Times New Roman" w:hAnsi="Times New Roman"/>
          <w:bCs/>
          <w:kern w:val="28"/>
        </w:rPr>
        <w:t>Legal and Ethical Issues in Biobanking:</w:t>
      </w:r>
      <w:r w:rsidR="008C6FB7" w:rsidRPr="00D57ED5">
        <w:rPr>
          <w:rFonts w:ascii="Times New Roman" w:hAnsi="Times New Roman"/>
          <w:bCs/>
          <w:kern w:val="28"/>
        </w:rPr>
        <w:t xml:space="preserve"> </w:t>
      </w:r>
      <w:r w:rsidR="00255FCD" w:rsidRPr="00D57ED5">
        <w:rPr>
          <w:rFonts w:ascii="Times New Roman" w:hAnsi="Times New Roman"/>
          <w:bCs/>
          <w:kern w:val="28"/>
        </w:rPr>
        <w:t>What Can We Learn</w:t>
      </w:r>
      <w:r w:rsidRPr="00D57ED5">
        <w:rPr>
          <w:rFonts w:ascii="Times New Roman" w:hAnsi="Times New Roman"/>
          <w:bCs/>
          <w:kern w:val="28"/>
        </w:rPr>
        <w:t xml:space="preserve"> from the Havasupai Case?,</w:t>
      </w:r>
      <w:r w:rsidR="00255FCD" w:rsidRPr="00D57ED5">
        <w:rPr>
          <w:rFonts w:ascii="Times New Roman" w:hAnsi="Times New Roman"/>
          <w:bCs/>
          <w:kern w:val="28"/>
        </w:rPr>
        <w:t xml:space="preserve"> Indiana University School of Medicine, Indianapolis, Indiana, November 16,  2010.</w:t>
      </w:r>
    </w:p>
    <w:p w14:paraId="06A1422A" w14:textId="77777777" w:rsidR="00255FCD" w:rsidRPr="00D57ED5" w:rsidRDefault="00255FCD" w:rsidP="00255FCD">
      <w:pPr>
        <w:pStyle w:val="NoSpacing"/>
        <w:rPr>
          <w:rFonts w:ascii="Times New Roman" w:hAnsi="Times New Roman"/>
          <w:bCs/>
          <w:kern w:val="28"/>
        </w:rPr>
      </w:pPr>
    </w:p>
    <w:p w14:paraId="737402FF" w14:textId="77777777" w:rsidR="00255FCD" w:rsidRPr="00D57ED5" w:rsidRDefault="007D46D8" w:rsidP="00255FCD">
      <w:pPr>
        <w:pStyle w:val="NoSpacing"/>
        <w:rPr>
          <w:rFonts w:ascii="Times New Roman" w:hAnsi="Times New Roman"/>
          <w:bCs/>
          <w:kern w:val="28"/>
        </w:rPr>
      </w:pPr>
      <w:r w:rsidRPr="00D57ED5">
        <w:rPr>
          <w:rFonts w:ascii="Times New Roman" w:hAnsi="Times New Roman"/>
          <w:bCs/>
          <w:kern w:val="28"/>
        </w:rPr>
        <w:t xml:space="preserve"> </w:t>
      </w:r>
      <w:r w:rsidR="00255FCD" w:rsidRPr="00D57ED5">
        <w:rPr>
          <w:rFonts w:ascii="Times New Roman" w:hAnsi="Times New Roman"/>
          <w:bCs/>
          <w:kern w:val="28"/>
        </w:rPr>
        <w:t>The Intersection of Public Health and Research: Newborn Screening a</w:t>
      </w:r>
      <w:r w:rsidRPr="00D57ED5">
        <w:rPr>
          <w:rFonts w:ascii="Times New Roman" w:hAnsi="Times New Roman"/>
          <w:bCs/>
          <w:kern w:val="28"/>
        </w:rPr>
        <w:t xml:space="preserve">nd Research Using Blood Spots, </w:t>
      </w:r>
      <w:r w:rsidR="00255FCD" w:rsidRPr="00D57ED5">
        <w:rPr>
          <w:rFonts w:ascii="Times New Roman" w:hAnsi="Times New Roman"/>
          <w:bCs/>
          <w:kern w:val="28"/>
        </w:rPr>
        <w:t>Indiana University School of Medicine, Indianapolis, Indiana, November 9, 2010.</w:t>
      </w:r>
    </w:p>
    <w:p w14:paraId="44A3E440" w14:textId="77777777" w:rsidR="00255FCD" w:rsidRPr="00D57ED5" w:rsidRDefault="00255FCD" w:rsidP="00255FCD">
      <w:pPr>
        <w:pStyle w:val="NoSpacing"/>
        <w:rPr>
          <w:rFonts w:ascii="Times New Roman" w:hAnsi="Times New Roman"/>
          <w:color w:val="000000"/>
        </w:rPr>
      </w:pPr>
    </w:p>
    <w:p w14:paraId="5E784F94" w14:textId="77777777" w:rsidR="00255FCD" w:rsidRPr="00D57ED5" w:rsidRDefault="00255FCD" w:rsidP="00255FCD">
      <w:pPr>
        <w:pStyle w:val="NoSpacing"/>
        <w:rPr>
          <w:rFonts w:ascii="Times New Roman" w:hAnsi="Times New Roman"/>
          <w:bCs/>
          <w:kern w:val="28"/>
        </w:rPr>
      </w:pPr>
      <w:r w:rsidRPr="00D57ED5">
        <w:rPr>
          <w:rFonts w:ascii="Times New Roman" w:hAnsi="Times New Roman"/>
          <w:bCs/>
          <w:kern w:val="28"/>
        </w:rPr>
        <w:lastRenderedPageBreak/>
        <w:t>Biological Materials, Data, and</w:t>
      </w:r>
      <w:r w:rsidR="007D46D8" w:rsidRPr="00D57ED5">
        <w:rPr>
          <w:rFonts w:ascii="Times New Roman" w:hAnsi="Times New Roman"/>
          <w:bCs/>
          <w:kern w:val="28"/>
        </w:rPr>
        <w:t xml:space="preserve"> Ownership: The Havasupai Case,</w:t>
      </w:r>
      <w:r w:rsidRPr="00D57ED5">
        <w:rPr>
          <w:rFonts w:ascii="Times New Roman" w:hAnsi="Times New Roman"/>
          <w:bCs/>
          <w:kern w:val="28"/>
        </w:rPr>
        <w:t xml:space="preserve"> Indiana University School of Medicine, Indianapolis, Indiana, October 5, 2010.</w:t>
      </w:r>
    </w:p>
    <w:p w14:paraId="4891C2EC" w14:textId="77777777" w:rsidR="00EE3523" w:rsidRPr="00D57ED5" w:rsidRDefault="00EE3523" w:rsidP="00255FCD">
      <w:pPr>
        <w:pStyle w:val="NoSpacing"/>
        <w:rPr>
          <w:rFonts w:ascii="Times New Roman" w:hAnsi="Times New Roman"/>
          <w:bCs/>
          <w:kern w:val="28"/>
        </w:rPr>
      </w:pPr>
    </w:p>
    <w:p w14:paraId="1AEFAFA1" w14:textId="77777777" w:rsidR="00255FCD" w:rsidRPr="00D57ED5" w:rsidRDefault="00255FCD" w:rsidP="00255FCD">
      <w:pPr>
        <w:pStyle w:val="NoSpacing"/>
        <w:rPr>
          <w:rFonts w:ascii="Times New Roman" w:hAnsi="Times New Roman"/>
          <w:bCs/>
          <w:kern w:val="28"/>
        </w:rPr>
      </w:pPr>
    </w:p>
    <w:p w14:paraId="7831696F" w14:textId="77777777" w:rsidR="00255FCD" w:rsidRPr="00D57ED5" w:rsidRDefault="00EE3523" w:rsidP="00255FCD">
      <w:pPr>
        <w:pStyle w:val="NoSpacing"/>
        <w:outlineLvl w:val="0"/>
        <w:rPr>
          <w:rFonts w:ascii="Times New Roman" w:hAnsi="Times New Roman"/>
          <w:b/>
          <w:color w:val="000000"/>
          <w:sz w:val="24"/>
          <w:szCs w:val="24"/>
        </w:rPr>
      </w:pPr>
      <w:r w:rsidRPr="00D57ED5">
        <w:rPr>
          <w:rFonts w:ascii="Times New Roman" w:hAnsi="Times New Roman"/>
          <w:b/>
          <w:color w:val="000000"/>
          <w:sz w:val="24"/>
          <w:szCs w:val="24"/>
        </w:rPr>
        <w:t>CONSULTATIONS</w:t>
      </w:r>
    </w:p>
    <w:p w14:paraId="1AA6BF23" w14:textId="77777777" w:rsidR="003F7D21" w:rsidRPr="00D57ED5" w:rsidRDefault="00000000" w:rsidP="003F7D21">
      <w:pPr>
        <w:pStyle w:val="NoSpacing"/>
        <w:outlineLvl w:val="0"/>
        <w:rPr>
          <w:rFonts w:ascii="Times New Roman" w:hAnsi="Times New Roman"/>
          <w:b/>
          <w:color w:val="000000"/>
        </w:rPr>
      </w:pPr>
      <w:r>
        <w:rPr>
          <w:rFonts w:ascii="Times New Roman" w:hAnsi="Times New Roman"/>
          <w:b/>
          <w:bCs/>
          <w:kern w:val="28"/>
        </w:rPr>
        <w:pict w14:anchorId="3DC34613">
          <v:rect id="_x0000_i1034" style="width:0;height:1.5pt" o:hralign="center" o:hrstd="t" o:hr="t" fillcolor="#a0a0a0" stroked="f"/>
        </w:pict>
      </w:r>
    </w:p>
    <w:p w14:paraId="09FF6647" w14:textId="77777777" w:rsidR="003C44C8" w:rsidRPr="00D57ED5" w:rsidRDefault="003C44C8" w:rsidP="003F7D21">
      <w:pPr>
        <w:pStyle w:val="NoSpacing"/>
        <w:outlineLvl w:val="0"/>
        <w:rPr>
          <w:rFonts w:ascii="Times New Roman" w:hAnsi="Times New Roman"/>
          <w:color w:val="000000"/>
        </w:rPr>
      </w:pPr>
    </w:p>
    <w:p w14:paraId="26036CFD" w14:textId="0AD4332D" w:rsidR="00E03437" w:rsidRPr="00D57ED5" w:rsidRDefault="00D63167" w:rsidP="003F7D21">
      <w:pPr>
        <w:pStyle w:val="NoSpacing"/>
        <w:outlineLvl w:val="0"/>
        <w:rPr>
          <w:rFonts w:ascii="Times New Roman" w:hAnsi="Times New Roman"/>
          <w:color w:val="000000"/>
        </w:rPr>
      </w:pPr>
      <w:r>
        <w:rPr>
          <w:rFonts w:ascii="Times New Roman" w:hAnsi="Times New Roman"/>
          <w:color w:val="000000"/>
        </w:rPr>
        <w:t>Evaluating Capacity and</w:t>
      </w:r>
      <w:r w:rsidR="00E03437" w:rsidRPr="00D57ED5">
        <w:rPr>
          <w:rFonts w:ascii="Times New Roman" w:hAnsi="Times New Roman"/>
          <w:color w:val="000000"/>
        </w:rPr>
        <w:t xml:space="preserve"> End of Life Treatment in Florida, Consultation and Memoranda, Advent Health Medical Ethics Committee, August 2023.</w:t>
      </w:r>
    </w:p>
    <w:p w14:paraId="6C78EC6A" w14:textId="77777777" w:rsidR="00E03437" w:rsidRPr="00D57ED5" w:rsidRDefault="00E03437" w:rsidP="003F7D21">
      <w:pPr>
        <w:pStyle w:val="NoSpacing"/>
        <w:outlineLvl w:val="0"/>
        <w:rPr>
          <w:rFonts w:ascii="Times New Roman" w:hAnsi="Times New Roman"/>
          <w:color w:val="000000"/>
        </w:rPr>
      </w:pPr>
    </w:p>
    <w:p w14:paraId="76129BC9" w14:textId="77777777" w:rsidR="00782E09" w:rsidRPr="00D57ED5" w:rsidRDefault="00782E09" w:rsidP="003F7D21">
      <w:pPr>
        <w:pStyle w:val="NoSpacing"/>
        <w:outlineLvl w:val="0"/>
        <w:rPr>
          <w:rFonts w:ascii="Times New Roman" w:hAnsi="Times New Roman"/>
          <w:color w:val="000000"/>
        </w:rPr>
      </w:pPr>
      <w:r w:rsidRPr="00D57ED5">
        <w:rPr>
          <w:rFonts w:ascii="Times New Roman" w:hAnsi="Times New Roman"/>
          <w:color w:val="000000"/>
        </w:rPr>
        <w:t xml:space="preserve">Forming a Hospital Ethics Committee, </w:t>
      </w:r>
      <w:r w:rsidR="00990445" w:rsidRPr="00D57ED5">
        <w:rPr>
          <w:rFonts w:ascii="Times New Roman" w:hAnsi="Times New Roman"/>
          <w:color w:val="000000"/>
        </w:rPr>
        <w:t xml:space="preserve">Consultation, </w:t>
      </w:r>
      <w:r w:rsidRPr="00D57ED5">
        <w:rPr>
          <w:rFonts w:ascii="Times New Roman" w:hAnsi="Times New Roman"/>
          <w:color w:val="000000"/>
        </w:rPr>
        <w:t>Dr. Christine Behan, Bayonet Point Hospital, Hudson, Florida, February 2021.</w:t>
      </w:r>
    </w:p>
    <w:p w14:paraId="42EF62D5" w14:textId="77777777" w:rsidR="00782E09" w:rsidRPr="00D57ED5" w:rsidRDefault="00782E09" w:rsidP="003F7D21">
      <w:pPr>
        <w:pStyle w:val="NoSpacing"/>
        <w:outlineLvl w:val="0"/>
        <w:rPr>
          <w:rFonts w:ascii="Times New Roman" w:hAnsi="Times New Roman"/>
          <w:color w:val="000000"/>
        </w:rPr>
      </w:pPr>
    </w:p>
    <w:p w14:paraId="74AF661C" w14:textId="77777777" w:rsidR="00C73F19" w:rsidRPr="00D57ED5" w:rsidRDefault="00C73F19" w:rsidP="003F7D21">
      <w:pPr>
        <w:pStyle w:val="NoSpacing"/>
        <w:outlineLvl w:val="0"/>
        <w:rPr>
          <w:rFonts w:ascii="Times New Roman" w:hAnsi="Times New Roman"/>
          <w:color w:val="000000"/>
        </w:rPr>
      </w:pPr>
      <w:r w:rsidRPr="00D57ED5">
        <w:rPr>
          <w:rFonts w:ascii="Times New Roman" w:hAnsi="Times New Roman"/>
          <w:color w:val="000000"/>
        </w:rPr>
        <w:t xml:space="preserve">Legislative Analysis of Pending Vaccine Bills in Massachusetts, </w:t>
      </w:r>
      <w:r w:rsidR="00990445" w:rsidRPr="00D57ED5">
        <w:rPr>
          <w:rFonts w:ascii="Times New Roman" w:hAnsi="Times New Roman"/>
          <w:color w:val="000000"/>
        </w:rPr>
        <w:t xml:space="preserve">Consultation and Policy Memoranda development, </w:t>
      </w:r>
      <w:r w:rsidRPr="00D57ED5">
        <w:rPr>
          <w:rFonts w:ascii="Times New Roman" w:hAnsi="Times New Roman"/>
          <w:color w:val="000000"/>
        </w:rPr>
        <w:t>Dr. Sylvia Fogel, Massachusetts General Hospital, December 2019.</w:t>
      </w:r>
    </w:p>
    <w:p w14:paraId="07ED2D1F" w14:textId="77777777" w:rsidR="00C73F19" w:rsidRPr="00D57ED5" w:rsidRDefault="00C73F19" w:rsidP="003F7D21">
      <w:pPr>
        <w:pStyle w:val="NoSpacing"/>
        <w:outlineLvl w:val="0"/>
        <w:rPr>
          <w:rFonts w:ascii="Times New Roman" w:hAnsi="Times New Roman"/>
          <w:color w:val="000000"/>
        </w:rPr>
      </w:pPr>
    </w:p>
    <w:p w14:paraId="30E8B5EF" w14:textId="77777777" w:rsidR="003F7D21" w:rsidRPr="00D57ED5" w:rsidRDefault="00FA746F" w:rsidP="003F7D21">
      <w:pPr>
        <w:pStyle w:val="NoSpacing"/>
        <w:outlineLvl w:val="0"/>
        <w:rPr>
          <w:rFonts w:ascii="Times New Roman" w:hAnsi="Times New Roman"/>
          <w:color w:val="000000"/>
        </w:rPr>
      </w:pPr>
      <w:r w:rsidRPr="00D57ED5">
        <w:rPr>
          <w:rFonts w:ascii="Times New Roman" w:hAnsi="Times New Roman"/>
          <w:color w:val="000000"/>
        </w:rPr>
        <w:t>Continuing Education</w:t>
      </w:r>
      <w:r w:rsidR="003F7D21" w:rsidRPr="00D57ED5">
        <w:rPr>
          <w:rFonts w:ascii="Times New Roman" w:hAnsi="Times New Roman"/>
          <w:color w:val="000000"/>
        </w:rPr>
        <w:t xml:space="preserve"> Module Integrating Florida Law and Medical Ethics Best Practices for Providers, consultation and ed</w:t>
      </w:r>
      <w:r w:rsidR="007D46D8" w:rsidRPr="00D57ED5">
        <w:rPr>
          <w:rFonts w:ascii="Times New Roman" w:hAnsi="Times New Roman"/>
          <w:color w:val="000000"/>
        </w:rPr>
        <w:t xml:space="preserve">ucational materials development, </w:t>
      </w:r>
      <w:r w:rsidR="003F7D21" w:rsidRPr="00D57ED5">
        <w:rPr>
          <w:rFonts w:ascii="Times New Roman" w:hAnsi="Times New Roman"/>
          <w:color w:val="000000"/>
        </w:rPr>
        <w:t xml:space="preserve">Florida Hospital Medical Ethics </w:t>
      </w:r>
      <w:r w:rsidR="00FE0AEF" w:rsidRPr="00D57ED5">
        <w:rPr>
          <w:rFonts w:ascii="Times New Roman" w:hAnsi="Times New Roman"/>
          <w:color w:val="000000"/>
        </w:rPr>
        <w:t xml:space="preserve">Committee, </w:t>
      </w:r>
      <w:r w:rsidR="00095581" w:rsidRPr="00D57ED5">
        <w:rPr>
          <w:rFonts w:ascii="Times New Roman" w:hAnsi="Times New Roman"/>
          <w:color w:val="000000"/>
        </w:rPr>
        <w:t>J</w:t>
      </w:r>
      <w:r w:rsidR="00FE0AEF" w:rsidRPr="00D57ED5">
        <w:rPr>
          <w:rFonts w:ascii="Times New Roman" w:hAnsi="Times New Roman"/>
          <w:color w:val="000000"/>
        </w:rPr>
        <w:t>une 2018</w:t>
      </w:r>
      <w:r w:rsidR="003F7D21" w:rsidRPr="00D57ED5">
        <w:rPr>
          <w:rFonts w:ascii="Times New Roman" w:hAnsi="Times New Roman"/>
          <w:color w:val="000000"/>
        </w:rPr>
        <w:t>.</w:t>
      </w:r>
    </w:p>
    <w:p w14:paraId="6A986A16" w14:textId="77777777" w:rsidR="003F7D21" w:rsidRPr="00D57ED5" w:rsidRDefault="003F7D21" w:rsidP="00255FCD">
      <w:pPr>
        <w:pStyle w:val="NoSpacing"/>
        <w:outlineLvl w:val="0"/>
        <w:rPr>
          <w:rFonts w:ascii="Times New Roman" w:hAnsi="Times New Roman"/>
          <w:color w:val="000000"/>
        </w:rPr>
      </w:pPr>
    </w:p>
    <w:p w14:paraId="742ACD25" w14:textId="77777777" w:rsidR="00CD6986" w:rsidRPr="00D57ED5" w:rsidRDefault="003F7D21" w:rsidP="00255FCD">
      <w:pPr>
        <w:pStyle w:val="NoSpacing"/>
        <w:outlineLvl w:val="0"/>
        <w:rPr>
          <w:rFonts w:ascii="Times New Roman" w:hAnsi="Times New Roman"/>
          <w:b/>
          <w:color w:val="000000"/>
        </w:rPr>
      </w:pPr>
      <w:r w:rsidRPr="00D57ED5">
        <w:rPr>
          <w:rFonts w:ascii="Times New Roman" w:hAnsi="Times New Roman"/>
          <w:color w:val="000000"/>
        </w:rPr>
        <w:t xml:space="preserve">Provider and Patient Education Relating to Medical Ethics Committee </w:t>
      </w:r>
      <w:r w:rsidR="009A31CC" w:rsidRPr="00D57ED5">
        <w:rPr>
          <w:rFonts w:ascii="Times New Roman" w:hAnsi="Times New Roman"/>
          <w:color w:val="000000"/>
        </w:rPr>
        <w:t>Policies and Procedures</w:t>
      </w:r>
      <w:r w:rsidR="00931855" w:rsidRPr="00D57ED5">
        <w:rPr>
          <w:rFonts w:ascii="Times New Roman" w:hAnsi="Times New Roman"/>
          <w:color w:val="000000"/>
        </w:rPr>
        <w:t xml:space="preserve">, Consultation </w:t>
      </w:r>
      <w:r w:rsidR="00095581" w:rsidRPr="00D57ED5">
        <w:rPr>
          <w:rFonts w:ascii="Times New Roman" w:hAnsi="Times New Roman"/>
          <w:color w:val="000000"/>
        </w:rPr>
        <w:t>and</w:t>
      </w:r>
      <w:r w:rsidR="00931855" w:rsidRPr="00D57ED5">
        <w:rPr>
          <w:rFonts w:ascii="Times New Roman" w:hAnsi="Times New Roman"/>
          <w:color w:val="000000"/>
        </w:rPr>
        <w:t xml:space="preserve"> Educational Material Development</w:t>
      </w:r>
      <w:r w:rsidR="007D46D8" w:rsidRPr="00D57ED5">
        <w:rPr>
          <w:rFonts w:ascii="Times New Roman" w:hAnsi="Times New Roman"/>
          <w:color w:val="000000"/>
        </w:rPr>
        <w:t xml:space="preserve">, </w:t>
      </w:r>
      <w:r w:rsidRPr="00D57ED5">
        <w:rPr>
          <w:rFonts w:ascii="Times New Roman" w:hAnsi="Times New Roman"/>
          <w:color w:val="000000"/>
        </w:rPr>
        <w:t>Florida Hospital Medical Ethics Committee, January-March 2018.</w:t>
      </w:r>
    </w:p>
    <w:p w14:paraId="290CE7A6" w14:textId="77777777" w:rsidR="00703F50" w:rsidRPr="00D57ED5" w:rsidRDefault="00703F50" w:rsidP="00255FCD">
      <w:pPr>
        <w:pStyle w:val="NoSpacing"/>
        <w:outlineLvl w:val="0"/>
        <w:rPr>
          <w:rFonts w:ascii="Times New Roman" w:hAnsi="Times New Roman"/>
          <w:b/>
          <w:color w:val="000000"/>
        </w:rPr>
      </w:pPr>
    </w:p>
    <w:p w14:paraId="6F1F91A9" w14:textId="77777777" w:rsidR="00D933A2" w:rsidRPr="00D57ED5" w:rsidRDefault="00D933A2" w:rsidP="00255FCD">
      <w:pPr>
        <w:pStyle w:val="NoSpacing"/>
        <w:outlineLvl w:val="0"/>
        <w:rPr>
          <w:rFonts w:ascii="Times New Roman" w:hAnsi="Times New Roman"/>
          <w:color w:val="000000"/>
        </w:rPr>
      </w:pPr>
      <w:r w:rsidRPr="00D57ED5">
        <w:rPr>
          <w:rFonts w:ascii="Times New Roman" w:hAnsi="Times New Roman"/>
          <w:color w:val="000000"/>
        </w:rPr>
        <w:t>Legal Questions Surrounding Ch</w:t>
      </w:r>
      <w:r w:rsidR="007D46D8" w:rsidRPr="00D57ED5">
        <w:rPr>
          <w:rFonts w:ascii="Times New Roman" w:hAnsi="Times New Roman"/>
          <w:color w:val="000000"/>
        </w:rPr>
        <w:t>emical Vector Control in Miami, C</w:t>
      </w:r>
      <w:r w:rsidRPr="00D57ED5">
        <w:rPr>
          <w:rFonts w:ascii="Times New Roman" w:hAnsi="Times New Roman"/>
          <w:color w:val="000000"/>
        </w:rPr>
        <w:t>onsultation, Hall Clinic, July 2017.</w:t>
      </w:r>
    </w:p>
    <w:p w14:paraId="2923EFBD" w14:textId="77777777" w:rsidR="00D933A2" w:rsidRPr="00D57ED5" w:rsidRDefault="00D933A2" w:rsidP="00255FCD">
      <w:pPr>
        <w:pStyle w:val="NoSpacing"/>
        <w:outlineLvl w:val="0"/>
        <w:rPr>
          <w:rFonts w:ascii="Times New Roman" w:hAnsi="Times New Roman"/>
          <w:color w:val="000000"/>
        </w:rPr>
      </w:pPr>
    </w:p>
    <w:p w14:paraId="62B0FC80" w14:textId="77777777" w:rsidR="00D933A2" w:rsidRPr="00D57ED5" w:rsidRDefault="00E643F5" w:rsidP="00255FCD">
      <w:pPr>
        <w:pStyle w:val="NoSpacing"/>
        <w:outlineLvl w:val="0"/>
        <w:rPr>
          <w:rFonts w:ascii="Times New Roman" w:hAnsi="Times New Roman"/>
          <w:color w:val="000000"/>
        </w:rPr>
      </w:pPr>
      <w:r w:rsidRPr="00D57ED5">
        <w:rPr>
          <w:rFonts w:ascii="Times New Roman" w:hAnsi="Times New Roman"/>
          <w:color w:val="000000"/>
        </w:rPr>
        <w:t>Evidentiary and Regulatory Inconsistencies Surrounding</w:t>
      </w:r>
      <w:r w:rsidR="007D46D8" w:rsidRPr="00D57ED5">
        <w:rPr>
          <w:rFonts w:ascii="Times New Roman" w:hAnsi="Times New Roman"/>
          <w:color w:val="000000"/>
        </w:rPr>
        <w:t xml:space="preserve"> FDA’s Approval of </w:t>
      </w:r>
      <w:r w:rsidR="009A31CC" w:rsidRPr="00D57ED5">
        <w:rPr>
          <w:rFonts w:ascii="Times New Roman" w:hAnsi="Times New Roman"/>
          <w:color w:val="000000"/>
        </w:rPr>
        <w:t xml:space="preserve">Breast </w:t>
      </w:r>
      <w:r w:rsidR="007D46D8" w:rsidRPr="00D57ED5">
        <w:rPr>
          <w:rFonts w:ascii="Times New Roman" w:hAnsi="Times New Roman"/>
          <w:color w:val="000000"/>
        </w:rPr>
        <w:t>Implants,</w:t>
      </w:r>
      <w:r w:rsidR="00D933A2" w:rsidRPr="00D57ED5">
        <w:rPr>
          <w:rFonts w:ascii="Times New Roman" w:hAnsi="Times New Roman"/>
          <w:color w:val="000000"/>
        </w:rPr>
        <w:t xml:space="preserve"> </w:t>
      </w:r>
      <w:r w:rsidR="007D46D8" w:rsidRPr="00D57ED5">
        <w:rPr>
          <w:rFonts w:ascii="Times New Roman" w:hAnsi="Times New Roman"/>
          <w:color w:val="000000"/>
        </w:rPr>
        <w:t>C</w:t>
      </w:r>
      <w:r w:rsidR="00D933A2" w:rsidRPr="00D57ED5">
        <w:rPr>
          <w:rFonts w:ascii="Times New Roman" w:hAnsi="Times New Roman"/>
          <w:color w:val="000000"/>
        </w:rPr>
        <w:t>onsult</w:t>
      </w:r>
      <w:r w:rsidR="007D46D8" w:rsidRPr="00D57ED5">
        <w:rPr>
          <w:rFonts w:ascii="Times New Roman" w:hAnsi="Times New Roman"/>
          <w:color w:val="000000"/>
        </w:rPr>
        <w:t xml:space="preserve">ation, </w:t>
      </w:r>
      <w:r w:rsidR="00D933A2" w:rsidRPr="00D57ED5">
        <w:rPr>
          <w:rFonts w:ascii="Times New Roman" w:hAnsi="Times New Roman"/>
          <w:color w:val="000000"/>
        </w:rPr>
        <w:t>Smith, Chappel, and Arden PC, May 2017.</w:t>
      </w:r>
    </w:p>
    <w:p w14:paraId="3AD3A858" w14:textId="77777777" w:rsidR="00D933A2" w:rsidRPr="00D57ED5" w:rsidRDefault="00D933A2" w:rsidP="00255FCD">
      <w:pPr>
        <w:pStyle w:val="NoSpacing"/>
        <w:outlineLvl w:val="0"/>
        <w:rPr>
          <w:rFonts w:ascii="Times New Roman" w:hAnsi="Times New Roman"/>
          <w:b/>
          <w:color w:val="000000"/>
        </w:rPr>
      </w:pPr>
    </w:p>
    <w:p w14:paraId="64EE1CBF" w14:textId="77777777" w:rsidR="00703F50" w:rsidRPr="00D57ED5" w:rsidRDefault="00703F50" w:rsidP="00255FCD">
      <w:pPr>
        <w:pStyle w:val="NoSpacing"/>
        <w:outlineLvl w:val="0"/>
        <w:rPr>
          <w:rFonts w:ascii="Times New Roman" w:hAnsi="Times New Roman"/>
          <w:color w:val="000000"/>
        </w:rPr>
      </w:pPr>
      <w:r w:rsidRPr="00D57ED5">
        <w:rPr>
          <w:rFonts w:ascii="Times New Roman" w:hAnsi="Times New Roman"/>
          <w:color w:val="000000"/>
        </w:rPr>
        <w:t>End of Life Care Docu</w:t>
      </w:r>
      <w:r w:rsidR="007D46D8" w:rsidRPr="00D57ED5">
        <w:rPr>
          <w:rFonts w:ascii="Times New Roman" w:hAnsi="Times New Roman"/>
          <w:color w:val="000000"/>
        </w:rPr>
        <w:t>mentation and POLST in Florida, C</w:t>
      </w:r>
      <w:r w:rsidRPr="00D57ED5">
        <w:rPr>
          <w:rFonts w:ascii="Times New Roman" w:hAnsi="Times New Roman"/>
          <w:color w:val="000000"/>
        </w:rPr>
        <w:t xml:space="preserve">onsultation </w:t>
      </w:r>
      <w:r w:rsidR="00ED6172" w:rsidRPr="00D57ED5">
        <w:rPr>
          <w:rFonts w:ascii="Times New Roman" w:hAnsi="Times New Roman"/>
          <w:color w:val="000000"/>
        </w:rPr>
        <w:t xml:space="preserve">and </w:t>
      </w:r>
      <w:r w:rsidR="007D46D8" w:rsidRPr="00D57ED5">
        <w:rPr>
          <w:rFonts w:ascii="Times New Roman" w:hAnsi="Times New Roman"/>
          <w:color w:val="000000"/>
        </w:rPr>
        <w:t>M</w:t>
      </w:r>
      <w:r w:rsidRPr="00D57ED5">
        <w:rPr>
          <w:rFonts w:ascii="Times New Roman" w:hAnsi="Times New Roman"/>
          <w:color w:val="000000"/>
        </w:rPr>
        <w:t>emorandum</w:t>
      </w:r>
      <w:r w:rsidR="007D46D8" w:rsidRPr="00D57ED5">
        <w:rPr>
          <w:rFonts w:ascii="Times New Roman" w:hAnsi="Times New Roman"/>
          <w:color w:val="000000"/>
        </w:rPr>
        <w:t xml:space="preserve">, </w:t>
      </w:r>
      <w:r w:rsidRPr="00D57ED5">
        <w:rPr>
          <w:rFonts w:ascii="Times New Roman" w:hAnsi="Times New Roman"/>
          <w:color w:val="000000"/>
        </w:rPr>
        <w:t>Florida Hospital Medical Ethics Committee, May 2017.</w:t>
      </w:r>
    </w:p>
    <w:p w14:paraId="1DD1B0FE" w14:textId="77777777" w:rsidR="00921541" w:rsidRPr="00D57ED5" w:rsidRDefault="00921541" w:rsidP="00255FCD">
      <w:pPr>
        <w:pStyle w:val="NoSpacing"/>
        <w:outlineLvl w:val="0"/>
        <w:rPr>
          <w:rFonts w:ascii="Times New Roman" w:hAnsi="Times New Roman"/>
          <w:color w:val="000000"/>
        </w:rPr>
      </w:pPr>
    </w:p>
    <w:p w14:paraId="107FBF71" w14:textId="77777777" w:rsidR="00DF2B81" w:rsidRPr="00D57ED5" w:rsidRDefault="00DF2B81" w:rsidP="00DF2B81">
      <w:pPr>
        <w:pStyle w:val="NoSpacing"/>
        <w:outlineLvl w:val="0"/>
        <w:rPr>
          <w:rFonts w:ascii="Times New Roman" w:hAnsi="Times New Roman"/>
          <w:color w:val="000000"/>
        </w:rPr>
      </w:pPr>
      <w:r w:rsidRPr="00D57ED5">
        <w:rPr>
          <w:rFonts w:ascii="Times New Roman" w:hAnsi="Times New Roman"/>
          <w:color w:val="000000"/>
        </w:rPr>
        <w:t xml:space="preserve">Dossier Medical Personnels and </w:t>
      </w:r>
      <w:r w:rsidR="007D46D8" w:rsidRPr="00D57ED5">
        <w:rPr>
          <w:rFonts w:ascii="Times New Roman" w:hAnsi="Times New Roman"/>
          <w:color w:val="000000"/>
        </w:rPr>
        <w:t xml:space="preserve">e-Health Initiatives </w:t>
      </w:r>
      <w:r w:rsidR="004E5855" w:rsidRPr="00D57ED5">
        <w:rPr>
          <w:rFonts w:ascii="Times New Roman" w:hAnsi="Times New Roman"/>
          <w:color w:val="000000"/>
        </w:rPr>
        <w:t xml:space="preserve">Law and Policy </w:t>
      </w:r>
      <w:r w:rsidR="007D46D8" w:rsidRPr="00D57ED5">
        <w:rPr>
          <w:rFonts w:ascii="Times New Roman" w:hAnsi="Times New Roman"/>
          <w:color w:val="000000"/>
        </w:rPr>
        <w:t>in France, C</w:t>
      </w:r>
      <w:r w:rsidRPr="00D57ED5">
        <w:rPr>
          <w:rFonts w:ascii="Times New Roman" w:hAnsi="Times New Roman"/>
          <w:color w:val="000000"/>
        </w:rPr>
        <w:t xml:space="preserve">onsultation </w:t>
      </w:r>
      <w:r w:rsidR="007D46D8" w:rsidRPr="00D57ED5">
        <w:rPr>
          <w:rFonts w:ascii="Times New Roman" w:hAnsi="Times New Roman"/>
          <w:color w:val="000000"/>
        </w:rPr>
        <w:t xml:space="preserve">with Memorandum, </w:t>
      </w:r>
      <w:r w:rsidRPr="00D57ED5">
        <w:rPr>
          <w:rFonts w:ascii="Times New Roman" w:hAnsi="Times New Roman"/>
          <w:color w:val="000000"/>
        </w:rPr>
        <w:t>Indiana University Center for Bioethics, July 2012.</w:t>
      </w:r>
    </w:p>
    <w:p w14:paraId="0FE00A40" w14:textId="77777777" w:rsidR="00DF2B81" w:rsidRPr="00D57ED5" w:rsidRDefault="00DF2B81" w:rsidP="00255FCD">
      <w:pPr>
        <w:pStyle w:val="NoSpacing"/>
        <w:outlineLvl w:val="0"/>
        <w:rPr>
          <w:rFonts w:ascii="Times New Roman" w:hAnsi="Times New Roman"/>
          <w:color w:val="000000"/>
        </w:rPr>
      </w:pPr>
    </w:p>
    <w:p w14:paraId="20F5F592" w14:textId="77777777" w:rsidR="007D46D8" w:rsidRPr="00D57ED5" w:rsidRDefault="00DF2B81" w:rsidP="007D46D8">
      <w:pPr>
        <w:pStyle w:val="NoSpacing"/>
        <w:outlineLvl w:val="0"/>
        <w:rPr>
          <w:rFonts w:ascii="Times New Roman" w:hAnsi="Times New Roman"/>
          <w:color w:val="000000"/>
        </w:rPr>
      </w:pPr>
      <w:r w:rsidRPr="00D57ED5">
        <w:rPr>
          <w:rFonts w:ascii="Times New Roman" w:hAnsi="Times New Roman"/>
          <w:color w:val="000000"/>
        </w:rPr>
        <w:t>Pharmacogenomics and P</w:t>
      </w:r>
      <w:r w:rsidR="007D46D8" w:rsidRPr="00D57ED5">
        <w:rPr>
          <w:rFonts w:ascii="Times New Roman" w:hAnsi="Times New Roman"/>
          <w:color w:val="000000"/>
        </w:rPr>
        <w:t>ersonalized Medicine</w:t>
      </w:r>
      <w:r w:rsidR="00781BE3" w:rsidRPr="00D57ED5">
        <w:rPr>
          <w:rFonts w:ascii="Times New Roman" w:hAnsi="Times New Roman"/>
          <w:color w:val="000000"/>
        </w:rPr>
        <w:t xml:space="preserve"> Law and Policy</w:t>
      </w:r>
      <w:r w:rsidR="007D46D8" w:rsidRPr="00D57ED5">
        <w:rPr>
          <w:rFonts w:ascii="Times New Roman" w:hAnsi="Times New Roman"/>
          <w:color w:val="000000"/>
        </w:rPr>
        <w:t xml:space="preserve"> in France,</w:t>
      </w:r>
      <w:r w:rsidRPr="00D57ED5">
        <w:rPr>
          <w:rFonts w:ascii="Times New Roman" w:hAnsi="Times New Roman"/>
          <w:color w:val="000000"/>
        </w:rPr>
        <w:t xml:space="preserve"> </w:t>
      </w:r>
      <w:r w:rsidR="007D46D8" w:rsidRPr="00D57ED5">
        <w:rPr>
          <w:rFonts w:ascii="Times New Roman" w:hAnsi="Times New Roman"/>
          <w:color w:val="000000"/>
        </w:rPr>
        <w:t>Consultation with Memorandum, Indiana University Center for Bioethics, July 2012.</w:t>
      </w:r>
    </w:p>
    <w:p w14:paraId="16DA9DFC" w14:textId="77777777" w:rsidR="00DF2B81" w:rsidRPr="00D57ED5" w:rsidRDefault="00DF2B81" w:rsidP="00DF2B81">
      <w:pPr>
        <w:pStyle w:val="NoSpacing"/>
        <w:outlineLvl w:val="0"/>
        <w:rPr>
          <w:rFonts w:ascii="Times New Roman" w:hAnsi="Times New Roman"/>
          <w:color w:val="000000"/>
        </w:rPr>
      </w:pPr>
    </w:p>
    <w:p w14:paraId="5BEB8C02" w14:textId="77777777" w:rsidR="007D46D8" w:rsidRPr="00D57ED5" w:rsidRDefault="007D46D8" w:rsidP="007D46D8">
      <w:pPr>
        <w:pStyle w:val="NoSpacing"/>
        <w:outlineLvl w:val="0"/>
        <w:rPr>
          <w:rFonts w:ascii="Times New Roman" w:hAnsi="Times New Roman"/>
          <w:color w:val="000000"/>
        </w:rPr>
      </w:pPr>
      <w:r w:rsidRPr="00D57ED5">
        <w:rPr>
          <w:rFonts w:ascii="Times New Roman" w:hAnsi="Times New Roman"/>
          <w:color w:val="000000"/>
        </w:rPr>
        <w:t>Biobanking</w:t>
      </w:r>
      <w:r w:rsidR="00781BE3" w:rsidRPr="00D57ED5">
        <w:rPr>
          <w:rFonts w:ascii="Times New Roman" w:hAnsi="Times New Roman"/>
          <w:color w:val="000000"/>
        </w:rPr>
        <w:t xml:space="preserve"> History, Law, and Policy</w:t>
      </w:r>
      <w:r w:rsidRPr="00D57ED5">
        <w:rPr>
          <w:rFonts w:ascii="Times New Roman" w:hAnsi="Times New Roman"/>
          <w:color w:val="000000"/>
        </w:rPr>
        <w:t xml:space="preserve"> in France,</w:t>
      </w:r>
      <w:r w:rsidR="00DF2B81" w:rsidRPr="00D57ED5">
        <w:rPr>
          <w:rFonts w:ascii="Times New Roman" w:hAnsi="Times New Roman"/>
          <w:color w:val="000000"/>
        </w:rPr>
        <w:t xml:space="preserve"> </w:t>
      </w:r>
      <w:r w:rsidRPr="00D57ED5">
        <w:rPr>
          <w:rFonts w:ascii="Times New Roman" w:hAnsi="Times New Roman"/>
          <w:color w:val="000000"/>
        </w:rPr>
        <w:t>Consultation with Memorandum, Indiana University Center for Bioethics, July 2012.</w:t>
      </w:r>
    </w:p>
    <w:p w14:paraId="76672328" w14:textId="77777777" w:rsidR="00DF2B81" w:rsidRPr="00D57ED5" w:rsidRDefault="00DF2B81" w:rsidP="00255FCD">
      <w:pPr>
        <w:pStyle w:val="NoSpacing"/>
        <w:outlineLvl w:val="0"/>
        <w:rPr>
          <w:rFonts w:ascii="Times New Roman" w:hAnsi="Times New Roman"/>
          <w:color w:val="000000"/>
        </w:rPr>
      </w:pPr>
    </w:p>
    <w:p w14:paraId="6DBCAE17" w14:textId="77777777" w:rsidR="007D46D8" w:rsidRPr="00D57ED5" w:rsidRDefault="004E5855" w:rsidP="007D46D8">
      <w:pPr>
        <w:pStyle w:val="NoSpacing"/>
        <w:outlineLvl w:val="0"/>
        <w:rPr>
          <w:rFonts w:ascii="Times New Roman" w:hAnsi="Times New Roman"/>
          <w:color w:val="000000"/>
        </w:rPr>
      </w:pPr>
      <w:r w:rsidRPr="00D57ED5">
        <w:rPr>
          <w:rFonts w:ascii="Times New Roman" w:hAnsi="Times New Roman"/>
          <w:color w:val="000000"/>
        </w:rPr>
        <w:t>Human Embryonic Stem Cell</w:t>
      </w:r>
      <w:r w:rsidR="00921541" w:rsidRPr="00D57ED5">
        <w:rPr>
          <w:rFonts w:ascii="Times New Roman" w:hAnsi="Times New Roman"/>
          <w:color w:val="000000"/>
        </w:rPr>
        <w:t xml:space="preserve"> Research </w:t>
      </w:r>
      <w:r w:rsidR="007D46D8" w:rsidRPr="00D57ED5">
        <w:rPr>
          <w:rFonts w:ascii="Times New Roman" w:hAnsi="Times New Roman"/>
          <w:color w:val="000000"/>
        </w:rPr>
        <w:t xml:space="preserve">Law and </w:t>
      </w:r>
      <w:r w:rsidR="00921541" w:rsidRPr="00D57ED5">
        <w:rPr>
          <w:rFonts w:ascii="Times New Roman" w:hAnsi="Times New Roman"/>
          <w:color w:val="000000"/>
        </w:rPr>
        <w:t>Policy in France</w:t>
      </w:r>
      <w:r w:rsidR="007D46D8" w:rsidRPr="00D57ED5">
        <w:rPr>
          <w:rFonts w:ascii="Times New Roman" w:hAnsi="Times New Roman"/>
          <w:color w:val="000000"/>
        </w:rPr>
        <w:t>, Consultation with Memorandum, Indiana University Center for Bioethics, July 2012.</w:t>
      </w:r>
    </w:p>
    <w:p w14:paraId="7A6F8C3B" w14:textId="77777777" w:rsidR="00255FCD" w:rsidRPr="00D57ED5" w:rsidRDefault="00255FCD" w:rsidP="00255FCD">
      <w:pPr>
        <w:pStyle w:val="NoSpacing"/>
        <w:rPr>
          <w:rFonts w:ascii="Times New Roman" w:hAnsi="Times New Roman"/>
        </w:rPr>
      </w:pPr>
    </w:p>
    <w:p w14:paraId="2463B895" w14:textId="77777777" w:rsidR="00537B3D" w:rsidRPr="00D57ED5" w:rsidRDefault="008D6C3B" w:rsidP="00255FCD">
      <w:pPr>
        <w:pStyle w:val="NoSpacing"/>
        <w:rPr>
          <w:rFonts w:ascii="Times New Roman" w:hAnsi="Times New Roman"/>
        </w:rPr>
      </w:pPr>
      <w:r w:rsidRPr="00D57ED5">
        <w:rPr>
          <w:rFonts w:ascii="Times New Roman" w:hAnsi="Times New Roman"/>
        </w:rPr>
        <w:t xml:space="preserve">Privacy and Security Considerations in Federal and State Law Relating to the Development of Health Information Technology and </w:t>
      </w:r>
      <w:r w:rsidR="0087306E" w:rsidRPr="00D57ED5">
        <w:rPr>
          <w:rFonts w:ascii="Times New Roman" w:hAnsi="Times New Roman"/>
        </w:rPr>
        <w:t xml:space="preserve">Using </w:t>
      </w:r>
      <w:r w:rsidRPr="00D57ED5">
        <w:rPr>
          <w:rFonts w:ascii="Times New Roman" w:hAnsi="Times New Roman"/>
        </w:rPr>
        <w:t>Electronic Health Records f</w:t>
      </w:r>
      <w:r w:rsidR="007D46D8" w:rsidRPr="00D57ED5">
        <w:rPr>
          <w:rFonts w:ascii="Times New Roman" w:hAnsi="Times New Roman"/>
        </w:rPr>
        <w:t xml:space="preserve">or Clinical Care and Research, </w:t>
      </w:r>
      <w:r w:rsidR="00537B3D" w:rsidRPr="00D57ED5">
        <w:rPr>
          <w:rFonts w:ascii="Times New Roman" w:hAnsi="Times New Roman"/>
        </w:rPr>
        <w:t xml:space="preserve">Consultation </w:t>
      </w:r>
      <w:r w:rsidR="007D46D8" w:rsidRPr="00D57ED5">
        <w:rPr>
          <w:rFonts w:ascii="Times New Roman" w:hAnsi="Times New Roman"/>
        </w:rPr>
        <w:t>and Database Development</w:t>
      </w:r>
      <w:r w:rsidR="00537B3D" w:rsidRPr="00D57ED5">
        <w:rPr>
          <w:rFonts w:ascii="Times New Roman" w:hAnsi="Times New Roman"/>
        </w:rPr>
        <w:t xml:space="preserve">, Center for Law, Ethics, and Applied Research at Indiana University School of Law- Bloomington, November 2011- January 2012. </w:t>
      </w:r>
    </w:p>
    <w:p w14:paraId="20ACFD6E" w14:textId="77777777" w:rsidR="00537B3D" w:rsidRPr="00D57ED5" w:rsidRDefault="00537B3D" w:rsidP="00255FCD">
      <w:pPr>
        <w:pStyle w:val="NoSpacing"/>
        <w:rPr>
          <w:rFonts w:ascii="Times New Roman" w:hAnsi="Times New Roman"/>
        </w:rPr>
      </w:pPr>
    </w:p>
    <w:p w14:paraId="27831B83" w14:textId="77777777" w:rsidR="00255FCD" w:rsidRPr="00D57ED5" w:rsidRDefault="00255FCD" w:rsidP="00255FCD">
      <w:pPr>
        <w:pStyle w:val="NoSpacing"/>
        <w:rPr>
          <w:rFonts w:ascii="Times New Roman" w:hAnsi="Times New Roman"/>
        </w:rPr>
      </w:pPr>
      <w:r w:rsidRPr="00D57ED5">
        <w:rPr>
          <w:rFonts w:ascii="Times New Roman" w:hAnsi="Times New Roman"/>
        </w:rPr>
        <w:t>Legal and Ethical Issues to Consider Prior to Publicly Postin</w:t>
      </w:r>
      <w:r w:rsidR="007D46D8" w:rsidRPr="00D57ED5">
        <w:rPr>
          <w:rFonts w:ascii="Times New Roman" w:hAnsi="Times New Roman"/>
        </w:rPr>
        <w:t>g Tissue Bank Donors’ RNA Data,</w:t>
      </w:r>
      <w:r w:rsidRPr="00D57ED5">
        <w:rPr>
          <w:rFonts w:ascii="Times New Roman" w:hAnsi="Times New Roman"/>
        </w:rPr>
        <w:t xml:space="preserve"> </w:t>
      </w:r>
      <w:r w:rsidR="007D46D8" w:rsidRPr="00D57ED5">
        <w:rPr>
          <w:rFonts w:ascii="Times New Roman" w:hAnsi="Times New Roman"/>
        </w:rPr>
        <w:t>Consultation and Memorandum,</w:t>
      </w:r>
      <w:r w:rsidRPr="00D57ED5">
        <w:rPr>
          <w:rFonts w:ascii="Times New Roman" w:hAnsi="Times New Roman"/>
        </w:rPr>
        <w:t xml:space="preserve"> Susan G. Komen for the Cure Tissue Bank, October, 2010.</w:t>
      </w:r>
    </w:p>
    <w:p w14:paraId="6BC32D0E" w14:textId="77777777" w:rsidR="00255FCD" w:rsidRPr="00D57ED5" w:rsidRDefault="00255FCD" w:rsidP="00255FCD">
      <w:pPr>
        <w:pStyle w:val="NoSpacing"/>
        <w:rPr>
          <w:rFonts w:ascii="Times New Roman" w:hAnsi="Times New Roman"/>
        </w:rPr>
      </w:pPr>
    </w:p>
    <w:p w14:paraId="39A46254" w14:textId="0B676875" w:rsidR="00255FCD" w:rsidRPr="00D57ED5" w:rsidRDefault="00255FCD" w:rsidP="007D46D8">
      <w:pPr>
        <w:pStyle w:val="NoSpacing"/>
        <w:outlineLvl w:val="0"/>
        <w:rPr>
          <w:rFonts w:ascii="Times New Roman" w:hAnsi="Times New Roman"/>
        </w:rPr>
      </w:pPr>
      <w:r w:rsidRPr="00D57ED5">
        <w:rPr>
          <w:rFonts w:ascii="Times New Roman" w:hAnsi="Times New Roman"/>
          <w:i/>
        </w:rPr>
        <w:lastRenderedPageBreak/>
        <w:t>Sherley v. Sebelius</w:t>
      </w:r>
      <w:r w:rsidRPr="00D57ED5">
        <w:rPr>
          <w:rFonts w:ascii="Times New Roman" w:hAnsi="Times New Roman"/>
        </w:rPr>
        <w:t xml:space="preserve">: Reviewing NIH’s Motion to Stay the Injunction, </w:t>
      </w:r>
      <w:r w:rsidR="007D46D8" w:rsidRPr="00D57ED5">
        <w:rPr>
          <w:rFonts w:ascii="Times New Roman" w:hAnsi="Times New Roman"/>
          <w:color w:val="000000"/>
        </w:rPr>
        <w:t xml:space="preserve">Consultation with Memorandum, </w:t>
      </w:r>
      <w:r w:rsidRPr="00D57ED5">
        <w:rPr>
          <w:rFonts w:ascii="Times New Roman" w:hAnsi="Times New Roman"/>
        </w:rPr>
        <w:t>Office of Research Administration, Indiana University School of Medicine, August</w:t>
      </w:r>
      <w:r w:rsidR="00AB1A35">
        <w:rPr>
          <w:rFonts w:ascii="Times New Roman" w:hAnsi="Times New Roman"/>
        </w:rPr>
        <w:t xml:space="preserve"> </w:t>
      </w:r>
      <w:r w:rsidRPr="00D57ED5">
        <w:rPr>
          <w:rFonts w:ascii="Times New Roman" w:hAnsi="Times New Roman"/>
        </w:rPr>
        <w:t>2010.</w:t>
      </w:r>
    </w:p>
    <w:p w14:paraId="725D0E40" w14:textId="77777777" w:rsidR="00255FCD" w:rsidRPr="00D57ED5" w:rsidRDefault="00255FCD" w:rsidP="00255FCD">
      <w:pPr>
        <w:pStyle w:val="NoSpacing"/>
        <w:rPr>
          <w:rFonts w:ascii="Times New Roman" w:hAnsi="Times New Roman"/>
        </w:rPr>
      </w:pPr>
    </w:p>
    <w:p w14:paraId="76F89001" w14:textId="191EFA8B" w:rsidR="00255FCD" w:rsidRPr="00D57ED5" w:rsidRDefault="00255FCD" w:rsidP="00255FCD">
      <w:pPr>
        <w:pStyle w:val="NoSpacing"/>
        <w:rPr>
          <w:rFonts w:ascii="Times New Roman" w:hAnsi="Times New Roman"/>
        </w:rPr>
      </w:pPr>
      <w:r w:rsidRPr="00D57ED5">
        <w:rPr>
          <w:rFonts w:ascii="Times New Roman" w:hAnsi="Times New Roman"/>
          <w:i/>
        </w:rPr>
        <w:t>Sherley v. Sebelius</w:t>
      </w:r>
      <w:r w:rsidRPr="00D57ED5">
        <w:rPr>
          <w:rFonts w:ascii="Times New Roman" w:hAnsi="Times New Roman"/>
        </w:rPr>
        <w:t>: Reviewing the Injunction Against NIH’s Guideline</w:t>
      </w:r>
      <w:r w:rsidR="007D46D8" w:rsidRPr="00D57ED5">
        <w:rPr>
          <w:rFonts w:ascii="Times New Roman" w:hAnsi="Times New Roman"/>
        </w:rPr>
        <w:t>s for Human Stem Cell Research,</w:t>
      </w:r>
      <w:r w:rsidRPr="00D57ED5">
        <w:rPr>
          <w:rFonts w:ascii="Times New Roman" w:hAnsi="Times New Roman"/>
        </w:rPr>
        <w:t xml:space="preserve"> </w:t>
      </w:r>
      <w:r w:rsidR="007D46D8" w:rsidRPr="00D57ED5">
        <w:rPr>
          <w:rFonts w:ascii="Times New Roman" w:hAnsi="Times New Roman"/>
        </w:rPr>
        <w:t>C</w:t>
      </w:r>
      <w:r w:rsidRPr="00D57ED5">
        <w:rPr>
          <w:rFonts w:ascii="Times New Roman" w:hAnsi="Times New Roman"/>
        </w:rPr>
        <w:t xml:space="preserve">onsultation </w:t>
      </w:r>
      <w:r w:rsidR="007D46D8" w:rsidRPr="00D57ED5">
        <w:rPr>
          <w:rFonts w:ascii="Times New Roman" w:hAnsi="Times New Roman"/>
        </w:rPr>
        <w:t xml:space="preserve">with Memorandum, </w:t>
      </w:r>
      <w:r w:rsidRPr="00D57ED5">
        <w:rPr>
          <w:rFonts w:ascii="Times New Roman" w:hAnsi="Times New Roman"/>
        </w:rPr>
        <w:t>Office of Research Administration, Indiana University School of Medicine, August 2010.</w:t>
      </w:r>
    </w:p>
    <w:p w14:paraId="38B95FCA" w14:textId="77777777" w:rsidR="00255FCD" w:rsidRPr="00D57ED5" w:rsidRDefault="00255FCD" w:rsidP="00255FCD">
      <w:pPr>
        <w:pStyle w:val="NoSpacing"/>
        <w:rPr>
          <w:rFonts w:ascii="Times New Roman" w:hAnsi="Times New Roman"/>
        </w:rPr>
      </w:pPr>
    </w:p>
    <w:p w14:paraId="3A9C91BD" w14:textId="77777777" w:rsidR="00255FCD" w:rsidRPr="00D57ED5" w:rsidRDefault="009A31CC" w:rsidP="00255FCD">
      <w:pPr>
        <w:pStyle w:val="NoSpacing"/>
        <w:rPr>
          <w:rFonts w:ascii="Times New Roman" w:hAnsi="Times New Roman"/>
        </w:rPr>
      </w:pPr>
      <w:r w:rsidRPr="00D57ED5">
        <w:rPr>
          <w:rFonts w:ascii="Times New Roman" w:hAnsi="Times New Roman"/>
        </w:rPr>
        <w:t xml:space="preserve">Governance Issues to Consider: </w:t>
      </w:r>
      <w:r w:rsidR="00255FCD" w:rsidRPr="00D57ED5">
        <w:rPr>
          <w:rFonts w:ascii="Times New Roman" w:hAnsi="Times New Roman"/>
        </w:rPr>
        <w:t>S</w:t>
      </w:r>
      <w:r w:rsidRPr="00D57ED5">
        <w:rPr>
          <w:rFonts w:ascii="Times New Roman" w:hAnsi="Times New Roman"/>
        </w:rPr>
        <w:t xml:space="preserve">urveying </w:t>
      </w:r>
      <w:r w:rsidR="00255FCD" w:rsidRPr="00D57ED5">
        <w:rPr>
          <w:rFonts w:ascii="Times New Roman" w:hAnsi="Times New Roman"/>
        </w:rPr>
        <w:t>Attitudes Toward N</w:t>
      </w:r>
      <w:r w:rsidR="007D46D8" w:rsidRPr="00D57ED5">
        <w:rPr>
          <w:rFonts w:ascii="Times New Roman" w:hAnsi="Times New Roman"/>
        </w:rPr>
        <w:t xml:space="preserve">ewborn Blood Spot Research Use, Consultation, </w:t>
      </w:r>
      <w:r w:rsidR="00255FCD" w:rsidRPr="00D57ED5">
        <w:rPr>
          <w:rFonts w:ascii="Times New Roman" w:hAnsi="Times New Roman"/>
        </w:rPr>
        <w:t xml:space="preserve">Indiana University Children’s Health Services Research, April, 2010- </w:t>
      </w:r>
      <w:r w:rsidR="00892366" w:rsidRPr="00D57ED5">
        <w:rPr>
          <w:rFonts w:ascii="Times New Roman" w:hAnsi="Times New Roman"/>
        </w:rPr>
        <w:t>December 2010</w:t>
      </w:r>
      <w:r w:rsidR="00255FCD" w:rsidRPr="00D57ED5">
        <w:rPr>
          <w:rFonts w:ascii="Times New Roman" w:hAnsi="Times New Roman"/>
        </w:rPr>
        <w:t>.</w:t>
      </w:r>
    </w:p>
    <w:p w14:paraId="238FD2D5" w14:textId="77777777" w:rsidR="00255FCD" w:rsidRPr="00D57ED5" w:rsidRDefault="00255FCD" w:rsidP="00255FCD">
      <w:pPr>
        <w:pStyle w:val="NoSpacing"/>
        <w:rPr>
          <w:rFonts w:ascii="Times New Roman" w:hAnsi="Times New Roman"/>
        </w:rPr>
      </w:pPr>
    </w:p>
    <w:p w14:paraId="5F9800AE" w14:textId="77777777" w:rsidR="00255FCD" w:rsidRPr="00D57ED5" w:rsidRDefault="00255FCD" w:rsidP="007D46D8">
      <w:pPr>
        <w:pStyle w:val="NoSpacing"/>
        <w:outlineLvl w:val="0"/>
        <w:rPr>
          <w:rFonts w:ascii="Times New Roman" w:hAnsi="Times New Roman"/>
          <w:color w:val="000000"/>
        </w:rPr>
      </w:pPr>
      <w:r w:rsidRPr="00D57ED5">
        <w:rPr>
          <w:rFonts w:ascii="Times New Roman" w:hAnsi="Times New Roman"/>
        </w:rPr>
        <w:t xml:space="preserve">Direct to Consumer Early </w:t>
      </w:r>
      <w:r w:rsidR="00726F2D" w:rsidRPr="00D57ED5">
        <w:rPr>
          <w:rFonts w:ascii="Times New Roman" w:hAnsi="Times New Roman"/>
        </w:rPr>
        <w:t>Fetal Sex</w:t>
      </w:r>
      <w:r w:rsidRPr="00D57ED5">
        <w:rPr>
          <w:rFonts w:ascii="Times New Roman" w:hAnsi="Times New Roman"/>
        </w:rPr>
        <w:t xml:space="preserve"> Detection Tests: Regulation and</w:t>
      </w:r>
      <w:r w:rsidR="007D46D8" w:rsidRPr="00D57ED5">
        <w:rPr>
          <w:rFonts w:ascii="Times New Roman" w:hAnsi="Times New Roman"/>
        </w:rPr>
        <w:t xml:space="preserve"> Outcomes in the United States,</w:t>
      </w:r>
      <w:r w:rsidRPr="00D57ED5">
        <w:rPr>
          <w:rFonts w:ascii="Times New Roman" w:hAnsi="Times New Roman"/>
        </w:rPr>
        <w:t xml:space="preserve"> </w:t>
      </w:r>
      <w:r w:rsidR="007D46D8" w:rsidRPr="00D57ED5">
        <w:rPr>
          <w:rFonts w:ascii="Times New Roman" w:hAnsi="Times New Roman"/>
          <w:color w:val="000000"/>
        </w:rPr>
        <w:t>Consultation with Memorandum</w:t>
      </w:r>
      <w:r w:rsidRPr="00D57ED5">
        <w:rPr>
          <w:rFonts w:ascii="Times New Roman" w:hAnsi="Times New Roman"/>
        </w:rPr>
        <w:t>, InterCultural Resources, New Delhi, India, February 2010.</w:t>
      </w:r>
    </w:p>
    <w:p w14:paraId="655F021A" w14:textId="77777777" w:rsidR="00255FCD" w:rsidRPr="00D57ED5" w:rsidRDefault="00255FCD" w:rsidP="00255FCD">
      <w:pPr>
        <w:pStyle w:val="NoSpacing"/>
        <w:rPr>
          <w:rFonts w:ascii="Times New Roman" w:hAnsi="Times New Roman"/>
        </w:rPr>
      </w:pPr>
    </w:p>
    <w:p w14:paraId="08E0990F" w14:textId="77777777" w:rsidR="00255FCD" w:rsidRPr="00D57ED5" w:rsidRDefault="00255FCD" w:rsidP="00C85F1E">
      <w:pPr>
        <w:pStyle w:val="NoSpacing"/>
        <w:outlineLvl w:val="0"/>
        <w:rPr>
          <w:rFonts w:ascii="Times New Roman" w:hAnsi="Times New Roman"/>
          <w:color w:val="000000"/>
        </w:rPr>
      </w:pPr>
      <w:r w:rsidRPr="00D57ED5">
        <w:rPr>
          <w:rFonts w:ascii="Times New Roman" w:hAnsi="Times New Roman"/>
        </w:rPr>
        <w:t>Attitudinal Bias Statistics and ELSI Issues Related to Direct to Consumer Early Gender Det</w:t>
      </w:r>
      <w:r w:rsidR="00C85F1E" w:rsidRPr="00D57ED5">
        <w:rPr>
          <w:rFonts w:ascii="Times New Roman" w:hAnsi="Times New Roman"/>
        </w:rPr>
        <w:t>ection Tests and Sex Selection,</w:t>
      </w:r>
      <w:r w:rsidRPr="00D57ED5">
        <w:rPr>
          <w:rFonts w:ascii="Times New Roman" w:hAnsi="Times New Roman"/>
        </w:rPr>
        <w:t xml:space="preserve"> </w:t>
      </w:r>
      <w:r w:rsidR="00C85F1E" w:rsidRPr="00D57ED5">
        <w:rPr>
          <w:rFonts w:ascii="Times New Roman" w:hAnsi="Times New Roman"/>
          <w:color w:val="000000"/>
        </w:rPr>
        <w:t xml:space="preserve">Consultation with Memorandum, </w:t>
      </w:r>
      <w:r w:rsidRPr="00D57ED5">
        <w:rPr>
          <w:rFonts w:ascii="Times New Roman" w:hAnsi="Times New Roman"/>
        </w:rPr>
        <w:t>American College of Physicians, January 2010.</w:t>
      </w:r>
    </w:p>
    <w:p w14:paraId="2B5C805C" w14:textId="77777777" w:rsidR="00255FCD" w:rsidRPr="00D57ED5" w:rsidRDefault="00255FCD" w:rsidP="00255FCD">
      <w:pPr>
        <w:pStyle w:val="NoSpacing"/>
        <w:rPr>
          <w:rFonts w:ascii="Times New Roman" w:hAnsi="Times New Roman"/>
        </w:rPr>
      </w:pPr>
    </w:p>
    <w:p w14:paraId="16B50DD6" w14:textId="77777777" w:rsidR="00255FCD" w:rsidRPr="00D57ED5" w:rsidRDefault="00255FCD" w:rsidP="00255FCD">
      <w:pPr>
        <w:pStyle w:val="NoSpacing"/>
        <w:rPr>
          <w:rFonts w:ascii="Times New Roman" w:hAnsi="Times New Roman"/>
        </w:rPr>
      </w:pPr>
      <w:r w:rsidRPr="00D57ED5">
        <w:rPr>
          <w:rFonts w:ascii="Times New Roman" w:hAnsi="Times New Roman"/>
        </w:rPr>
        <w:t>Newborn Blood Spot Retention and Research Use and Sample Sharing Policy,</w:t>
      </w:r>
      <w:r w:rsidR="00397A8E" w:rsidRPr="00D57ED5">
        <w:rPr>
          <w:rFonts w:ascii="Times New Roman" w:hAnsi="Times New Roman"/>
        </w:rPr>
        <w:t xml:space="preserve"> Law and Policy R</w:t>
      </w:r>
      <w:r w:rsidRPr="00D57ED5">
        <w:rPr>
          <w:rFonts w:ascii="Times New Roman" w:hAnsi="Times New Roman"/>
        </w:rPr>
        <w:t>ecommendations</w:t>
      </w:r>
      <w:r w:rsidR="00397A8E" w:rsidRPr="00D57ED5">
        <w:rPr>
          <w:rFonts w:ascii="Times New Roman" w:hAnsi="Times New Roman"/>
        </w:rPr>
        <w:t>,</w:t>
      </w:r>
      <w:r w:rsidRPr="00D57ED5">
        <w:rPr>
          <w:rFonts w:ascii="Times New Roman" w:hAnsi="Times New Roman"/>
        </w:rPr>
        <w:t xml:space="preserve"> Indiana State Department of Health, Indianapolis, Indiana, December 2009- </w:t>
      </w:r>
      <w:r w:rsidR="008D6C3B" w:rsidRPr="00D57ED5">
        <w:rPr>
          <w:rFonts w:ascii="Times New Roman" w:hAnsi="Times New Roman"/>
        </w:rPr>
        <w:t>December 2010</w:t>
      </w:r>
      <w:r w:rsidRPr="00D57ED5">
        <w:rPr>
          <w:rFonts w:ascii="Times New Roman" w:hAnsi="Times New Roman"/>
        </w:rPr>
        <w:t>.</w:t>
      </w:r>
    </w:p>
    <w:p w14:paraId="3AE07800" w14:textId="77777777" w:rsidR="00255FCD" w:rsidRPr="00D57ED5" w:rsidRDefault="00255FCD" w:rsidP="00255FCD">
      <w:pPr>
        <w:pStyle w:val="NoSpacing"/>
        <w:rPr>
          <w:rFonts w:ascii="Times New Roman" w:hAnsi="Times New Roman"/>
        </w:rPr>
      </w:pPr>
    </w:p>
    <w:p w14:paraId="506866C0" w14:textId="77777777" w:rsidR="00255FCD" w:rsidRPr="00D57ED5" w:rsidRDefault="00255FCD" w:rsidP="00255FCD">
      <w:pPr>
        <w:pStyle w:val="NoSpacing"/>
        <w:rPr>
          <w:rFonts w:ascii="Times New Roman" w:hAnsi="Times New Roman"/>
          <w:kern w:val="28"/>
        </w:rPr>
      </w:pPr>
      <w:r w:rsidRPr="00D57ED5">
        <w:rPr>
          <w:rFonts w:ascii="Times New Roman" w:hAnsi="Times New Roman"/>
          <w:kern w:val="28"/>
        </w:rPr>
        <w:t>Newborn Blood Spot Retention and Research Use: Legal Issues to Consi</w:t>
      </w:r>
      <w:r w:rsidR="00397A8E" w:rsidRPr="00D57ED5">
        <w:rPr>
          <w:rFonts w:ascii="Times New Roman" w:hAnsi="Times New Roman"/>
          <w:kern w:val="28"/>
        </w:rPr>
        <w:t xml:space="preserve">der for Use in </w:t>
      </w:r>
      <w:r w:rsidR="00CD4AB6" w:rsidRPr="00D57ED5">
        <w:rPr>
          <w:rFonts w:ascii="Times New Roman" w:hAnsi="Times New Roman"/>
          <w:kern w:val="28"/>
        </w:rPr>
        <w:t>Research Studies</w:t>
      </w:r>
      <w:r w:rsidR="00397A8E" w:rsidRPr="00D57ED5">
        <w:rPr>
          <w:rFonts w:ascii="Times New Roman" w:hAnsi="Times New Roman"/>
          <w:kern w:val="28"/>
        </w:rPr>
        <w:t>,</w:t>
      </w:r>
      <w:r w:rsidRPr="00D57ED5">
        <w:rPr>
          <w:rFonts w:ascii="Times New Roman" w:hAnsi="Times New Roman"/>
          <w:kern w:val="28"/>
        </w:rPr>
        <w:t xml:space="preserve"> </w:t>
      </w:r>
      <w:r w:rsidR="00397A8E" w:rsidRPr="00D57ED5">
        <w:rPr>
          <w:rFonts w:ascii="Times New Roman" w:hAnsi="Times New Roman"/>
        </w:rPr>
        <w:t>Law and Policy Recommendations</w:t>
      </w:r>
      <w:r w:rsidR="00397A8E" w:rsidRPr="00D57ED5">
        <w:rPr>
          <w:rFonts w:ascii="Times New Roman" w:hAnsi="Times New Roman"/>
          <w:kern w:val="28"/>
        </w:rPr>
        <w:t>,</w:t>
      </w:r>
      <w:r w:rsidRPr="00D57ED5">
        <w:rPr>
          <w:rFonts w:ascii="Times New Roman" w:hAnsi="Times New Roman"/>
          <w:kern w:val="28"/>
        </w:rPr>
        <w:t xml:space="preserve"> </w:t>
      </w:r>
      <w:r w:rsidRPr="00D57ED5">
        <w:rPr>
          <w:rFonts w:ascii="Times New Roman" w:hAnsi="Times New Roman"/>
        </w:rPr>
        <w:t>Indiana University Children’s Health Services Research</w:t>
      </w:r>
      <w:r w:rsidRPr="00D57ED5">
        <w:rPr>
          <w:rFonts w:ascii="Times New Roman" w:hAnsi="Times New Roman"/>
          <w:kern w:val="28"/>
        </w:rPr>
        <w:t>, Indianapolis, Indiana, September 2009.</w:t>
      </w:r>
    </w:p>
    <w:p w14:paraId="503AA9EB" w14:textId="77777777" w:rsidR="00255FCD" w:rsidRPr="00D57ED5" w:rsidRDefault="00255FCD" w:rsidP="00255FCD">
      <w:pPr>
        <w:pStyle w:val="NoSpacing"/>
        <w:rPr>
          <w:rFonts w:ascii="Times New Roman" w:hAnsi="Times New Roman"/>
        </w:rPr>
      </w:pPr>
    </w:p>
    <w:p w14:paraId="759571DD" w14:textId="77777777" w:rsidR="00255FCD" w:rsidRPr="00D57ED5" w:rsidRDefault="00255FCD" w:rsidP="00255FCD">
      <w:pPr>
        <w:pStyle w:val="NoSpacing"/>
        <w:rPr>
          <w:rFonts w:ascii="Times New Roman" w:hAnsi="Times New Roman"/>
          <w:kern w:val="28"/>
        </w:rPr>
      </w:pPr>
      <w:r w:rsidRPr="00D57ED5">
        <w:rPr>
          <w:rFonts w:ascii="Times New Roman" w:hAnsi="Times New Roman"/>
          <w:kern w:val="28"/>
        </w:rPr>
        <w:t>Information Leaks in Genome Wide Association Studies: Implications for Governance Under the Common Ru</w:t>
      </w:r>
      <w:r w:rsidR="00397A8E" w:rsidRPr="00D57ED5">
        <w:rPr>
          <w:rFonts w:ascii="Times New Roman" w:hAnsi="Times New Roman"/>
          <w:kern w:val="28"/>
        </w:rPr>
        <w:t>le, HIPAA, and HIPAA Amendments,</w:t>
      </w:r>
      <w:r w:rsidRPr="00D57ED5">
        <w:rPr>
          <w:rFonts w:ascii="Times New Roman" w:hAnsi="Times New Roman"/>
          <w:kern w:val="28"/>
        </w:rPr>
        <w:t xml:space="preserve"> </w:t>
      </w:r>
      <w:r w:rsidR="00397A8E" w:rsidRPr="00D57ED5">
        <w:rPr>
          <w:rFonts w:ascii="Times New Roman" w:hAnsi="Times New Roman"/>
        </w:rPr>
        <w:t>Law and Policy Recommendations,</w:t>
      </w:r>
      <w:r w:rsidR="00397A8E" w:rsidRPr="00D57ED5">
        <w:rPr>
          <w:rFonts w:ascii="Times New Roman" w:hAnsi="Times New Roman"/>
          <w:kern w:val="28"/>
        </w:rPr>
        <w:t xml:space="preserve"> Department of Informatics, </w:t>
      </w:r>
      <w:r w:rsidRPr="00D57ED5">
        <w:rPr>
          <w:rFonts w:ascii="Times New Roman" w:hAnsi="Times New Roman"/>
          <w:kern w:val="28"/>
        </w:rPr>
        <w:t>Indiana University-Bloomington, August 2009.</w:t>
      </w:r>
    </w:p>
    <w:p w14:paraId="013E0ECB" w14:textId="77777777" w:rsidR="00255FCD" w:rsidRPr="00D57ED5" w:rsidRDefault="00255FCD" w:rsidP="00255FCD">
      <w:pPr>
        <w:pStyle w:val="NoSpacing"/>
        <w:rPr>
          <w:rFonts w:ascii="Times New Roman" w:hAnsi="Times New Roman"/>
          <w:kern w:val="28"/>
        </w:rPr>
      </w:pPr>
    </w:p>
    <w:p w14:paraId="44CA3D9D" w14:textId="77777777" w:rsidR="00255FCD" w:rsidRPr="00D57ED5" w:rsidRDefault="00255FCD" w:rsidP="00255FCD">
      <w:pPr>
        <w:pStyle w:val="NoSpacing"/>
        <w:rPr>
          <w:rFonts w:ascii="Times New Roman" w:hAnsi="Times New Roman"/>
          <w:kern w:val="28"/>
        </w:rPr>
      </w:pPr>
      <w:r w:rsidRPr="00D57ED5">
        <w:rPr>
          <w:rFonts w:ascii="Times New Roman" w:hAnsi="Times New Roman"/>
          <w:kern w:val="28"/>
        </w:rPr>
        <w:t>Ethical and Legal Recommendations Regarding Assent to Research for Adults with Imp</w:t>
      </w:r>
      <w:r w:rsidR="00397A8E" w:rsidRPr="00D57ED5">
        <w:rPr>
          <w:rFonts w:ascii="Times New Roman" w:hAnsi="Times New Roman"/>
          <w:kern w:val="28"/>
        </w:rPr>
        <w:t>aired Decision-Making Capacity,</w:t>
      </w:r>
      <w:r w:rsidRPr="00D57ED5">
        <w:rPr>
          <w:rFonts w:ascii="Times New Roman" w:hAnsi="Times New Roman"/>
          <w:kern w:val="28"/>
        </w:rPr>
        <w:t xml:space="preserve"> </w:t>
      </w:r>
      <w:r w:rsidR="00397A8E" w:rsidRPr="00D57ED5">
        <w:rPr>
          <w:rFonts w:ascii="Times New Roman" w:hAnsi="Times New Roman"/>
        </w:rPr>
        <w:t>Law and Policy Recommendations</w:t>
      </w:r>
      <w:r w:rsidR="00397A8E" w:rsidRPr="00D57ED5">
        <w:rPr>
          <w:rFonts w:ascii="Times New Roman" w:hAnsi="Times New Roman"/>
          <w:kern w:val="28"/>
        </w:rPr>
        <w:t>,</w:t>
      </w:r>
      <w:r w:rsidRPr="00D57ED5">
        <w:rPr>
          <w:rFonts w:ascii="Times New Roman" w:hAnsi="Times New Roman"/>
          <w:kern w:val="28"/>
        </w:rPr>
        <w:t xml:space="preserve"> Indiana CTSI and Bioethics and Subject Advocacy Program, Indianapolis, Indiana, August 2009.</w:t>
      </w:r>
    </w:p>
    <w:p w14:paraId="1DAA8EE6" w14:textId="77777777" w:rsidR="00EE3523" w:rsidRPr="00D57ED5" w:rsidRDefault="00EE3523" w:rsidP="00255FCD">
      <w:pPr>
        <w:pStyle w:val="NoSpacing"/>
        <w:rPr>
          <w:rFonts w:ascii="Times New Roman" w:hAnsi="Times New Roman"/>
          <w:kern w:val="28"/>
        </w:rPr>
      </w:pPr>
    </w:p>
    <w:p w14:paraId="3338CAD9" w14:textId="77777777" w:rsidR="00255FCD" w:rsidRPr="00D57ED5" w:rsidRDefault="00255FCD" w:rsidP="00255FCD">
      <w:pPr>
        <w:pStyle w:val="NoSpacing"/>
        <w:rPr>
          <w:rFonts w:ascii="Times New Roman" w:hAnsi="Times New Roman"/>
          <w:kern w:val="28"/>
        </w:rPr>
      </w:pPr>
    </w:p>
    <w:p w14:paraId="24CAB0A3" w14:textId="77777777" w:rsidR="00255FCD" w:rsidRPr="00D57ED5" w:rsidRDefault="006A623B" w:rsidP="00255FCD">
      <w:pPr>
        <w:widowControl w:val="0"/>
        <w:overflowPunct w:val="0"/>
        <w:autoSpaceDE w:val="0"/>
        <w:autoSpaceDN w:val="0"/>
        <w:adjustRightInd w:val="0"/>
        <w:outlineLvl w:val="0"/>
        <w:rPr>
          <w:b/>
          <w:bCs/>
          <w:kern w:val="28"/>
        </w:rPr>
      </w:pPr>
      <w:r w:rsidRPr="00D57ED5">
        <w:rPr>
          <w:b/>
          <w:bCs/>
          <w:kern w:val="28"/>
        </w:rPr>
        <w:t>TEACHING</w:t>
      </w:r>
    </w:p>
    <w:p w14:paraId="0EE733D6" w14:textId="77777777" w:rsidR="00EE3523" w:rsidRPr="00D57ED5" w:rsidRDefault="00000000" w:rsidP="00255FCD">
      <w:pPr>
        <w:widowControl w:val="0"/>
        <w:overflowPunct w:val="0"/>
        <w:autoSpaceDE w:val="0"/>
        <w:autoSpaceDN w:val="0"/>
        <w:adjustRightInd w:val="0"/>
        <w:outlineLvl w:val="0"/>
        <w:rPr>
          <w:b/>
          <w:bCs/>
          <w:kern w:val="28"/>
          <w:sz w:val="22"/>
          <w:szCs w:val="22"/>
        </w:rPr>
      </w:pPr>
      <w:r>
        <w:rPr>
          <w:b/>
          <w:bCs/>
          <w:kern w:val="28"/>
          <w:sz w:val="22"/>
          <w:szCs w:val="22"/>
        </w:rPr>
        <w:pict w14:anchorId="07640B64">
          <v:rect id="_x0000_i1035" style="width:0;height:1.5pt" o:hralign="center" o:hrstd="t" o:hr="t" fillcolor="#a0a0a0" stroked="f"/>
        </w:pict>
      </w:r>
    </w:p>
    <w:p w14:paraId="56BC4B51" w14:textId="77777777" w:rsidR="00F92A5C" w:rsidRPr="00D57ED5" w:rsidRDefault="00F92A5C" w:rsidP="00255FCD">
      <w:pPr>
        <w:widowControl w:val="0"/>
        <w:overflowPunct w:val="0"/>
        <w:autoSpaceDE w:val="0"/>
        <w:autoSpaceDN w:val="0"/>
        <w:adjustRightInd w:val="0"/>
        <w:outlineLvl w:val="0"/>
        <w:rPr>
          <w:b/>
          <w:bCs/>
          <w:kern w:val="28"/>
          <w:sz w:val="22"/>
          <w:szCs w:val="22"/>
        </w:rPr>
      </w:pPr>
    </w:p>
    <w:p w14:paraId="10A25392" w14:textId="77777777" w:rsidR="008C6FB7" w:rsidRPr="00D57ED5" w:rsidRDefault="008C6FB7" w:rsidP="00255FCD">
      <w:pPr>
        <w:widowControl w:val="0"/>
        <w:overflowPunct w:val="0"/>
        <w:autoSpaceDE w:val="0"/>
        <w:autoSpaceDN w:val="0"/>
        <w:adjustRightInd w:val="0"/>
        <w:outlineLvl w:val="0"/>
        <w:rPr>
          <w:b/>
          <w:bCs/>
          <w:kern w:val="28"/>
          <w:sz w:val="22"/>
          <w:szCs w:val="22"/>
        </w:rPr>
      </w:pPr>
      <w:r w:rsidRPr="00D57ED5">
        <w:rPr>
          <w:b/>
          <w:bCs/>
          <w:kern w:val="28"/>
          <w:sz w:val="22"/>
          <w:szCs w:val="22"/>
        </w:rPr>
        <w:t xml:space="preserve">University of South Florida </w:t>
      </w:r>
      <w:r w:rsidR="00207297" w:rsidRPr="00D57ED5">
        <w:rPr>
          <w:b/>
          <w:bCs/>
          <w:kern w:val="28"/>
          <w:sz w:val="22"/>
          <w:szCs w:val="22"/>
        </w:rPr>
        <w:t>College of Public Health</w:t>
      </w:r>
    </w:p>
    <w:p w14:paraId="3E6CC628" w14:textId="77777777" w:rsidR="00207297" w:rsidRPr="00D57ED5" w:rsidRDefault="00207297" w:rsidP="00255FCD">
      <w:pPr>
        <w:widowControl w:val="0"/>
        <w:overflowPunct w:val="0"/>
        <w:autoSpaceDE w:val="0"/>
        <w:autoSpaceDN w:val="0"/>
        <w:adjustRightInd w:val="0"/>
        <w:outlineLvl w:val="0"/>
        <w:rPr>
          <w:b/>
          <w:bCs/>
          <w:kern w:val="28"/>
          <w:sz w:val="22"/>
          <w:szCs w:val="22"/>
        </w:rPr>
      </w:pPr>
    </w:p>
    <w:p w14:paraId="6DFAB642" w14:textId="77777777" w:rsidR="00095581" w:rsidRPr="00D57ED5" w:rsidRDefault="00095581" w:rsidP="002D417D">
      <w:pPr>
        <w:widowControl w:val="0"/>
        <w:overflowPunct w:val="0"/>
        <w:autoSpaceDE w:val="0"/>
        <w:autoSpaceDN w:val="0"/>
        <w:adjustRightInd w:val="0"/>
        <w:outlineLvl w:val="0"/>
        <w:rPr>
          <w:bCs/>
          <w:i/>
          <w:kern w:val="28"/>
          <w:sz w:val="22"/>
          <w:szCs w:val="22"/>
        </w:rPr>
      </w:pPr>
      <w:r w:rsidRPr="00D57ED5">
        <w:rPr>
          <w:bCs/>
          <w:i/>
          <w:kern w:val="28"/>
          <w:sz w:val="22"/>
          <w:szCs w:val="22"/>
        </w:rPr>
        <w:t>Professor</w:t>
      </w:r>
      <w:r w:rsidRPr="00D57ED5">
        <w:rPr>
          <w:bCs/>
          <w:iCs/>
          <w:kern w:val="28"/>
          <w:sz w:val="22"/>
          <w:szCs w:val="22"/>
        </w:rPr>
        <w:t xml:space="preserve">, August 2023 </w:t>
      </w:r>
      <w:r w:rsidRPr="00D57ED5">
        <w:rPr>
          <w:bCs/>
          <w:kern w:val="28"/>
          <w:sz w:val="22"/>
          <w:szCs w:val="22"/>
        </w:rPr>
        <w:t>–</w:t>
      </w:r>
      <w:r w:rsidRPr="00D57ED5">
        <w:rPr>
          <w:bCs/>
          <w:iCs/>
          <w:kern w:val="28"/>
          <w:sz w:val="22"/>
          <w:szCs w:val="22"/>
        </w:rPr>
        <w:t xml:space="preserve"> current</w:t>
      </w:r>
    </w:p>
    <w:p w14:paraId="462EF7FD" w14:textId="77777777" w:rsidR="002D417D" w:rsidRPr="00D57ED5" w:rsidRDefault="002D417D" w:rsidP="002D417D">
      <w:pPr>
        <w:widowControl w:val="0"/>
        <w:overflowPunct w:val="0"/>
        <w:autoSpaceDE w:val="0"/>
        <w:autoSpaceDN w:val="0"/>
        <w:adjustRightInd w:val="0"/>
        <w:outlineLvl w:val="0"/>
        <w:rPr>
          <w:bCs/>
          <w:kern w:val="28"/>
          <w:sz w:val="22"/>
          <w:szCs w:val="22"/>
        </w:rPr>
      </w:pPr>
      <w:r w:rsidRPr="00D57ED5">
        <w:rPr>
          <w:bCs/>
          <w:i/>
          <w:kern w:val="28"/>
          <w:sz w:val="22"/>
          <w:szCs w:val="22"/>
        </w:rPr>
        <w:t xml:space="preserve">Associate Professor, </w:t>
      </w:r>
      <w:r w:rsidRPr="00D57ED5">
        <w:rPr>
          <w:bCs/>
          <w:kern w:val="28"/>
          <w:sz w:val="22"/>
          <w:szCs w:val="22"/>
        </w:rPr>
        <w:t>August 2020 – current</w:t>
      </w:r>
    </w:p>
    <w:p w14:paraId="12EC820D" w14:textId="77777777" w:rsidR="002D417D" w:rsidRPr="00D57ED5" w:rsidRDefault="002D417D" w:rsidP="002D417D">
      <w:pPr>
        <w:widowControl w:val="0"/>
        <w:overflowPunct w:val="0"/>
        <w:autoSpaceDE w:val="0"/>
        <w:autoSpaceDN w:val="0"/>
        <w:adjustRightInd w:val="0"/>
        <w:outlineLvl w:val="0"/>
        <w:rPr>
          <w:bCs/>
          <w:kern w:val="28"/>
          <w:sz w:val="22"/>
          <w:szCs w:val="22"/>
        </w:rPr>
      </w:pPr>
      <w:r w:rsidRPr="00D57ED5">
        <w:rPr>
          <w:bCs/>
          <w:i/>
          <w:kern w:val="28"/>
          <w:sz w:val="22"/>
          <w:szCs w:val="22"/>
        </w:rPr>
        <w:t xml:space="preserve">Assistant Professor, </w:t>
      </w:r>
      <w:r w:rsidRPr="00D57ED5">
        <w:rPr>
          <w:bCs/>
          <w:kern w:val="28"/>
          <w:sz w:val="22"/>
          <w:szCs w:val="22"/>
        </w:rPr>
        <w:t xml:space="preserve">December 2015 – August 2020 </w:t>
      </w:r>
    </w:p>
    <w:p w14:paraId="1645D7BC" w14:textId="77777777" w:rsidR="004C4551" w:rsidRPr="00D57ED5" w:rsidRDefault="004C4551" w:rsidP="00255FCD">
      <w:pPr>
        <w:widowControl w:val="0"/>
        <w:overflowPunct w:val="0"/>
        <w:autoSpaceDE w:val="0"/>
        <w:autoSpaceDN w:val="0"/>
        <w:adjustRightInd w:val="0"/>
        <w:outlineLvl w:val="0"/>
        <w:rPr>
          <w:b/>
          <w:bCs/>
          <w:kern w:val="28"/>
          <w:sz w:val="22"/>
          <w:szCs w:val="22"/>
        </w:rPr>
      </w:pPr>
    </w:p>
    <w:p w14:paraId="107204D1" w14:textId="77777777" w:rsidR="002B5AAE" w:rsidRPr="00D57ED5" w:rsidRDefault="004C4551" w:rsidP="00733A7B">
      <w:pPr>
        <w:widowControl w:val="0"/>
        <w:overflowPunct w:val="0"/>
        <w:autoSpaceDE w:val="0"/>
        <w:autoSpaceDN w:val="0"/>
        <w:adjustRightInd w:val="0"/>
        <w:outlineLvl w:val="0"/>
        <w:rPr>
          <w:bCs/>
          <w:kern w:val="28"/>
          <w:sz w:val="22"/>
          <w:szCs w:val="22"/>
        </w:rPr>
      </w:pPr>
      <w:r w:rsidRPr="00D57ED5">
        <w:rPr>
          <w:bCs/>
          <w:kern w:val="28"/>
          <w:sz w:val="22"/>
          <w:szCs w:val="22"/>
        </w:rPr>
        <w:t>Devel</w:t>
      </w:r>
      <w:r w:rsidR="00A801D4" w:rsidRPr="00D57ED5">
        <w:rPr>
          <w:bCs/>
          <w:kern w:val="28"/>
          <w:sz w:val="22"/>
          <w:szCs w:val="22"/>
        </w:rPr>
        <w:t>oped new graduate level courses</w:t>
      </w:r>
      <w:r w:rsidRPr="00D57ED5">
        <w:rPr>
          <w:bCs/>
          <w:kern w:val="28"/>
          <w:sz w:val="22"/>
          <w:szCs w:val="22"/>
        </w:rPr>
        <w:t>:</w:t>
      </w:r>
    </w:p>
    <w:p w14:paraId="012F7E47" w14:textId="77777777" w:rsidR="00733A7B" w:rsidRPr="00D57ED5" w:rsidRDefault="00733A7B" w:rsidP="00733A7B">
      <w:pPr>
        <w:widowControl w:val="0"/>
        <w:overflowPunct w:val="0"/>
        <w:autoSpaceDE w:val="0"/>
        <w:autoSpaceDN w:val="0"/>
        <w:adjustRightInd w:val="0"/>
        <w:outlineLvl w:val="0"/>
        <w:rPr>
          <w:bCs/>
          <w:kern w:val="28"/>
          <w:sz w:val="22"/>
          <w:szCs w:val="22"/>
        </w:rPr>
      </w:pPr>
    </w:p>
    <w:p w14:paraId="160C0DB0" w14:textId="77777777" w:rsidR="00733A7B" w:rsidRPr="00D57ED5" w:rsidRDefault="00733A7B" w:rsidP="00733A7B">
      <w:pPr>
        <w:widowControl w:val="0"/>
        <w:numPr>
          <w:ilvl w:val="0"/>
          <w:numId w:val="16"/>
        </w:numPr>
        <w:overflowPunct w:val="0"/>
        <w:autoSpaceDE w:val="0"/>
        <w:autoSpaceDN w:val="0"/>
        <w:adjustRightInd w:val="0"/>
        <w:outlineLvl w:val="0"/>
        <w:rPr>
          <w:bCs/>
          <w:kern w:val="28"/>
          <w:sz w:val="22"/>
          <w:szCs w:val="22"/>
        </w:rPr>
      </w:pPr>
      <w:r w:rsidRPr="00D57ED5">
        <w:rPr>
          <w:bCs/>
          <w:kern w:val="28"/>
          <w:sz w:val="22"/>
          <w:szCs w:val="22"/>
        </w:rPr>
        <w:t>PHC 6934 Genomics, Law &amp; Policy</w:t>
      </w:r>
    </w:p>
    <w:p w14:paraId="6775CCA3" w14:textId="77777777" w:rsidR="00733A7B" w:rsidRPr="00D57ED5" w:rsidRDefault="00733A7B" w:rsidP="00733A7B">
      <w:pPr>
        <w:widowControl w:val="0"/>
        <w:numPr>
          <w:ilvl w:val="0"/>
          <w:numId w:val="16"/>
        </w:numPr>
        <w:overflowPunct w:val="0"/>
        <w:autoSpaceDE w:val="0"/>
        <w:autoSpaceDN w:val="0"/>
        <w:adjustRightInd w:val="0"/>
        <w:outlineLvl w:val="0"/>
        <w:rPr>
          <w:bCs/>
          <w:kern w:val="28"/>
          <w:sz w:val="22"/>
          <w:szCs w:val="22"/>
        </w:rPr>
      </w:pPr>
      <w:r w:rsidRPr="00D57ED5">
        <w:rPr>
          <w:bCs/>
          <w:kern w:val="28"/>
          <w:sz w:val="22"/>
          <w:szCs w:val="22"/>
        </w:rPr>
        <w:t>PHC 6934 Advanced Genomics: Emerging Ethical, Legal and Policy Issues</w:t>
      </w:r>
    </w:p>
    <w:p w14:paraId="2D387B4B" w14:textId="77777777" w:rsidR="002B5AAE" w:rsidRPr="00D57ED5" w:rsidRDefault="00733A7B" w:rsidP="00733A7B">
      <w:pPr>
        <w:widowControl w:val="0"/>
        <w:numPr>
          <w:ilvl w:val="0"/>
          <w:numId w:val="16"/>
        </w:numPr>
        <w:overflowPunct w:val="0"/>
        <w:autoSpaceDE w:val="0"/>
        <w:autoSpaceDN w:val="0"/>
        <w:adjustRightInd w:val="0"/>
        <w:outlineLvl w:val="0"/>
        <w:rPr>
          <w:bCs/>
          <w:kern w:val="28"/>
          <w:sz w:val="22"/>
          <w:szCs w:val="22"/>
        </w:rPr>
      </w:pPr>
      <w:r w:rsidRPr="00D57ED5">
        <w:rPr>
          <w:bCs/>
          <w:kern w:val="28"/>
          <w:sz w:val="22"/>
          <w:szCs w:val="22"/>
        </w:rPr>
        <w:t>PHC 6934 Bioethics and the Law</w:t>
      </w:r>
    </w:p>
    <w:p w14:paraId="6ADEC7F5" w14:textId="77777777" w:rsidR="004C4551" w:rsidRPr="00D57ED5" w:rsidRDefault="004C4551" w:rsidP="00207297">
      <w:pPr>
        <w:widowControl w:val="0"/>
        <w:overflowPunct w:val="0"/>
        <w:autoSpaceDE w:val="0"/>
        <w:autoSpaceDN w:val="0"/>
        <w:adjustRightInd w:val="0"/>
        <w:ind w:left="426"/>
        <w:outlineLvl w:val="0"/>
        <w:rPr>
          <w:bCs/>
          <w:kern w:val="28"/>
          <w:sz w:val="22"/>
          <w:szCs w:val="22"/>
        </w:rPr>
      </w:pPr>
    </w:p>
    <w:p w14:paraId="7FA9E86D" w14:textId="77777777" w:rsidR="004C4551" w:rsidRPr="00D57ED5" w:rsidRDefault="001A12A8" w:rsidP="00733A7B">
      <w:pPr>
        <w:widowControl w:val="0"/>
        <w:overflowPunct w:val="0"/>
        <w:autoSpaceDE w:val="0"/>
        <w:autoSpaceDN w:val="0"/>
        <w:adjustRightInd w:val="0"/>
        <w:outlineLvl w:val="0"/>
        <w:rPr>
          <w:bCs/>
          <w:kern w:val="28"/>
          <w:sz w:val="22"/>
          <w:szCs w:val="22"/>
        </w:rPr>
      </w:pPr>
      <w:r w:rsidRPr="00D57ED5">
        <w:rPr>
          <w:bCs/>
          <w:kern w:val="28"/>
          <w:sz w:val="22"/>
          <w:szCs w:val="22"/>
        </w:rPr>
        <w:t>Revised curriculum and t</w:t>
      </w:r>
      <w:r w:rsidR="004C4551" w:rsidRPr="00D57ED5">
        <w:rPr>
          <w:bCs/>
          <w:kern w:val="28"/>
          <w:sz w:val="22"/>
          <w:szCs w:val="22"/>
        </w:rPr>
        <w:t>aught core curriculum graduate level courses:</w:t>
      </w:r>
    </w:p>
    <w:p w14:paraId="3446A97D" w14:textId="77777777" w:rsidR="004C4551" w:rsidRPr="00D57ED5" w:rsidRDefault="004C4551" w:rsidP="00207297">
      <w:pPr>
        <w:pStyle w:val="NoSpacing"/>
        <w:ind w:left="393"/>
        <w:rPr>
          <w:rFonts w:ascii="Times New Roman" w:hAnsi="Times New Roman"/>
        </w:rPr>
      </w:pPr>
    </w:p>
    <w:p w14:paraId="15E0FF0C" w14:textId="77777777" w:rsidR="004C4551" w:rsidRPr="00D57ED5" w:rsidRDefault="00A801D4" w:rsidP="00733A7B">
      <w:pPr>
        <w:pStyle w:val="NoSpacing"/>
        <w:numPr>
          <w:ilvl w:val="0"/>
          <w:numId w:val="15"/>
        </w:numPr>
        <w:rPr>
          <w:rFonts w:ascii="Times New Roman" w:hAnsi="Times New Roman"/>
        </w:rPr>
      </w:pPr>
      <w:r w:rsidRPr="00D57ED5">
        <w:rPr>
          <w:rFonts w:ascii="Times New Roman" w:hAnsi="Times New Roman"/>
        </w:rPr>
        <w:t xml:space="preserve">PHC 6420 </w:t>
      </w:r>
      <w:r w:rsidR="004C4551" w:rsidRPr="00D57ED5">
        <w:rPr>
          <w:rFonts w:ascii="Times New Roman" w:hAnsi="Times New Roman"/>
        </w:rPr>
        <w:t>Health Care Law, Regulation, and Ethics</w:t>
      </w:r>
    </w:p>
    <w:p w14:paraId="73A532A4" w14:textId="77777777" w:rsidR="004C4551" w:rsidRPr="00D57ED5" w:rsidRDefault="00A801D4" w:rsidP="00733A7B">
      <w:pPr>
        <w:pStyle w:val="NoSpacing"/>
        <w:numPr>
          <w:ilvl w:val="0"/>
          <w:numId w:val="15"/>
        </w:numPr>
        <w:rPr>
          <w:rFonts w:ascii="Times New Roman" w:hAnsi="Times New Roman"/>
        </w:rPr>
      </w:pPr>
      <w:r w:rsidRPr="00D57ED5">
        <w:rPr>
          <w:rFonts w:ascii="Times New Roman" w:hAnsi="Times New Roman"/>
        </w:rPr>
        <w:lastRenderedPageBreak/>
        <w:t xml:space="preserve">PHC 6421 </w:t>
      </w:r>
      <w:r w:rsidR="004C4551" w:rsidRPr="00D57ED5">
        <w:rPr>
          <w:rFonts w:ascii="Times New Roman" w:hAnsi="Times New Roman"/>
        </w:rPr>
        <w:t>Public Health Law and Ethics</w:t>
      </w:r>
    </w:p>
    <w:p w14:paraId="2394C221" w14:textId="77777777" w:rsidR="00733A7B" w:rsidRPr="00D57ED5" w:rsidRDefault="00733A7B" w:rsidP="00733A7B">
      <w:pPr>
        <w:pStyle w:val="NoSpacing"/>
        <w:ind w:left="753"/>
        <w:rPr>
          <w:rFonts w:ascii="Times New Roman" w:hAnsi="Times New Roman"/>
        </w:rPr>
      </w:pPr>
    </w:p>
    <w:p w14:paraId="1CE82BE8" w14:textId="77777777" w:rsidR="00733A7B" w:rsidRPr="00D57ED5" w:rsidRDefault="00733A7B" w:rsidP="00733A7B">
      <w:pPr>
        <w:pStyle w:val="NoSpacing"/>
        <w:rPr>
          <w:rFonts w:ascii="Times New Roman" w:hAnsi="Times New Roman"/>
        </w:rPr>
      </w:pPr>
      <w:r w:rsidRPr="00D57ED5">
        <w:rPr>
          <w:rFonts w:ascii="Times New Roman" w:hAnsi="Times New Roman"/>
        </w:rPr>
        <w:t>Mentored graduate</w:t>
      </w:r>
      <w:r w:rsidR="00600744" w:rsidRPr="00D57ED5">
        <w:rPr>
          <w:rFonts w:ascii="Times New Roman" w:hAnsi="Times New Roman"/>
        </w:rPr>
        <w:t xml:space="preserve"> and undergraduate</w:t>
      </w:r>
      <w:r w:rsidRPr="00D57ED5">
        <w:rPr>
          <w:rFonts w:ascii="Times New Roman" w:hAnsi="Times New Roman"/>
        </w:rPr>
        <w:t xml:space="preserve"> student</w:t>
      </w:r>
      <w:r w:rsidR="00600744" w:rsidRPr="00D57ED5">
        <w:rPr>
          <w:rFonts w:ascii="Times New Roman" w:hAnsi="Times New Roman"/>
        </w:rPr>
        <w:t xml:space="preserve">s during their Field Experience, </w:t>
      </w:r>
      <w:r w:rsidRPr="00D57ED5">
        <w:rPr>
          <w:rFonts w:ascii="Times New Roman" w:hAnsi="Times New Roman"/>
        </w:rPr>
        <w:t>thesis, Capstone, or final project.</w:t>
      </w:r>
    </w:p>
    <w:p w14:paraId="11E91470" w14:textId="77777777" w:rsidR="00733A7B" w:rsidRPr="00D57ED5" w:rsidRDefault="00733A7B" w:rsidP="00733A7B">
      <w:pPr>
        <w:pStyle w:val="NoSpacing"/>
        <w:rPr>
          <w:rFonts w:ascii="Times New Roman" w:hAnsi="Times New Roman"/>
        </w:rPr>
      </w:pPr>
    </w:p>
    <w:p w14:paraId="35C1C629" w14:textId="77777777" w:rsidR="00733A7B" w:rsidRPr="00D57ED5" w:rsidRDefault="00733A7B" w:rsidP="00CD4AB6">
      <w:pPr>
        <w:pStyle w:val="NoSpacing"/>
        <w:numPr>
          <w:ilvl w:val="0"/>
          <w:numId w:val="13"/>
        </w:numPr>
        <w:rPr>
          <w:rFonts w:ascii="Times New Roman" w:hAnsi="Times New Roman"/>
        </w:rPr>
      </w:pPr>
      <w:r w:rsidRPr="00D57ED5">
        <w:rPr>
          <w:rFonts w:ascii="Times New Roman" w:hAnsi="Times New Roman"/>
        </w:rPr>
        <w:t xml:space="preserve">PHC </w:t>
      </w:r>
      <w:r w:rsidR="00600744" w:rsidRPr="00D57ED5">
        <w:rPr>
          <w:rFonts w:ascii="Times New Roman" w:hAnsi="Times New Roman"/>
        </w:rPr>
        <w:t>6945</w:t>
      </w:r>
      <w:r w:rsidR="00CD4AB6" w:rsidRPr="00D57ED5">
        <w:rPr>
          <w:rFonts w:ascii="Times New Roman" w:hAnsi="Times New Roman"/>
        </w:rPr>
        <w:t xml:space="preserve"> </w:t>
      </w:r>
      <w:r w:rsidR="00A32F79" w:rsidRPr="00D57ED5">
        <w:rPr>
          <w:rFonts w:ascii="Times New Roman" w:hAnsi="Times New Roman"/>
        </w:rPr>
        <w:t xml:space="preserve">Advanced Practice Experience (Masters </w:t>
      </w:r>
      <w:r w:rsidR="00CD4AB6" w:rsidRPr="00D57ED5">
        <w:rPr>
          <w:rFonts w:ascii="Times New Roman" w:hAnsi="Times New Roman"/>
        </w:rPr>
        <w:t>Internship</w:t>
      </w:r>
      <w:r w:rsidR="00A32F79" w:rsidRPr="00D57ED5">
        <w:rPr>
          <w:rFonts w:ascii="Times New Roman" w:hAnsi="Times New Roman"/>
        </w:rPr>
        <w:t>)</w:t>
      </w:r>
    </w:p>
    <w:p w14:paraId="65DBD295" w14:textId="77777777" w:rsidR="00733A7B" w:rsidRPr="00D57ED5" w:rsidRDefault="00733A7B" w:rsidP="00CD4AB6">
      <w:pPr>
        <w:pStyle w:val="NoSpacing"/>
        <w:numPr>
          <w:ilvl w:val="0"/>
          <w:numId w:val="13"/>
        </w:numPr>
        <w:rPr>
          <w:rFonts w:ascii="Times New Roman" w:hAnsi="Times New Roman"/>
        </w:rPr>
      </w:pPr>
      <w:r w:rsidRPr="00D57ED5">
        <w:rPr>
          <w:rFonts w:ascii="Times New Roman" w:hAnsi="Times New Roman"/>
        </w:rPr>
        <w:t xml:space="preserve">PHC </w:t>
      </w:r>
      <w:r w:rsidR="00600744" w:rsidRPr="00D57ED5">
        <w:rPr>
          <w:rFonts w:ascii="Times New Roman" w:hAnsi="Times New Roman"/>
        </w:rPr>
        <w:t>6977</w:t>
      </w:r>
      <w:r w:rsidR="00CD4AB6" w:rsidRPr="00D57ED5">
        <w:rPr>
          <w:rFonts w:ascii="Times New Roman" w:hAnsi="Times New Roman"/>
        </w:rPr>
        <w:t xml:space="preserve"> </w:t>
      </w:r>
      <w:r w:rsidR="006A623B" w:rsidRPr="00D57ED5">
        <w:rPr>
          <w:rFonts w:ascii="Times New Roman" w:hAnsi="Times New Roman"/>
        </w:rPr>
        <w:t>Inte</w:t>
      </w:r>
      <w:r w:rsidR="00A32F79" w:rsidRPr="00D57ED5">
        <w:rPr>
          <w:rFonts w:ascii="Times New Roman" w:hAnsi="Times New Roman"/>
        </w:rPr>
        <w:t>grated Learning Experience (Masters Thesis)</w:t>
      </w:r>
    </w:p>
    <w:p w14:paraId="3D2A871B" w14:textId="77777777" w:rsidR="00733A7B" w:rsidRPr="00D57ED5" w:rsidRDefault="00733A7B" w:rsidP="00733A7B">
      <w:pPr>
        <w:pStyle w:val="NoSpacing"/>
        <w:numPr>
          <w:ilvl w:val="0"/>
          <w:numId w:val="13"/>
        </w:numPr>
        <w:rPr>
          <w:rFonts w:ascii="Times New Roman" w:hAnsi="Times New Roman"/>
        </w:rPr>
      </w:pPr>
      <w:r w:rsidRPr="00D57ED5">
        <w:rPr>
          <w:rFonts w:ascii="Times New Roman" w:hAnsi="Times New Roman"/>
        </w:rPr>
        <w:t>IDH</w:t>
      </w:r>
      <w:r w:rsidR="00600744" w:rsidRPr="00D57ED5">
        <w:rPr>
          <w:rFonts w:ascii="Times New Roman" w:hAnsi="Times New Roman"/>
        </w:rPr>
        <w:t xml:space="preserve"> 4950 </w:t>
      </w:r>
      <w:r w:rsidR="00A32F79" w:rsidRPr="00D57ED5">
        <w:rPr>
          <w:rFonts w:ascii="Times New Roman" w:hAnsi="Times New Roman"/>
        </w:rPr>
        <w:t xml:space="preserve">Undergraduate </w:t>
      </w:r>
      <w:r w:rsidR="00600744" w:rsidRPr="00D57ED5">
        <w:rPr>
          <w:rFonts w:ascii="Times New Roman" w:hAnsi="Times New Roman"/>
        </w:rPr>
        <w:t>Honors Project</w:t>
      </w:r>
    </w:p>
    <w:p w14:paraId="238DDCA5" w14:textId="77777777" w:rsidR="00600744" w:rsidRPr="00D57ED5" w:rsidRDefault="00600744" w:rsidP="00733A7B">
      <w:pPr>
        <w:pStyle w:val="NoSpacing"/>
        <w:numPr>
          <w:ilvl w:val="0"/>
          <w:numId w:val="13"/>
        </w:numPr>
        <w:rPr>
          <w:rFonts w:ascii="Times New Roman" w:hAnsi="Times New Roman"/>
        </w:rPr>
      </w:pPr>
      <w:r w:rsidRPr="00D57ED5">
        <w:rPr>
          <w:rFonts w:ascii="Times New Roman" w:hAnsi="Times New Roman"/>
        </w:rPr>
        <w:t xml:space="preserve">IDH 4970 </w:t>
      </w:r>
      <w:r w:rsidR="00A32F79" w:rsidRPr="00D57ED5">
        <w:rPr>
          <w:rFonts w:ascii="Times New Roman" w:hAnsi="Times New Roman"/>
        </w:rPr>
        <w:t xml:space="preserve">Undergraduate </w:t>
      </w:r>
      <w:r w:rsidRPr="00D57ED5">
        <w:rPr>
          <w:rFonts w:ascii="Times New Roman" w:hAnsi="Times New Roman"/>
        </w:rPr>
        <w:t>Honors Thesis</w:t>
      </w:r>
    </w:p>
    <w:p w14:paraId="14566482" w14:textId="77777777" w:rsidR="00733A7B" w:rsidRPr="00D57ED5" w:rsidRDefault="00733A7B" w:rsidP="00CC31BF">
      <w:pPr>
        <w:pStyle w:val="NoSpacing"/>
        <w:rPr>
          <w:rFonts w:ascii="Times New Roman" w:hAnsi="Times New Roman"/>
        </w:rPr>
      </w:pPr>
    </w:p>
    <w:p w14:paraId="515A9C67" w14:textId="77777777" w:rsidR="00CC31BF" w:rsidRPr="00D57ED5" w:rsidRDefault="001A12A8" w:rsidP="00CC31BF">
      <w:pPr>
        <w:pStyle w:val="NoSpacing"/>
        <w:rPr>
          <w:rFonts w:ascii="Times New Roman" w:hAnsi="Times New Roman"/>
        </w:rPr>
      </w:pPr>
      <w:r w:rsidRPr="00D57ED5">
        <w:rPr>
          <w:rFonts w:ascii="Times New Roman" w:hAnsi="Times New Roman"/>
        </w:rPr>
        <w:t>Revised curriculum and t</w:t>
      </w:r>
      <w:r w:rsidR="00CC31BF" w:rsidRPr="00D57ED5">
        <w:rPr>
          <w:rFonts w:ascii="Times New Roman" w:hAnsi="Times New Roman"/>
        </w:rPr>
        <w:t>aught undergraduate course</w:t>
      </w:r>
      <w:r w:rsidR="00E32DF6" w:rsidRPr="00D57ED5">
        <w:rPr>
          <w:rFonts w:ascii="Times New Roman" w:hAnsi="Times New Roman"/>
        </w:rPr>
        <w:t>:</w:t>
      </w:r>
    </w:p>
    <w:p w14:paraId="1C2EF8B5" w14:textId="77777777" w:rsidR="00CC31BF" w:rsidRPr="00D57ED5" w:rsidRDefault="00CC31BF" w:rsidP="00CC31BF">
      <w:pPr>
        <w:pStyle w:val="NoSpacing"/>
        <w:rPr>
          <w:rFonts w:ascii="Times New Roman" w:hAnsi="Times New Roman"/>
        </w:rPr>
      </w:pPr>
    </w:p>
    <w:p w14:paraId="5107F0B3" w14:textId="77777777" w:rsidR="00CC31BF" w:rsidRPr="00D57ED5" w:rsidRDefault="00A801D4" w:rsidP="00600744">
      <w:pPr>
        <w:pStyle w:val="NoSpacing"/>
        <w:numPr>
          <w:ilvl w:val="0"/>
          <w:numId w:val="17"/>
        </w:numPr>
        <w:rPr>
          <w:rFonts w:ascii="Times New Roman" w:hAnsi="Times New Roman"/>
        </w:rPr>
      </w:pPr>
      <w:r w:rsidRPr="00D57ED5">
        <w:rPr>
          <w:rFonts w:ascii="Times New Roman" w:hAnsi="Times New Roman"/>
        </w:rPr>
        <w:t xml:space="preserve">PHC 4931 </w:t>
      </w:r>
      <w:r w:rsidR="00CC31BF" w:rsidRPr="00D57ED5">
        <w:rPr>
          <w:rFonts w:ascii="Times New Roman" w:hAnsi="Times New Roman"/>
        </w:rPr>
        <w:t>Health Care Ethics</w:t>
      </w:r>
    </w:p>
    <w:p w14:paraId="38A9DEAA" w14:textId="77777777" w:rsidR="00CC31BF" w:rsidRPr="00D57ED5" w:rsidRDefault="00CC31BF" w:rsidP="00207297">
      <w:pPr>
        <w:pStyle w:val="NoSpacing"/>
        <w:ind w:left="720"/>
        <w:rPr>
          <w:rFonts w:ascii="Times New Roman" w:hAnsi="Times New Roman"/>
        </w:rPr>
      </w:pPr>
    </w:p>
    <w:p w14:paraId="67CFFF37" w14:textId="77777777" w:rsidR="00207297" w:rsidRPr="00D57ED5" w:rsidRDefault="00207297" w:rsidP="00207297">
      <w:pPr>
        <w:widowControl w:val="0"/>
        <w:overflowPunct w:val="0"/>
        <w:autoSpaceDE w:val="0"/>
        <w:autoSpaceDN w:val="0"/>
        <w:adjustRightInd w:val="0"/>
        <w:outlineLvl w:val="0"/>
        <w:rPr>
          <w:b/>
          <w:bCs/>
          <w:kern w:val="28"/>
          <w:sz w:val="22"/>
          <w:szCs w:val="22"/>
        </w:rPr>
      </w:pPr>
      <w:r w:rsidRPr="00D57ED5">
        <w:rPr>
          <w:b/>
          <w:bCs/>
          <w:kern w:val="28"/>
          <w:sz w:val="22"/>
          <w:szCs w:val="22"/>
        </w:rPr>
        <w:t>University of South Florida Morsani College of Medicine</w:t>
      </w:r>
    </w:p>
    <w:p w14:paraId="317ECA8E" w14:textId="77777777" w:rsidR="00207297" w:rsidRPr="00D57ED5" w:rsidRDefault="00207297" w:rsidP="00207297">
      <w:pPr>
        <w:widowControl w:val="0"/>
        <w:overflowPunct w:val="0"/>
        <w:autoSpaceDE w:val="0"/>
        <w:autoSpaceDN w:val="0"/>
        <w:adjustRightInd w:val="0"/>
        <w:outlineLvl w:val="0"/>
        <w:rPr>
          <w:b/>
          <w:bCs/>
          <w:kern w:val="28"/>
          <w:sz w:val="22"/>
          <w:szCs w:val="22"/>
        </w:rPr>
      </w:pPr>
    </w:p>
    <w:p w14:paraId="682D80CD" w14:textId="77777777" w:rsidR="00207297" w:rsidRPr="00D57ED5" w:rsidRDefault="00207297" w:rsidP="00207297">
      <w:pPr>
        <w:widowControl w:val="0"/>
        <w:overflowPunct w:val="0"/>
        <w:autoSpaceDE w:val="0"/>
        <w:autoSpaceDN w:val="0"/>
        <w:adjustRightInd w:val="0"/>
        <w:outlineLvl w:val="0"/>
        <w:rPr>
          <w:bCs/>
          <w:i/>
          <w:kern w:val="28"/>
          <w:sz w:val="22"/>
          <w:szCs w:val="22"/>
        </w:rPr>
      </w:pPr>
      <w:r w:rsidRPr="00D57ED5">
        <w:rPr>
          <w:bCs/>
          <w:i/>
          <w:kern w:val="28"/>
          <w:sz w:val="22"/>
          <w:szCs w:val="22"/>
        </w:rPr>
        <w:t xml:space="preserve">Co-Director, Law and Medicine </w:t>
      </w:r>
      <w:r w:rsidR="003A17AF" w:rsidRPr="00D57ED5">
        <w:rPr>
          <w:bCs/>
          <w:i/>
          <w:kern w:val="28"/>
          <w:sz w:val="22"/>
          <w:szCs w:val="22"/>
        </w:rPr>
        <w:t>Scholarly</w:t>
      </w:r>
      <w:r w:rsidRPr="00D57ED5">
        <w:rPr>
          <w:bCs/>
          <w:i/>
          <w:kern w:val="28"/>
          <w:sz w:val="22"/>
          <w:szCs w:val="22"/>
        </w:rPr>
        <w:t xml:space="preserve"> Concentration</w:t>
      </w:r>
    </w:p>
    <w:p w14:paraId="34B322CC" w14:textId="77777777" w:rsidR="00207297" w:rsidRPr="00D57ED5" w:rsidRDefault="00207297" w:rsidP="004C4551">
      <w:pPr>
        <w:pStyle w:val="NoSpacing"/>
        <w:rPr>
          <w:rFonts w:ascii="Times New Roman" w:hAnsi="Times New Roman"/>
        </w:rPr>
      </w:pPr>
    </w:p>
    <w:p w14:paraId="574ABC48" w14:textId="77777777" w:rsidR="00255FCD" w:rsidRPr="00D57ED5" w:rsidRDefault="004C4551" w:rsidP="00872A75">
      <w:pPr>
        <w:pStyle w:val="NoSpacing"/>
        <w:rPr>
          <w:rFonts w:ascii="Times New Roman" w:hAnsi="Times New Roman"/>
          <w:b/>
          <w:bCs/>
          <w:kern w:val="28"/>
        </w:rPr>
      </w:pPr>
      <w:r w:rsidRPr="00D57ED5">
        <w:rPr>
          <w:rFonts w:ascii="Times New Roman" w:hAnsi="Times New Roman"/>
        </w:rPr>
        <w:t>Co-developed and taught lectures</w:t>
      </w:r>
      <w:r w:rsidR="00A32F79" w:rsidRPr="00D57ED5">
        <w:rPr>
          <w:rFonts w:ascii="Times New Roman" w:hAnsi="Times New Roman"/>
        </w:rPr>
        <w:t xml:space="preserve"> each month</w:t>
      </w:r>
      <w:r w:rsidRPr="00D57ED5">
        <w:rPr>
          <w:rFonts w:ascii="Times New Roman" w:hAnsi="Times New Roman"/>
        </w:rPr>
        <w:t xml:space="preserve"> </w:t>
      </w:r>
      <w:r w:rsidR="00207297" w:rsidRPr="00D57ED5">
        <w:rPr>
          <w:rFonts w:ascii="Times New Roman" w:hAnsi="Times New Roman"/>
        </w:rPr>
        <w:t>for medical students on issue</w:t>
      </w:r>
      <w:r w:rsidR="00A32F79" w:rsidRPr="00D57ED5">
        <w:rPr>
          <w:rFonts w:ascii="Times New Roman" w:hAnsi="Times New Roman"/>
        </w:rPr>
        <w:t>s intersecting law and medicine over the course each academic year.</w:t>
      </w:r>
    </w:p>
    <w:p w14:paraId="6925FDA1" w14:textId="77777777" w:rsidR="00872A75" w:rsidRPr="00D57ED5" w:rsidRDefault="00872A75" w:rsidP="00872A75">
      <w:pPr>
        <w:pStyle w:val="NoSpacing"/>
        <w:rPr>
          <w:rFonts w:ascii="Times New Roman" w:hAnsi="Times New Roman"/>
        </w:rPr>
      </w:pPr>
    </w:p>
    <w:p w14:paraId="718003C5" w14:textId="77777777" w:rsidR="00667A50" w:rsidRPr="00D57ED5" w:rsidRDefault="00667A50" w:rsidP="00872A75">
      <w:pPr>
        <w:pStyle w:val="NoSpacing"/>
        <w:rPr>
          <w:rFonts w:ascii="Times New Roman" w:hAnsi="Times New Roman"/>
          <w:b/>
          <w:bCs/>
          <w:kern w:val="28"/>
        </w:rPr>
      </w:pPr>
      <w:r w:rsidRPr="00D57ED5">
        <w:rPr>
          <w:rFonts w:ascii="Times New Roman" w:hAnsi="Times New Roman"/>
        </w:rPr>
        <w:t>Advised students on scholarly research projects including research methods and interdisciplinary research design integr</w:t>
      </w:r>
      <w:r w:rsidR="00A32F79" w:rsidRPr="00D57ED5">
        <w:rPr>
          <w:rFonts w:ascii="Times New Roman" w:hAnsi="Times New Roman"/>
        </w:rPr>
        <w:t>ating the health law and ethics on Capstone research projects.</w:t>
      </w:r>
    </w:p>
    <w:p w14:paraId="571D8730" w14:textId="77777777" w:rsidR="00710F51" w:rsidRPr="00D57ED5" w:rsidRDefault="00710F51" w:rsidP="00710F51">
      <w:pPr>
        <w:widowControl w:val="0"/>
        <w:overflowPunct w:val="0"/>
        <w:autoSpaceDE w:val="0"/>
        <w:autoSpaceDN w:val="0"/>
        <w:adjustRightInd w:val="0"/>
        <w:rPr>
          <w:bCs/>
          <w:kern w:val="28"/>
          <w:sz w:val="22"/>
          <w:szCs w:val="22"/>
        </w:rPr>
      </w:pPr>
    </w:p>
    <w:p w14:paraId="22D82890" w14:textId="77777777" w:rsidR="00906BFF" w:rsidRPr="00D57ED5" w:rsidRDefault="003A15EB" w:rsidP="00710F51">
      <w:pPr>
        <w:widowControl w:val="0"/>
        <w:numPr>
          <w:ilvl w:val="0"/>
          <w:numId w:val="21"/>
        </w:numPr>
        <w:overflowPunct w:val="0"/>
        <w:autoSpaceDE w:val="0"/>
        <w:autoSpaceDN w:val="0"/>
        <w:adjustRightInd w:val="0"/>
        <w:rPr>
          <w:bCs/>
          <w:kern w:val="28"/>
          <w:sz w:val="22"/>
          <w:szCs w:val="22"/>
        </w:rPr>
      </w:pPr>
      <w:r w:rsidRPr="00D57ED5">
        <w:rPr>
          <w:sz w:val="22"/>
          <w:szCs w:val="22"/>
        </w:rPr>
        <w:t>BMC 6991 and BMC 6992</w:t>
      </w:r>
      <w:r w:rsidR="00906BFF" w:rsidRPr="00D57ED5">
        <w:rPr>
          <w:sz w:val="22"/>
          <w:szCs w:val="22"/>
        </w:rPr>
        <w:t xml:space="preserve"> Scholarly Concentration Program </w:t>
      </w:r>
    </w:p>
    <w:p w14:paraId="5998D3E8" w14:textId="77777777" w:rsidR="004C4551" w:rsidRPr="00D57ED5" w:rsidRDefault="000D0753" w:rsidP="00710F51">
      <w:pPr>
        <w:pStyle w:val="NoSpacing"/>
        <w:numPr>
          <w:ilvl w:val="0"/>
          <w:numId w:val="21"/>
        </w:numPr>
        <w:rPr>
          <w:rFonts w:ascii="Times New Roman" w:hAnsi="Times New Roman"/>
        </w:rPr>
      </w:pPr>
      <w:r w:rsidRPr="00D57ED5">
        <w:rPr>
          <w:rFonts w:ascii="Times New Roman" w:hAnsi="Times New Roman"/>
        </w:rPr>
        <w:t xml:space="preserve">Research </w:t>
      </w:r>
      <w:r w:rsidR="00906BFF" w:rsidRPr="00D57ED5">
        <w:rPr>
          <w:rFonts w:ascii="Times New Roman" w:hAnsi="Times New Roman"/>
        </w:rPr>
        <w:t>Mentor, Summer Scholars Program</w:t>
      </w:r>
    </w:p>
    <w:p w14:paraId="570662F1" w14:textId="77777777" w:rsidR="004B388A" w:rsidRPr="00D57ED5" w:rsidRDefault="004B388A" w:rsidP="004B388A">
      <w:pPr>
        <w:pStyle w:val="NoSpacing"/>
        <w:rPr>
          <w:rFonts w:ascii="Times New Roman" w:hAnsi="Times New Roman"/>
        </w:rPr>
      </w:pPr>
    </w:p>
    <w:p w14:paraId="2B0E9477" w14:textId="77777777" w:rsidR="00710F51" w:rsidRPr="00D57ED5" w:rsidRDefault="00710F51" w:rsidP="00906BFF">
      <w:pPr>
        <w:pStyle w:val="NoSpacing"/>
        <w:rPr>
          <w:rFonts w:ascii="Times New Roman" w:hAnsi="Times New Roman"/>
        </w:rPr>
      </w:pPr>
    </w:p>
    <w:p w14:paraId="696255B2" w14:textId="77777777" w:rsidR="00255FCD" w:rsidRPr="00D57ED5" w:rsidRDefault="00EE3523" w:rsidP="00255FCD">
      <w:pPr>
        <w:pStyle w:val="NoSpacing"/>
        <w:outlineLvl w:val="0"/>
        <w:rPr>
          <w:rFonts w:ascii="Times New Roman" w:hAnsi="Times New Roman"/>
          <w:b/>
          <w:kern w:val="28"/>
          <w:sz w:val="24"/>
          <w:szCs w:val="24"/>
        </w:rPr>
      </w:pPr>
      <w:r w:rsidRPr="00D57ED5">
        <w:rPr>
          <w:rFonts w:ascii="Times New Roman" w:hAnsi="Times New Roman"/>
          <w:b/>
          <w:kern w:val="28"/>
          <w:sz w:val="24"/>
          <w:szCs w:val="24"/>
        </w:rPr>
        <w:t>PROFESSIONAL SERVICE</w:t>
      </w:r>
    </w:p>
    <w:p w14:paraId="7C7E7DE7" w14:textId="77777777" w:rsidR="00EE3523" w:rsidRPr="00D57ED5" w:rsidRDefault="00000000" w:rsidP="00255FCD">
      <w:pPr>
        <w:pStyle w:val="NoSpacing"/>
        <w:outlineLvl w:val="0"/>
        <w:rPr>
          <w:rFonts w:ascii="Times New Roman" w:hAnsi="Times New Roman"/>
          <w:b/>
          <w:kern w:val="28"/>
        </w:rPr>
      </w:pPr>
      <w:r>
        <w:rPr>
          <w:rFonts w:ascii="Times New Roman" w:hAnsi="Times New Roman"/>
          <w:b/>
          <w:bCs/>
          <w:kern w:val="28"/>
        </w:rPr>
        <w:pict w14:anchorId="2415AF8E">
          <v:rect id="_x0000_i1036" style="width:0;height:1.5pt" o:hralign="center" o:hrstd="t" o:hr="t" fillcolor="#a0a0a0" stroked="f"/>
        </w:pict>
      </w:r>
    </w:p>
    <w:p w14:paraId="1BB10ADF" w14:textId="77777777" w:rsidR="006669C3" w:rsidRPr="00D57ED5" w:rsidRDefault="006669C3" w:rsidP="00255FCD">
      <w:pPr>
        <w:pStyle w:val="NoSpacing"/>
        <w:outlineLvl w:val="0"/>
        <w:rPr>
          <w:rFonts w:ascii="Times New Roman" w:hAnsi="Times New Roman"/>
          <w:kern w:val="28"/>
          <w:sz w:val="24"/>
          <w:szCs w:val="24"/>
        </w:rPr>
      </w:pPr>
    </w:p>
    <w:p w14:paraId="71FABB8A" w14:textId="77777777" w:rsidR="00695B94" w:rsidRPr="00D57ED5" w:rsidRDefault="00695B94" w:rsidP="00860666">
      <w:pPr>
        <w:pStyle w:val="NoSpacing"/>
        <w:outlineLvl w:val="0"/>
        <w:rPr>
          <w:rFonts w:ascii="Times New Roman" w:hAnsi="Times New Roman"/>
          <w:kern w:val="28"/>
          <w:u w:val="single"/>
        </w:rPr>
      </w:pPr>
      <w:r w:rsidRPr="00D57ED5">
        <w:rPr>
          <w:rFonts w:ascii="Times New Roman" w:hAnsi="Times New Roman"/>
          <w:kern w:val="28"/>
          <w:u w:val="single"/>
        </w:rPr>
        <w:t>Service to the Community</w:t>
      </w:r>
    </w:p>
    <w:p w14:paraId="3AF9959E" w14:textId="77777777" w:rsidR="00860666" w:rsidRPr="00D57ED5" w:rsidRDefault="00860666" w:rsidP="00255FCD">
      <w:pPr>
        <w:pStyle w:val="NoSpacing"/>
        <w:outlineLvl w:val="0"/>
        <w:rPr>
          <w:rFonts w:ascii="Times New Roman" w:hAnsi="Times New Roman"/>
          <w:kern w:val="28"/>
        </w:rPr>
      </w:pPr>
    </w:p>
    <w:p w14:paraId="13EDAB3D" w14:textId="7F6FF0EA" w:rsidR="00D82B42" w:rsidRPr="00D57ED5" w:rsidRDefault="00D82B42" w:rsidP="00204C05">
      <w:pPr>
        <w:pStyle w:val="NoSpacing"/>
        <w:numPr>
          <w:ilvl w:val="0"/>
          <w:numId w:val="26"/>
        </w:numPr>
        <w:outlineLvl w:val="0"/>
        <w:rPr>
          <w:rFonts w:ascii="Times New Roman" w:hAnsi="Times New Roman"/>
          <w:kern w:val="28"/>
        </w:rPr>
      </w:pPr>
      <w:r w:rsidRPr="00D57ED5">
        <w:rPr>
          <w:rFonts w:ascii="Times New Roman" w:hAnsi="Times New Roman"/>
          <w:kern w:val="28"/>
        </w:rPr>
        <w:t xml:space="preserve">Medical Ethics Committee, </w:t>
      </w:r>
      <w:r w:rsidR="00D220CB" w:rsidRPr="00D57ED5">
        <w:rPr>
          <w:rFonts w:ascii="Times New Roman" w:hAnsi="Times New Roman"/>
          <w:kern w:val="28"/>
        </w:rPr>
        <w:t xml:space="preserve">Advent Health </w:t>
      </w:r>
      <w:r w:rsidR="00AD7E01" w:rsidRPr="00D57ED5">
        <w:rPr>
          <w:rFonts w:ascii="Times New Roman" w:hAnsi="Times New Roman"/>
          <w:kern w:val="28"/>
        </w:rPr>
        <w:t>–</w:t>
      </w:r>
      <w:r w:rsidR="00D220CB" w:rsidRPr="00D57ED5">
        <w:rPr>
          <w:rFonts w:ascii="Times New Roman" w:hAnsi="Times New Roman"/>
          <w:kern w:val="28"/>
        </w:rPr>
        <w:t>Tampa</w:t>
      </w:r>
      <w:r w:rsidRPr="00D57ED5">
        <w:rPr>
          <w:rFonts w:ascii="Times New Roman" w:hAnsi="Times New Roman"/>
          <w:kern w:val="28"/>
        </w:rPr>
        <w:t xml:space="preserve">, </w:t>
      </w:r>
      <w:r w:rsidR="00D220CB" w:rsidRPr="00D57ED5">
        <w:rPr>
          <w:rFonts w:ascii="Times New Roman" w:hAnsi="Times New Roman"/>
          <w:i/>
          <w:kern w:val="28"/>
        </w:rPr>
        <w:t>Medical Ethicist</w:t>
      </w:r>
      <w:r w:rsidRPr="00D57ED5">
        <w:rPr>
          <w:rFonts w:ascii="Times New Roman" w:hAnsi="Times New Roman"/>
          <w:kern w:val="28"/>
        </w:rPr>
        <w:t>, November 2016- present.</w:t>
      </w:r>
    </w:p>
    <w:p w14:paraId="1FCEF8A9" w14:textId="77777777" w:rsidR="007C5C71" w:rsidRPr="00D57ED5" w:rsidRDefault="007C5C71" w:rsidP="007C5C71">
      <w:pPr>
        <w:pStyle w:val="NoSpacing"/>
        <w:numPr>
          <w:ilvl w:val="0"/>
          <w:numId w:val="26"/>
        </w:numPr>
        <w:outlineLvl w:val="0"/>
        <w:rPr>
          <w:rFonts w:ascii="Times New Roman" w:hAnsi="Times New Roman"/>
          <w:kern w:val="28"/>
        </w:rPr>
      </w:pPr>
      <w:r w:rsidRPr="00D57ED5">
        <w:rPr>
          <w:rFonts w:ascii="Times New Roman" w:hAnsi="Times New Roman"/>
          <w:kern w:val="28"/>
        </w:rPr>
        <w:t>Co-Organizer, Annual Black Robe Day, Collaboration between USF Health and the Thirteenth Judicial Circuit of Florida, August 2017-present.</w:t>
      </w:r>
    </w:p>
    <w:p w14:paraId="62263965" w14:textId="77777777" w:rsidR="004B388A" w:rsidRPr="00D57ED5" w:rsidRDefault="004B388A" w:rsidP="00204C05">
      <w:pPr>
        <w:pStyle w:val="NoSpacing"/>
        <w:numPr>
          <w:ilvl w:val="0"/>
          <w:numId w:val="26"/>
        </w:numPr>
        <w:outlineLvl w:val="0"/>
        <w:rPr>
          <w:rFonts w:ascii="Times New Roman" w:hAnsi="Times New Roman"/>
          <w:kern w:val="28"/>
        </w:rPr>
      </w:pPr>
      <w:r w:rsidRPr="00D57ED5">
        <w:rPr>
          <w:rFonts w:ascii="Times New Roman" w:hAnsi="Times New Roman"/>
          <w:kern w:val="28"/>
        </w:rPr>
        <w:t xml:space="preserve">Volunteer teacher, Great </w:t>
      </w:r>
      <w:r w:rsidR="00376517" w:rsidRPr="00D57ED5">
        <w:rPr>
          <w:rFonts w:ascii="Times New Roman" w:hAnsi="Times New Roman"/>
          <w:kern w:val="28"/>
        </w:rPr>
        <w:t>American Teach In, November 2017</w:t>
      </w:r>
      <w:r w:rsidRPr="00D57ED5">
        <w:rPr>
          <w:rFonts w:ascii="Times New Roman" w:hAnsi="Times New Roman"/>
          <w:kern w:val="28"/>
        </w:rPr>
        <w:t>- present.</w:t>
      </w:r>
    </w:p>
    <w:p w14:paraId="6F74B4E6" w14:textId="77777777" w:rsidR="00221DC3" w:rsidRPr="00D57ED5" w:rsidRDefault="00221DC3" w:rsidP="00204C05">
      <w:pPr>
        <w:pStyle w:val="NoSpacing"/>
        <w:numPr>
          <w:ilvl w:val="0"/>
          <w:numId w:val="26"/>
        </w:numPr>
        <w:outlineLvl w:val="0"/>
        <w:rPr>
          <w:rFonts w:ascii="Times New Roman" w:hAnsi="Times New Roman"/>
          <w:kern w:val="28"/>
        </w:rPr>
      </w:pPr>
      <w:r w:rsidRPr="00D57ED5">
        <w:rPr>
          <w:rFonts w:ascii="Times New Roman" w:hAnsi="Times New Roman"/>
          <w:kern w:val="28"/>
        </w:rPr>
        <w:t>Judge, Incubate Debate, November 13, 2021.</w:t>
      </w:r>
    </w:p>
    <w:p w14:paraId="6B4CDA42" w14:textId="77777777" w:rsidR="00AD7E01" w:rsidRPr="00D57ED5" w:rsidRDefault="00AD7E01" w:rsidP="00204C05">
      <w:pPr>
        <w:pStyle w:val="NoSpacing"/>
        <w:numPr>
          <w:ilvl w:val="0"/>
          <w:numId w:val="26"/>
        </w:numPr>
        <w:outlineLvl w:val="0"/>
        <w:rPr>
          <w:rFonts w:ascii="Times New Roman" w:hAnsi="Times New Roman"/>
          <w:kern w:val="28"/>
        </w:rPr>
      </w:pPr>
      <w:r w:rsidRPr="00D57ED5">
        <w:rPr>
          <w:rFonts w:ascii="Times New Roman" w:hAnsi="Times New Roman"/>
          <w:kern w:val="28"/>
        </w:rPr>
        <w:t xml:space="preserve">COVID-19 Surge Capacity Preparedness Response </w:t>
      </w:r>
      <w:r w:rsidR="00FE0AEF" w:rsidRPr="00D57ED5">
        <w:rPr>
          <w:rFonts w:ascii="Times New Roman" w:hAnsi="Times New Roman"/>
          <w:kern w:val="28"/>
        </w:rPr>
        <w:t>Team</w:t>
      </w:r>
      <w:r w:rsidRPr="00D57ED5">
        <w:rPr>
          <w:rFonts w:ascii="Times New Roman" w:hAnsi="Times New Roman"/>
          <w:kern w:val="28"/>
        </w:rPr>
        <w:t>, Advent Health – Tampa, April 2020 –</w:t>
      </w:r>
      <w:r w:rsidR="00454BC7" w:rsidRPr="00D57ED5">
        <w:rPr>
          <w:rFonts w:ascii="Times New Roman" w:hAnsi="Times New Roman"/>
          <w:kern w:val="28"/>
        </w:rPr>
        <w:t>June 2020</w:t>
      </w:r>
      <w:r w:rsidRPr="00D57ED5">
        <w:rPr>
          <w:rFonts w:ascii="Times New Roman" w:hAnsi="Times New Roman"/>
          <w:kern w:val="28"/>
        </w:rPr>
        <w:t>.</w:t>
      </w:r>
    </w:p>
    <w:p w14:paraId="7E5DF5CE" w14:textId="77777777" w:rsidR="00695B94" w:rsidRPr="00D57ED5" w:rsidRDefault="00695B94" w:rsidP="00204C05">
      <w:pPr>
        <w:pStyle w:val="NoSpacing"/>
        <w:numPr>
          <w:ilvl w:val="0"/>
          <w:numId w:val="26"/>
        </w:numPr>
        <w:outlineLvl w:val="0"/>
        <w:rPr>
          <w:rFonts w:ascii="Times New Roman" w:hAnsi="Times New Roman"/>
          <w:kern w:val="28"/>
        </w:rPr>
      </w:pPr>
      <w:r w:rsidRPr="00D57ED5">
        <w:rPr>
          <w:rFonts w:ascii="Times New Roman" w:hAnsi="Times New Roman"/>
          <w:kern w:val="28"/>
        </w:rPr>
        <w:t>Preceptor, Spring Career Internship, Tampa Preparatory School, March-May 2018.</w:t>
      </w:r>
    </w:p>
    <w:p w14:paraId="75ABEC53" w14:textId="77777777" w:rsidR="00695B94" w:rsidRPr="00D57ED5" w:rsidRDefault="00695B94" w:rsidP="00204C05">
      <w:pPr>
        <w:widowControl w:val="0"/>
        <w:numPr>
          <w:ilvl w:val="0"/>
          <w:numId w:val="26"/>
        </w:numPr>
        <w:overflowPunct w:val="0"/>
        <w:autoSpaceDE w:val="0"/>
        <w:autoSpaceDN w:val="0"/>
        <w:adjustRightInd w:val="0"/>
        <w:rPr>
          <w:bCs/>
          <w:kern w:val="28"/>
          <w:sz w:val="22"/>
          <w:szCs w:val="22"/>
        </w:rPr>
      </w:pPr>
      <w:r w:rsidRPr="00D57ED5">
        <w:rPr>
          <w:bCs/>
          <w:kern w:val="28"/>
          <w:sz w:val="22"/>
          <w:szCs w:val="22"/>
        </w:rPr>
        <w:t xml:space="preserve">Indiana Biobank, </w:t>
      </w:r>
      <w:r w:rsidRPr="00D57ED5">
        <w:rPr>
          <w:bCs/>
          <w:i/>
          <w:kern w:val="28"/>
          <w:sz w:val="22"/>
          <w:szCs w:val="22"/>
        </w:rPr>
        <w:t>member of Community Outreach and Engagement Committee</w:t>
      </w:r>
      <w:r w:rsidRPr="00D57ED5">
        <w:rPr>
          <w:bCs/>
          <w:kern w:val="28"/>
          <w:sz w:val="22"/>
          <w:szCs w:val="22"/>
        </w:rPr>
        <w:t>, Indiana University School of Medicine and Indiana Biobank, August 2010- December 2010.</w:t>
      </w:r>
    </w:p>
    <w:p w14:paraId="5F961C2B" w14:textId="77777777" w:rsidR="00695B94" w:rsidRPr="00D57ED5" w:rsidRDefault="00695B94" w:rsidP="00695B94">
      <w:pPr>
        <w:pStyle w:val="NoSpacing"/>
        <w:outlineLvl w:val="0"/>
        <w:rPr>
          <w:rFonts w:ascii="Times New Roman" w:hAnsi="Times New Roman"/>
          <w:kern w:val="28"/>
        </w:rPr>
      </w:pPr>
    </w:p>
    <w:p w14:paraId="1CC38CBE" w14:textId="77777777" w:rsidR="00695B94" w:rsidRPr="00D57ED5" w:rsidRDefault="00695B94" w:rsidP="00701C28">
      <w:pPr>
        <w:pStyle w:val="NoSpacing"/>
        <w:outlineLvl w:val="0"/>
        <w:rPr>
          <w:rFonts w:ascii="Times New Roman" w:hAnsi="Times New Roman"/>
          <w:kern w:val="28"/>
          <w:u w:val="single"/>
        </w:rPr>
      </w:pPr>
      <w:r w:rsidRPr="00D57ED5">
        <w:rPr>
          <w:rFonts w:ascii="Times New Roman" w:hAnsi="Times New Roman"/>
          <w:kern w:val="28"/>
          <w:u w:val="single"/>
        </w:rPr>
        <w:t>Service to the University</w:t>
      </w:r>
    </w:p>
    <w:p w14:paraId="14FB16D0" w14:textId="77777777" w:rsidR="00695B94" w:rsidRPr="00D57ED5" w:rsidRDefault="00695B94" w:rsidP="00701C28">
      <w:pPr>
        <w:pStyle w:val="NoSpacing"/>
        <w:outlineLvl w:val="0"/>
        <w:rPr>
          <w:rFonts w:ascii="Times New Roman" w:hAnsi="Times New Roman"/>
          <w:kern w:val="28"/>
          <w:u w:val="single"/>
        </w:rPr>
      </w:pPr>
    </w:p>
    <w:p w14:paraId="128BAAB1" w14:textId="77777777" w:rsidR="00B46087" w:rsidRDefault="00B46087" w:rsidP="00B46087">
      <w:pPr>
        <w:pStyle w:val="NoSpacing"/>
        <w:numPr>
          <w:ilvl w:val="0"/>
          <w:numId w:val="27"/>
        </w:numPr>
        <w:outlineLvl w:val="0"/>
        <w:rPr>
          <w:rFonts w:ascii="Times New Roman" w:hAnsi="Times New Roman"/>
          <w:kern w:val="28"/>
        </w:rPr>
      </w:pPr>
      <w:r>
        <w:rPr>
          <w:rFonts w:ascii="Times New Roman" w:hAnsi="Times New Roman"/>
          <w:kern w:val="28"/>
        </w:rPr>
        <w:t xml:space="preserve">Member, Executive Committee, </w:t>
      </w:r>
      <w:r w:rsidRPr="00D57ED5">
        <w:rPr>
          <w:rFonts w:ascii="Times New Roman" w:hAnsi="Times New Roman"/>
          <w:kern w:val="28"/>
        </w:rPr>
        <w:t>University of South Florida College of Public Health,</w:t>
      </w:r>
      <w:r>
        <w:rPr>
          <w:rFonts w:ascii="Times New Roman" w:hAnsi="Times New Roman"/>
          <w:kern w:val="28"/>
        </w:rPr>
        <w:t xml:space="preserve"> 2025-present.</w:t>
      </w:r>
    </w:p>
    <w:p w14:paraId="0B334BB0" w14:textId="246E953B" w:rsidR="00A54D7A" w:rsidRDefault="00A54D7A" w:rsidP="00A54D7A">
      <w:pPr>
        <w:pStyle w:val="NoSpacing"/>
        <w:numPr>
          <w:ilvl w:val="0"/>
          <w:numId w:val="27"/>
        </w:numPr>
        <w:outlineLvl w:val="0"/>
        <w:rPr>
          <w:rFonts w:ascii="Times New Roman" w:hAnsi="Times New Roman"/>
          <w:kern w:val="28"/>
        </w:rPr>
      </w:pPr>
      <w:r>
        <w:rPr>
          <w:rFonts w:ascii="Times New Roman" w:hAnsi="Times New Roman"/>
          <w:kern w:val="28"/>
        </w:rPr>
        <w:t xml:space="preserve">Member, Operations Committee, </w:t>
      </w:r>
      <w:r w:rsidRPr="00D57ED5">
        <w:rPr>
          <w:rFonts w:ascii="Times New Roman" w:hAnsi="Times New Roman"/>
          <w:kern w:val="28"/>
        </w:rPr>
        <w:t>University of South Florida College of Public Health,</w:t>
      </w:r>
      <w:r>
        <w:rPr>
          <w:rFonts w:ascii="Times New Roman" w:hAnsi="Times New Roman"/>
          <w:kern w:val="28"/>
        </w:rPr>
        <w:t xml:space="preserve"> 2025</w:t>
      </w:r>
      <w:r w:rsidR="009C4F88">
        <w:rPr>
          <w:rFonts w:ascii="Times New Roman" w:hAnsi="Times New Roman"/>
          <w:kern w:val="28"/>
        </w:rPr>
        <w:t>-present.</w:t>
      </w:r>
    </w:p>
    <w:p w14:paraId="7FA6EF78" w14:textId="3458795A" w:rsidR="00204C05" w:rsidRPr="00D57ED5" w:rsidRDefault="00204C05" w:rsidP="00204C05">
      <w:pPr>
        <w:pStyle w:val="NoSpacing"/>
        <w:numPr>
          <w:ilvl w:val="0"/>
          <w:numId w:val="27"/>
        </w:numPr>
        <w:outlineLvl w:val="0"/>
        <w:rPr>
          <w:rFonts w:ascii="Times New Roman" w:hAnsi="Times New Roman"/>
          <w:kern w:val="28"/>
        </w:rPr>
      </w:pPr>
      <w:r w:rsidRPr="00D57ED5">
        <w:rPr>
          <w:rFonts w:ascii="Times New Roman" w:hAnsi="Times New Roman"/>
          <w:kern w:val="28"/>
        </w:rPr>
        <w:t>Chair, MHA Curriculum Committee, University of South Florida College of Public Health, 2022-present.</w:t>
      </w:r>
    </w:p>
    <w:p w14:paraId="423DBA7E" w14:textId="77777777" w:rsidR="000755C9" w:rsidRDefault="000755C9" w:rsidP="000755C9">
      <w:pPr>
        <w:pStyle w:val="NoSpacing"/>
        <w:numPr>
          <w:ilvl w:val="0"/>
          <w:numId w:val="27"/>
        </w:numPr>
        <w:outlineLvl w:val="0"/>
        <w:rPr>
          <w:rFonts w:ascii="Times New Roman" w:hAnsi="Times New Roman"/>
          <w:kern w:val="28"/>
        </w:rPr>
      </w:pPr>
      <w:r w:rsidRPr="00D57ED5">
        <w:rPr>
          <w:rFonts w:ascii="Times New Roman" w:hAnsi="Times New Roman"/>
          <w:kern w:val="28"/>
        </w:rPr>
        <w:t>Chair, Data Safety Monitoring Board, Positively Quit Trial, University of South Florida, 2020-present.</w:t>
      </w:r>
    </w:p>
    <w:p w14:paraId="63787B65" w14:textId="0B0B04AC" w:rsidR="00F479D8" w:rsidRPr="00F479D8" w:rsidRDefault="00F479D8" w:rsidP="002F3EEC">
      <w:pPr>
        <w:pStyle w:val="NoSpacing"/>
        <w:numPr>
          <w:ilvl w:val="0"/>
          <w:numId w:val="27"/>
        </w:numPr>
        <w:outlineLvl w:val="0"/>
        <w:rPr>
          <w:rFonts w:ascii="Times New Roman" w:hAnsi="Times New Roman"/>
          <w:kern w:val="28"/>
        </w:rPr>
      </w:pPr>
      <w:r w:rsidRPr="00F479D8">
        <w:rPr>
          <w:rFonts w:ascii="Times New Roman" w:hAnsi="Times New Roman"/>
          <w:kern w:val="28"/>
        </w:rPr>
        <w:lastRenderedPageBreak/>
        <w:t>Chair, Distinguished University Professor Candidate Selection Committee, University of South Florida, 202</w:t>
      </w:r>
      <w:r>
        <w:rPr>
          <w:rFonts w:ascii="Times New Roman" w:hAnsi="Times New Roman"/>
          <w:kern w:val="28"/>
        </w:rPr>
        <w:t>5-current</w:t>
      </w:r>
      <w:r w:rsidRPr="00F479D8">
        <w:rPr>
          <w:rFonts w:ascii="Times New Roman" w:hAnsi="Times New Roman"/>
          <w:kern w:val="28"/>
        </w:rPr>
        <w:t>.</w:t>
      </w:r>
    </w:p>
    <w:p w14:paraId="0BB62925" w14:textId="77777777" w:rsidR="00F479D8" w:rsidRDefault="00F479D8" w:rsidP="00F479D8">
      <w:pPr>
        <w:pStyle w:val="NoSpacing"/>
        <w:numPr>
          <w:ilvl w:val="0"/>
          <w:numId w:val="27"/>
        </w:numPr>
        <w:outlineLvl w:val="0"/>
        <w:rPr>
          <w:rFonts w:ascii="Times New Roman" w:hAnsi="Times New Roman"/>
          <w:kern w:val="28"/>
        </w:rPr>
      </w:pPr>
      <w:r>
        <w:rPr>
          <w:rFonts w:ascii="Times New Roman" w:hAnsi="Times New Roman"/>
          <w:kern w:val="28"/>
        </w:rPr>
        <w:t xml:space="preserve">Member, </w:t>
      </w:r>
      <w:r w:rsidRPr="00D57ED5">
        <w:rPr>
          <w:rFonts w:ascii="Times New Roman" w:hAnsi="Times New Roman"/>
          <w:kern w:val="28"/>
        </w:rPr>
        <w:t>Distinguished University Professor Candidate Selection Committee, University of South Florida, 2024</w:t>
      </w:r>
      <w:r>
        <w:rPr>
          <w:rFonts w:ascii="Times New Roman" w:hAnsi="Times New Roman"/>
          <w:kern w:val="28"/>
        </w:rPr>
        <w:t>.</w:t>
      </w:r>
    </w:p>
    <w:p w14:paraId="2A430468" w14:textId="52A1A5BA" w:rsidR="00BC2145" w:rsidRPr="00D57ED5" w:rsidRDefault="00BC2145" w:rsidP="000755C9">
      <w:pPr>
        <w:pStyle w:val="NoSpacing"/>
        <w:numPr>
          <w:ilvl w:val="0"/>
          <w:numId w:val="27"/>
        </w:numPr>
        <w:outlineLvl w:val="0"/>
        <w:rPr>
          <w:rFonts w:ascii="Times New Roman" w:hAnsi="Times New Roman"/>
          <w:kern w:val="28"/>
        </w:rPr>
      </w:pPr>
      <w:r>
        <w:rPr>
          <w:rFonts w:ascii="Times New Roman" w:hAnsi="Times New Roman"/>
          <w:kern w:val="28"/>
        </w:rPr>
        <w:t>Member, A</w:t>
      </w:r>
      <w:r w:rsidR="009354D6">
        <w:rPr>
          <w:rFonts w:ascii="Times New Roman" w:hAnsi="Times New Roman"/>
          <w:kern w:val="28"/>
        </w:rPr>
        <w:t>nnual Promotion and Tenure</w:t>
      </w:r>
      <w:r>
        <w:rPr>
          <w:rFonts w:ascii="Times New Roman" w:hAnsi="Times New Roman"/>
          <w:kern w:val="28"/>
        </w:rPr>
        <w:t xml:space="preserve"> Committee, University of South Florida College of Public Health, 2024.</w:t>
      </w:r>
    </w:p>
    <w:p w14:paraId="0FD012EF" w14:textId="26A96687" w:rsidR="00D368A2" w:rsidRPr="00D57ED5" w:rsidRDefault="00D368A2" w:rsidP="00204C05">
      <w:pPr>
        <w:pStyle w:val="NoSpacing"/>
        <w:numPr>
          <w:ilvl w:val="0"/>
          <w:numId w:val="27"/>
        </w:numPr>
        <w:outlineLvl w:val="0"/>
        <w:rPr>
          <w:rFonts w:ascii="Times New Roman" w:hAnsi="Times New Roman"/>
          <w:kern w:val="28"/>
        </w:rPr>
      </w:pPr>
      <w:r>
        <w:rPr>
          <w:rFonts w:ascii="Times New Roman" w:hAnsi="Times New Roman"/>
          <w:kern w:val="28"/>
        </w:rPr>
        <w:t>USF A</w:t>
      </w:r>
      <w:r w:rsidR="0026494D">
        <w:rPr>
          <w:rFonts w:ascii="Times New Roman" w:hAnsi="Times New Roman"/>
          <w:kern w:val="28"/>
        </w:rPr>
        <w:t xml:space="preserve">rtificial Intelligence + </w:t>
      </w:r>
      <w:r>
        <w:rPr>
          <w:rFonts w:ascii="Times New Roman" w:hAnsi="Times New Roman"/>
          <w:kern w:val="28"/>
        </w:rPr>
        <w:t>X Research Symposium Proposal Reviewer, 2024.</w:t>
      </w:r>
    </w:p>
    <w:p w14:paraId="03B26EAE" w14:textId="77777777" w:rsidR="0067020D" w:rsidRPr="00D57ED5" w:rsidRDefault="0067020D" w:rsidP="0067020D">
      <w:pPr>
        <w:pStyle w:val="NoSpacing"/>
        <w:numPr>
          <w:ilvl w:val="0"/>
          <w:numId w:val="27"/>
        </w:numPr>
        <w:outlineLvl w:val="0"/>
        <w:rPr>
          <w:rFonts w:ascii="Times New Roman" w:hAnsi="Times New Roman"/>
          <w:kern w:val="28"/>
        </w:rPr>
      </w:pPr>
      <w:r w:rsidRPr="00D57ED5">
        <w:rPr>
          <w:rFonts w:ascii="Times New Roman" w:hAnsi="Times New Roman"/>
          <w:kern w:val="28"/>
        </w:rPr>
        <w:t>MHA Faculty Search Committee for Administrative Specialist, University of South Florida College of Public Health, 2023.</w:t>
      </w:r>
    </w:p>
    <w:p w14:paraId="6F4CBEA2" w14:textId="77777777" w:rsidR="0031079E" w:rsidRPr="00D368A2" w:rsidRDefault="0031079E" w:rsidP="00204C05">
      <w:pPr>
        <w:pStyle w:val="NoSpacing"/>
        <w:numPr>
          <w:ilvl w:val="0"/>
          <w:numId w:val="27"/>
        </w:numPr>
        <w:outlineLvl w:val="0"/>
        <w:rPr>
          <w:rFonts w:ascii="Times New Roman" w:hAnsi="Times New Roman"/>
          <w:kern w:val="28"/>
        </w:rPr>
      </w:pPr>
      <w:r w:rsidRPr="00D57ED5">
        <w:rPr>
          <w:rFonts w:ascii="Times New Roman" w:hAnsi="Times New Roman"/>
          <w:kern w:val="28"/>
        </w:rPr>
        <w:t>MHA Faculty Search Committee</w:t>
      </w:r>
      <w:r w:rsidR="0067020D" w:rsidRPr="00D57ED5">
        <w:rPr>
          <w:rFonts w:ascii="Times New Roman" w:hAnsi="Times New Roman"/>
          <w:kern w:val="28"/>
        </w:rPr>
        <w:t xml:space="preserve"> for Director</w:t>
      </w:r>
      <w:r w:rsidRPr="00D57ED5">
        <w:rPr>
          <w:rFonts w:ascii="Times New Roman" w:hAnsi="Times New Roman"/>
          <w:kern w:val="28"/>
        </w:rPr>
        <w:t>, University of South Florida College of Public Health, 2021</w:t>
      </w:r>
      <w:r w:rsidR="004C66FF" w:rsidRPr="00D57ED5">
        <w:rPr>
          <w:rFonts w:ascii="Times New Roman" w:hAnsi="Times New Roman"/>
          <w:kern w:val="28"/>
        </w:rPr>
        <w:t>-</w:t>
      </w:r>
      <w:r w:rsidR="00A94551" w:rsidRPr="00D57ED5">
        <w:rPr>
          <w:rFonts w:ascii="Times New Roman" w:hAnsi="Times New Roman"/>
          <w:kern w:val="28"/>
        </w:rPr>
        <w:t>2022</w:t>
      </w:r>
      <w:r w:rsidRPr="00D57ED5">
        <w:rPr>
          <w:rFonts w:ascii="Times New Roman" w:hAnsi="Times New Roman"/>
          <w:i/>
          <w:kern w:val="28"/>
        </w:rPr>
        <w:t>.</w:t>
      </w:r>
    </w:p>
    <w:p w14:paraId="6E3A3A3F" w14:textId="77777777" w:rsidR="007F3AAC" w:rsidRPr="00D57ED5" w:rsidRDefault="007F109E" w:rsidP="00204C05">
      <w:pPr>
        <w:pStyle w:val="NoSpacing"/>
        <w:numPr>
          <w:ilvl w:val="0"/>
          <w:numId w:val="27"/>
        </w:numPr>
        <w:outlineLvl w:val="0"/>
        <w:rPr>
          <w:rFonts w:ascii="Times New Roman" w:hAnsi="Times New Roman"/>
          <w:kern w:val="28"/>
        </w:rPr>
      </w:pPr>
      <w:r w:rsidRPr="00D57ED5">
        <w:rPr>
          <w:rFonts w:ascii="Times New Roman" w:hAnsi="Times New Roman"/>
          <w:kern w:val="28"/>
        </w:rPr>
        <w:t>Professional Engagement Network</w:t>
      </w:r>
      <w:r w:rsidR="007F3AAC" w:rsidRPr="00D57ED5">
        <w:rPr>
          <w:rFonts w:ascii="Times New Roman" w:hAnsi="Times New Roman"/>
          <w:kern w:val="28"/>
        </w:rPr>
        <w:t xml:space="preserve"> Advisory Panel, University of South Florida College of Public Health,  </w:t>
      </w:r>
      <w:r w:rsidR="00CA47E1" w:rsidRPr="00D57ED5">
        <w:rPr>
          <w:rFonts w:ascii="Times New Roman" w:hAnsi="Times New Roman"/>
          <w:i/>
          <w:kern w:val="28"/>
        </w:rPr>
        <w:t>Advisory</w:t>
      </w:r>
      <w:r w:rsidR="00773D02" w:rsidRPr="00D57ED5">
        <w:rPr>
          <w:rFonts w:ascii="Times New Roman" w:hAnsi="Times New Roman"/>
          <w:i/>
          <w:kern w:val="28"/>
        </w:rPr>
        <w:t xml:space="preserve"> Board member</w:t>
      </w:r>
      <w:r w:rsidR="007F3AAC" w:rsidRPr="00D57ED5">
        <w:rPr>
          <w:rFonts w:ascii="Times New Roman" w:hAnsi="Times New Roman"/>
          <w:kern w:val="28"/>
        </w:rPr>
        <w:t>, May 2018- present.</w:t>
      </w:r>
    </w:p>
    <w:p w14:paraId="4AD96438" w14:textId="77777777" w:rsidR="00043CCD" w:rsidRPr="00D57ED5" w:rsidRDefault="002A5EEA" w:rsidP="00EA3A64">
      <w:pPr>
        <w:pStyle w:val="NoSpacing"/>
        <w:numPr>
          <w:ilvl w:val="0"/>
          <w:numId w:val="27"/>
        </w:numPr>
        <w:outlineLvl w:val="0"/>
        <w:rPr>
          <w:rFonts w:ascii="Times New Roman" w:hAnsi="Times New Roman"/>
          <w:kern w:val="28"/>
        </w:rPr>
      </w:pPr>
      <w:r w:rsidRPr="00D57ED5">
        <w:rPr>
          <w:rFonts w:ascii="Times New Roman" w:hAnsi="Times New Roman"/>
          <w:kern w:val="28"/>
        </w:rPr>
        <w:t xml:space="preserve">Summer Scholarly Awards, Office of Research, Innovation, and Scholarly Endeavors, Morsani College of Medicine, </w:t>
      </w:r>
      <w:r w:rsidR="00491C0C" w:rsidRPr="00D57ED5">
        <w:rPr>
          <w:rFonts w:ascii="Times New Roman" w:hAnsi="Times New Roman"/>
          <w:kern w:val="28"/>
        </w:rPr>
        <w:t>University</w:t>
      </w:r>
      <w:r w:rsidRPr="00D57ED5">
        <w:rPr>
          <w:rFonts w:ascii="Times New Roman" w:hAnsi="Times New Roman"/>
          <w:kern w:val="28"/>
        </w:rPr>
        <w:t xml:space="preserve"> of South Flor</w:t>
      </w:r>
      <w:r w:rsidR="00D82B42" w:rsidRPr="00D57ED5">
        <w:rPr>
          <w:rFonts w:ascii="Times New Roman" w:hAnsi="Times New Roman"/>
          <w:kern w:val="28"/>
        </w:rPr>
        <w:t>i</w:t>
      </w:r>
      <w:r w:rsidRPr="00D57ED5">
        <w:rPr>
          <w:rFonts w:ascii="Times New Roman" w:hAnsi="Times New Roman"/>
          <w:kern w:val="28"/>
        </w:rPr>
        <w:t xml:space="preserve">da HEALTH, </w:t>
      </w:r>
      <w:r w:rsidRPr="00D57ED5">
        <w:rPr>
          <w:rFonts w:ascii="Times New Roman" w:hAnsi="Times New Roman"/>
          <w:i/>
          <w:kern w:val="28"/>
        </w:rPr>
        <w:t>Proposal</w:t>
      </w:r>
      <w:r w:rsidRPr="00D57ED5">
        <w:rPr>
          <w:rFonts w:ascii="Times New Roman" w:hAnsi="Times New Roman"/>
          <w:kern w:val="28"/>
        </w:rPr>
        <w:t xml:space="preserve"> </w:t>
      </w:r>
      <w:r w:rsidRPr="00D57ED5">
        <w:rPr>
          <w:rFonts w:ascii="Times New Roman" w:hAnsi="Times New Roman"/>
          <w:i/>
          <w:kern w:val="28"/>
        </w:rPr>
        <w:t>Reviewer</w:t>
      </w:r>
      <w:r w:rsidRPr="00D57ED5">
        <w:rPr>
          <w:rFonts w:ascii="Times New Roman" w:hAnsi="Times New Roman"/>
          <w:kern w:val="28"/>
        </w:rPr>
        <w:t xml:space="preserve"> 2017</w:t>
      </w:r>
      <w:r w:rsidR="008D376B" w:rsidRPr="00D57ED5">
        <w:rPr>
          <w:rFonts w:ascii="Times New Roman" w:hAnsi="Times New Roman"/>
          <w:kern w:val="28"/>
        </w:rPr>
        <w:t xml:space="preserve">- </w:t>
      </w:r>
      <w:r w:rsidR="003A4924" w:rsidRPr="00D57ED5">
        <w:rPr>
          <w:rFonts w:ascii="Times New Roman" w:hAnsi="Times New Roman"/>
          <w:kern w:val="28"/>
        </w:rPr>
        <w:t>present</w:t>
      </w:r>
      <w:r w:rsidRPr="00D57ED5">
        <w:rPr>
          <w:rFonts w:ascii="Times New Roman" w:hAnsi="Times New Roman"/>
          <w:kern w:val="28"/>
        </w:rPr>
        <w:t>.</w:t>
      </w:r>
    </w:p>
    <w:p w14:paraId="10E69063" w14:textId="77777777" w:rsidR="0061063E" w:rsidRPr="00D57ED5" w:rsidRDefault="0061063E" w:rsidP="00204C05">
      <w:pPr>
        <w:pStyle w:val="NoSpacing"/>
        <w:numPr>
          <w:ilvl w:val="0"/>
          <w:numId w:val="27"/>
        </w:numPr>
        <w:outlineLvl w:val="0"/>
        <w:rPr>
          <w:rFonts w:ascii="Times New Roman" w:hAnsi="Times New Roman"/>
          <w:kern w:val="28"/>
        </w:rPr>
      </w:pPr>
      <w:r w:rsidRPr="00D57ED5">
        <w:rPr>
          <w:rFonts w:ascii="Times New Roman" w:hAnsi="Times New Roman"/>
          <w:kern w:val="28"/>
        </w:rPr>
        <w:t xml:space="preserve">Masters of Health Administration Advisory Board, University of South Florida College of Public Health,  </w:t>
      </w:r>
      <w:r w:rsidRPr="00D57ED5">
        <w:rPr>
          <w:rFonts w:ascii="Times New Roman" w:hAnsi="Times New Roman"/>
          <w:i/>
          <w:kern w:val="28"/>
        </w:rPr>
        <w:t>member</w:t>
      </w:r>
      <w:r w:rsidRPr="00D57ED5">
        <w:rPr>
          <w:rFonts w:ascii="Times New Roman" w:hAnsi="Times New Roman"/>
          <w:kern w:val="28"/>
        </w:rPr>
        <w:t>, December 2015- present.</w:t>
      </w:r>
    </w:p>
    <w:p w14:paraId="783DE9D9" w14:textId="77777777" w:rsidR="00661384" w:rsidRPr="00D57ED5" w:rsidRDefault="00661384" w:rsidP="00204C05">
      <w:pPr>
        <w:pStyle w:val="NoSpacing"/>
        <w:numPr>
          <w:ilvl w:val="0"/>
          <w:numId w:val="27"/>
        </w:numPr>
        <w:outlineLvl w:val="0"/>
        <w:rPr>
          <w:rFonts w:ascii="Times New Roman" w:hAnsi="Times New Roman"/>
          <w:kern w:val="28"/>
        </w:rPr>
      </w:pPr>
      <w:r w:rsidRPr="00D57ED5">
        <w:rPr>
          <w:rFonts w:ascii="Times New Roman" w:hAnsi="Times New Roman"/>
          <w:kern w:val="28"/>
        </w:rPr>
        <w:t xml:space="preserve">Masters of Health Administration Admission Committee, University of South Florida College of Public Health, </w:t>
      </w:r>
      <w:r w:rsidRPr="00D57ED5">
        <w:rPr>
          <w:rFonts w:ascii="Times New Roman" w:hAnsi="Times New Roman"/>
          <w:i/>
          <w:kern w:val="28"/>
        </w:rPr>
        <w:t>member</w:t>
      </w:r>
      <w:r w:rsidRPr="00D57ED5">
        <w:rPr>
          <w:rFonts w:ascii="Times New Roman" w:hAnsi="Times New Roman"/>
          <w:kern w:val="28"/>
        </w:rPr>
        <w:t xml:space="preserve">, October 2018- </w:t>
      </w:r>
      <w:r w:rsidR="00773D02" w:rsidRPr="00D57ED5">
        <w:rPr>
          <w:rFonts w:ascii="Times New Roman" w:hAnsi="Times New Roman"/>
          <w:kern w:val="28"/>
        </w:rPr>
        <w:t>January 2019</w:t>
      </w:r>
      <w:r w:rsidRPr="00D57ED5">
        <w:rPr>
          <w:rFonts w:ascii="Times New Roman" w:hAnsi="Times New Roman"/>
          <w:kern w:val="28"/>
        </w:rPr>
        <w:t>.</w:t>
      </w:r>
    </w:p>
    <w:p w14:paraId="7A411966" w14:textId="77777777" w:rsidR="001523BB" w:rsidRPr="00D57ED5" w:rsidRDefault="001523BB" w:rsidP="00204C05">
      <w:pPr>
        <w:pStyle w:val="NoSpacing"/>
        <w:numPr>
          <w:ilvl w:val="0"/>
          <w:numId w:val="27"/>
        </w:numPr>
        <w:outlineLvl w:val="0"/>
        <w:rPr>
          <w:rFonts w:ascii="Times New Roman" w:hAnsi="Times New Roman"/>
          <w:kern w:val="28"/>
        </w:rPr>
      </w:pPr>
      <w:r w:rsidRPr="00D57ED5">
        <w:rPr>
          <w:rFonts w:ascii="Times New Roman" w:hAnsi="Times New Roman"/>
          <w:kern w:val="28"/>
        </w:rPr>
        <w:t xml:space="preserve">Community Engagement Committee, University of South Florida College of Public Health, </w:t>
      </w:r>
      <w:r w:rsidR="00773D02" w:rsidRPr="00D57ED5">
        <w:rPr>
          <w:rFonts w:ascii="Times New Roman" w:hAnsi="Times New Roman"/>
          <w:i/>
          <w:kern w:val="28"/>
        </w:rPr>
        <w:t>Advisory Board</w:t>
      </w:r>
      <w:r w:rsidR="00773D02" w:rsidRPr="00D57ED5">
        <w:rPr>
          <w:rFonts w:ascii="Times New Roman" w:hAnsi="Times New Roman"/>
          <w:kern w:val="28"/>
        </w:rPr>
        <w:t xml:space="preserve"> </w:t>
      </w:r>
      <w:r w:rsidRPr="00D57ED5">
        <w:rPr>
          <w:rFonts w:ascii="Times New Roman" w:hAnsi="Times New Roman"/>
          <w:i/>
          <w:kern w:val="28"/>
        </w:rPr>
        <w:t>member</w:t>
      </w:r>
      <w:r w:rsidRPr="00D57ED5">
        <w:rPr>
          <w:rFonts w:ascii="Times New Roman" w:hAnsi="Times New Roman"/>
          <w:kern w:val="28"/>
        </w:rPr>
        <w:t>, October 2016-present</w:t>
      </w:r>
    </w:p>
    <w:p w14:paraId="2E7849BA" w14:textId="77777777" w:rsidR="00773D02" w:rsidRPr="00D57ED5" w:rsidRDefault="00773D02" w:rsidP="00204C05">
      <w:pPr>
        <w:pStyle w:val="NoSpacing"/>
        <w:numPr>
          <w:ilvl w:val="0"/>
          <w:numId w:val="27"/>
        </w:numPr>
        <w:outlineLvl w:val="0"/>
        <w:rPr>
          <w:rFonts w:ascii="Times New Roman" w:hAnsi="Times New Roman"/>
          <w:kern w:val="28"/>
        </w:rPr>
      </w:pPr>
      <w:r w:rsidRPr="00D57ED5">
        <w:rPr>
          <w:rFonts w:ascii="Times New Roman" w:hAnsi="Times New Roman"/>
          <w:kern w:val="28"/>
        </w:rPr>
        <w:t xml:space="preserve">Activist Lab, University of South Florida College of Public Health, </w:t>
      </w:r>
      <w:r w:rsidRPr="00D57ED5">
        <w:rPr>
          <w:rFonts w:ascii="Times New Roman" w:hAnsi="Times New Roman"/>
          <w:i/>
          <w:kern w:val="28"/>
        </w:rPr>
        <w:t>Advisory Board member</w:t>
      </w:r>
      <w:r w:rsidRPr="00D57ED5">
        <w:rPr>
          <w:rFonts w:ascii="Times New Roman" w:hAnsi="Times New Roman"/>
          <w:kern w:val="28"/>
        </w:rPr>
        <w:t>, May 2018- present.</w:t>
      </w:r>
    </w:p>
    <w:p w14:paraId="57B13F28" w14:textId="77777777" w:rsidR="0061063E" w:rsidRPr="00D57ED5" w:rsidRDefault="0061063E" w:rsidP="00204C05">
      <w:pPr>
        <w:pStyle w:val="NoSpacing"/>
        <w:numPr>
          <w:ilvl w:val="0"/>
          <w:numId w:val="27"/>
        </w:numPr>
        <w:outlineLvl w:val="0"/>
        <w:rPr>
          <w:rFonts w:ascii="Times New Roman" w:hAnsi="Times New Roman"/>
          <w:kern w:val="28"/>
        </w:rPr>
      </w:pPr>
      <w:r w:rsidRPr="00D57ED5">
        <w:rPr>
          <w:rFonts w:ascii="Times New Roman" w:hAnsi="Times New Roman"/>
          <w:kern w:val="28"/>
        </w:rPr>
        <w:t xml:space="preserve">Outstanding Woman In Public Health Award Review Committee, University of South Florida College of Public Health, </w:t>
      </w:r>
      <w:r w:rsidRPr="00D57ED5">
        <w:rPr>
          <w:rFonts w:ascii="Times New Roman" w:hAnsi="Times New Roman"/>
          <w:i/>
          <w:kern w:val="28"/>
        </w:rPr>
        <w:t>reviewer</w:t>
      </w:r>
      <w:r w:rsidRPr="00D57ED5">
        <w:rPr>
          <w:rFonts w:ascii="Times New Roman" w:hAnsi="Times New Roman"/>
          <w:kern w:val="28"/>
        </w:rPr>
        <w:t>, 2016</w:t>
      </w:r>
      <w:r w:rsidR="008D376B" w:rsidRPr="00D57ED5">
        <w:rPr>
          <w:rFonts w:ascii="Times New Roman" w:hAnsi="Times New Roman"/>
          <w:kern w:val="28"/>
        </w:rPr>
        <w:t xml:space="preserve"> –</w:t>
      </w:r>
      <w:r w:rsidR="0009791F" w:rsidRPr="00D57ED5">
        <w:rPr>
          <w:rFonts w:ascii="Times New Roman" w:hAnsi="Times New Roman"/>
          <w:kern w:val="28"/>
        </w:rPr>
        <w:t>2020</w:t>
      </w:r>
      <w:r w:rsidR="008D376B" w:rsidRPr="00D57ED5">
        <w:rPr>
          <w:rFonts w:ascii="Times New Roman" w:hAnsi="Times New Roman"/>
          <w:kern w:val="28"/>
        </w:rPr>
        <w:t xml:space="preserve"> (annual committee)</w:t>
      </w:r>
      <w:r w:rsidRPr="00D57ED5">
        <w:rPr>
          <w:rFonts w:ascii="Times New Roman" w:hAnsi="Times New Roman"/>
          <w:kern w:val="28"/>
        </w:rPr>
        <w:t xml:space="preserve">. </w:t>
      </w:r>
    </w:p>
    <w:p w14:paraId="45D0D286" w14:textId="77777777" w:rsidR="00255FCD" w:rsidRPr="00D57ED5" w:rsidRDefault="00255FCD" w:rsidP="00204C05">
      <w:pPr>
        <w:pStyle w:val="NoSpacing"/>
        <w:numPr>
          <w:ilvl w:val="0"/>
          <w:numId w:val="27"/>
        </w:numPr>
        <w:rPr>
          <w:rFonts w:ascii="Times New Roman" w:hAnsi="Times New Roman"/>
          <w:kern w:val="28"/>
        </w:rPr>
      </w:pPr>
      <w:r w:rsidRPr="00D57ED5">
        <w:rPr>
          <w:rFonts w:ascii="Times New Roman" w:hAnsi="Times New Roman"/>
          <w:kern w:val="28"/>
        </w:rPr>
        <w:t xml:space="preserve">Predictive Health Ethics Research Program (PredictER), </w:t>
      </w:r>
      <w:r w:rsidR="0061063E" w:rsidRPr="00D57ED5">
        <w:rPr>
          <w:rFonts w:ascii="Times New Roman" w:hAnsi="Times New Roman"/>
          <w:kern w:val="28"/>
        </w:rPr>
        <w:t xml:space="preserve">Indiana University School of Medicine, </w:t>
      </w:r>
      <w:r w:rsidRPr="00D57ED5">
        <w:rPr>
          <w:rFonts w:ascii="Times New Roman" w:hAnsi="Times New Roman"/>
          <w:i/>
          <w:kern w:val="28"/>
        </w:rPr>
        <w:t>Schedule and Presentation Coordinator</w:t>
      </w:r>
      <w:r w:rsidRPr="00D57ED5">
        <w:rPr>
          <w:rFonts w:ascii="Times New Roman" w:hAnsi="Times New Roman"/>
          <w:kern w:val="28"/>
        </w:rPr>
        <w:t>, July 2009- December 2010.</w:t>
      </w:r>
    </w:p>
    <w:p w14:paraId="77293538" w14:textId="77777777" w:rsidR="00255FCD" w:rsidRPr="00D57ED5" w:rsidRDefault="00255FCD" w:rsidP="00204C05">
      <w:pPr>
        <w:widowControl w:val="0"/>
        <w:numPr>
          <w:ilvl w:val="0"/>
          <w:numId w:val="27"/>
        </w:numPr>
        <w:overflowPunct w:val="0"/>
        <w:autoSpaceDE w:val="0"/>
        <w:autoSpaceDN w:val="0"/>
        <w:adjustRightInd w:val="0"/>
        <w:outlineLvl w:val="0"/>
        <w:rPr>
          <w:bCs/>
          <w:kern w:val="28"/>
          <w:sz w:val="22"/>
          <w:szCs w:val="22"/>
        </w:rPr>
      </w:pPr>
      <w:r w:rsidRPr="00D57ED5">
        <w:rPr>
          <w:bCs/>
          <w:kern w:val="28"/>
          <w:sz w:val="22"/>
          <w:szCs w:val="22"/>
        </w:rPr>
        <w:t xml:space="preserve">Indiana CTSI Bioethics and Subject Advocacy Program, </w:t>
      </w:r>
      <w:r w:rsidR="0061063E" w:rsidRPr="00D57ED5">
        <w:rPr>
          <w:bCs/>
          <w:kern w:val="28"/>
          <w:sz w:val="22"/>
          <w:szCs w:val="22"/>
        </w:rPr>
        <w:t xml:space="preserve">Indiana University School of Medicine, </w:t>
      </w:r>
      <w:r w:rsidRPr="00D57ED5">
        <w:rPr>
          <w:bCs/>
          <w:i/>
          <w:kern w:val="28"/>
          <w:sz w:val="22"/>
          <w:szCs w:val="22"/>
        </w:rPr>
        <w:t>member</w:t>
      </w:r>
      <w:r w:rsidRPr="00D57ED5">
        <w:rPr>
          <w:bCs/>
          <w:kern w:val="28"/>
          <w:sz w:val="22"/>
          <w:szCs w:val="22"/>
        </w:rPr>
        <w:t xml:space="preserve">, July 2009- December 2010. </w:t>
      </w:r>
    </w:p>
    <w:p w14:paraId="02EB9DAF" w14:textId="77777777" w:rsidR="004B388A" w:rsidRPr="00D57ED5" w:rsidRDefault="00255FCD" w:rsidP="00866270">
      <w:pPr>
        <w:pStyle w:val="NoSpacing"/>
        <w:numPr>
          <w:ilvl w:val="0"/>
          <w:numId w:val="27"/>
        </w:numPr>
        <w:outlineLvl w:val="0"/>
        <w:rPr>
          <w:rFonts w:ascii="Times New Roman" w:hAnsi="Times New Roman"/>
          <w:kern w:val="28"/>
          <w:u w:val="single"/>
        </w:rPr>
      </w:pPr>
      <w:r w:rsidRPr="00D57ED5">
        <w:rPr>
          <w:rFonts w:ascii="Times New Roman" w:hAnsi="Times New Roman"/>
          <w:kern w:val="28"/>
        </w:rPr>
        <w:t xml:space="preserve">Comparative Effectiveness Research Core, </w:t>
      </w:r>
      <w:r w:rsidRPr="00D57ED5">
        <w:rPr>
          <w:rFonts w:ascii="Times New Roman" w:hAnsi="Times New Roman"/>
          <w:i/>
          <w:kern w:val="28"/>
        </w:rPr>
        <w:t>member</w:t>
      </w:r>
      <w:r w:rsidRPr="00D57ED5">
        <w:rPr>
          <w:rFonts w:ascii="Times New Roman" w:hAnsi="Times New Roman"/>
          <w:kern w:val="28"/>
        </w:rPr>
        <w:t>,</w:t>
      </w:r>
      <w:r w:rsidR="0061063E" w:rsidRPr="00D57ED5">
        <w:rPr>
          <w:rFonts w:ascii="Times New Roman" w:hAnsi="Times New Roman"/>
          <w:kern w:val="28"/>
        </w:rPr>
        <w:t xml:space="preserve"> Indiana University School of Medicine, </w:t>
      </w:r>
      <w:r w:rsidRPr="00D57ED5">
        <w:rPr>
          <w:rFonts w:ascii="Times New Roman" w:hAnsi="Times New Roman"/>
          <w:kern w:val="28"/>
        </w:rPr>
        <w:t xml:space="preserve"> September 2009- December 2010.</w:t>
      </w:r>
    </w:p>
    <w:p w14:paraId="240CEB43" w14:textId="77777777" w:rsidR="004B388A" w:rsidRPr="00D57ED5" w:rsidRDefault="004B388A" w:rsidP="004B388A">
      <w:pPr>
        <w:pStyle w:val="NoSpacing"/>
        <w:ind w:left="720"/>
        <w:outlineLvl w:val="0"/>
        <w:rPr>
          <w:rFonts w:ascii="Times New Roman" w:hAnsi="Times New Roman"/>
          <w:kern w:val="28"/>
          <w:u w:val="single"/>
        </w:rPr>
      </w:pPr>
    </w:p>
    <w:p w14:paraId="1EAA3506" w14:textId="77777777" w:rsidR="004B388A" w:rsidRPr="00D57ED5" w:rsidRDefault="004B388A" w:rsidP="004B388A">
      <w:pPr>
        <w:pStyle w:val="NoSpacing"/>
        <w:outlineLvl w:val="0"/>
        <w:rPr>
          <w:rFonts w:ascii="Times New Roman" w:hAnsi="Times New Roman"/>
          <w:kern w:val="28"/>
          <w:u w:val="single"/>
        </w:rPr>
      </w:pPr>
      <w:r w:rsidRPr="00D57ED5">
        <w:rPr>
          <w:rFonts w:ascii="Times New Roman" w:hAnsi="Times New Roman"/>
          <w:kern w:val="28"/>
          <w:u w:val="single"/>
        </w:rPr>
        <w:t>Journal Review and Service to the Profession</w:t>
      </w:r>
    </w:p>
    <w:p w14:paraId="02C0DCD5" w14:textId="77777777" w:rsidR="004B388A" w:rsidRPr="00D57ED5" w:rsidRDefault="004B388A" w:rsidP="004B388A">
      <w:pPr>
        <w:pStyle w:val="NoSpacing"/>
        <w:outlineLvl w:val="0"/>
        <w:rPr>
          <w:rFonts w:ascii="Times New Roman" w:hAnsi="Times New Roman"/>
          <w:kern w:val="28"/>
          <w:sz w:val="24"/>
          <w:szCs w:val="24"/>
        </w:rPr>
      </w:pPr>
    </w:p>
    <w:p w14:paraId="3BE48CF4" w14:textId="77777777" w:rsidR="004B388A" w:rsidRPr="00D57ED5" w:rsidRDefault="004B388A" w:rsidP="004B388A">
      <w:pPr>
        <w:pStyle w:val="NoSpacing"/>
        <w:numPr>
          <w:ilvl w:val="0"/>
          <w:numId w:val="25"/>
        </w:numPr>
        <w:outlineLvl w:val="0"/>
        <w:rPr>
          <w:rFonts w:ascii="Times New Roman" w:hAnsi="Times New Roman"/>
          <w:kern w:val="28"/>
        </w:rPr>
      </w:pPr>
      <w:r w:rsidRPr="00D57ED5">
        <w:rPr>
          <w:rFonts w:ascii="Times New Roman" w:hAnsi="Times New Roman"/>
          <w:kern w:val="28"/>
        </w:rPr>
        <w:t xml:space="preserve">Reviewer, </w:t>
      </w:r>
      <w:r w:rsidRPr="00D57ED5">
        <w:rPr>
          <w:rFonts w:ascii="Times New Roman" w:hAnsi="Times New Roman"/>
          <w:i/>
          <w:kern w:val="28"/>
        </w:rPr>
        <w:t>American Journal of Public Health</w:t>
      </w:r>
      <w:r w:rsidRPr="00D57ED5">
        <w:rPr>
          <w:rFonts w:ascii="Times New Roman" w:hAnsi="Times New Roman"/>
          <w:kern w:val="28"/>
        </w:rPr>
        <w:t>.</w:t>
      </w:r>
    </w:p>
    <w:p w14:paraId="4A00419D" w14:textId="77777777" w:rsidR="004B388A" w:rsidRPr="00D57ED5" w:rsidRDefault="004B388A" w:rsidP="004B388A">
      <w:pPr>
        <w:pStyle w:val="NoSpacing"/>
        <w:numPr>
          <w:ilvl w:val="0"/>
          <w:numId w:val="25"/>
        </w:numPr>
        <w:outlineLvl w:val="0"/>
        <w:rPr>
          <w:rFonts w:ascii="Times New Roman" w:hAnsi="Times New Roman"/>
          <w:kern w:val="28"/>
        </w:rPr>
      </w:pPr>
      <w:r w:rsidRPr="00D57ED5">
        <w:rPr>
          <w:rFonts w:ascii="Times New Roman" w:hAnsi="Times New Roman"/>
          <w:kern w:val="28"/>
        </w:rPr>
        <w:t xml:space="preserve">Reviewer, </w:t>
      </w:r>
      <w:r w:rsidRPr="00D57ED5">
        <w:rPr>
          <w:rFonts w:ascii="Times New Roman" w:hAnsi="Times New Roman"/>
          <w:i/>
          <w:kern w:val="28"/>
        </w:rPr>
        <w:t>Journal of Legal Medicine</w:t>
      </w:r>
      <w:r w:rsidRPr="00D57ED5">
        <w:rPr>
          <w:rFonts w:ascii="Times New Roman" w:hAnsi="Times New Roman"/>
          <w:kern w:val="28"/>
        </w:rPr>
        <w:t>.</w:t>
      </w:r>
    </w:p>
    <w:p w14:paraId="06E1EDC5" w14:textId="77777777" w:rsidR="004B388A" w:rsidRPr="00D57ED5" w:rsidRDefault="004B388A" w:rsidP="004B388A">
      <w:pPr>
        <w:pStyle w:val="NoSpacing"/>
        <w:numPr>
          <w:ilvl w:val="0"/>
          <w:numId w:val="25"/>
        </w:numPr>
        <w:outlineLvl w:val="0"/>
        <w:rPr>
          <w:rFonts w:ascii="Times New Roman" w:hAnsi="Times New Roman"/>
          <w:kern w:val="28"/>
        </w:rPr>
      </w:pPr>
      <w:r w:rsidRPr="00D57ED5">
        <w:rPr>
          <w:rFonts w:ascii="Times New Roman" w:hAnsi="Times New Roman"/>
          <w:kern w:val="28"/>
        </w:rPr>
        <w:t xml:space="preserve">Reviewer, </w:t>
      </w:r>
      <w:r w:rsidRPr="00D57ED5">
        <w:rPr>
          <w:rFonts w:ascii="Times New Roman" w:hAnsi="Times New Roman"/>
          <w:i/>
          <w:kern w:val="28"/>
        </w:rPr>
        <w:t>Bioethics</w:t>
      </w:r>
      <w:r w:rsidRPr="00D57ED5">
        <w:rPr>
          <w:rFonts w:ascii="Times New Roman" w:hAnsi="Times New Roman"/>
          <w:kern w:val="28"/>
        </w:rPr>
        <w:t>.</w:t>
      </w:r>
    </w:p>
    <w:p w14:paraId="246B47DB" w14:textId="77777777" w:rsidR="004B388A" w:rsidRPr="00D57ED5" w:rsidRDefault="004B388A" w:rsidP="004B388A">
      <w:pPr>
        <w:pStyle w:val="NoSpacing"/>
        <w:numPr>
          <w:ilvl w:val="0"/>
          <w:numId w:val="25"/>
        </w:numPr>
        <w:outlineLvl w:val="0"/>
        <w:rPr>
          <w:rFonts w:ascii="Times New Roman" w:hAnsi="Times New Roman"/>
          <w:kern w:val="28"/>
        </w:rPr>
      </w:pPr>
      <w:r w:rsidRPr="00D57ED5">
        <w:rPr>
          <w:rFonts w:ascii="Times New Roman" w:hAnsi="Times New Roman"/>
          <w:kern w:val="28"/>
        </w:rPr>
        <w:t xml:space="preserve">Reviewer, </w:t>
      </w:r>
      <w:r w:rsidRPr="00D57ED5">
        <w:rPr>
          <w:rFonts w:ascii="Times New Roman" w:hAnsi="Times New Roman"/>
          <w:i/>
          <w:kern w:val="28"/>
        </w:rPr>
        <w:t>American Journal of Law and Medicine</w:t>
      </w:r>
      <w:r w:rsidRPr="00D57ED5">
        <w:rPr>
          <w:rFonts w:ascii="Times New Roman" w:hAnsi="Times New Roman"/>
          <w:kern w:val="28"/>
        </w:rPr>
        <w:t>.</w:t>
      </w:r>
    </w:p>
    <w:p w14:paraId="42B05342" w14:textId="77777777" w:rsidR="004B388A" w:rsidRPr="00D57ED5" w:rsidRDefault="004B388A" w:rsidP="004B388A">
      <w:pPr>
        <w:pStyle w:val="NoSpacing"/>
        <w:numPr>
          <w:ilvl w:val="0"/>
          <w:numId w:val="25"/>
        </w:numPr>
        <w:outlineLvl w:val="0"/>
        <w:rPr>
          <w:rFonts w:ascii="Times New Roman" w:hAnsi="Times New Roman"/>
          <w:kern w:val="28"/>
        </w:rPr>
      </w:pPr>
      <w:r w:rsidRPr="00D57ED5">
        <w:rPr>
          <w:rFonts w:ascii="Times New Roman" w:hAnsi="Times New Roman"/>
          <w:kern w:val="28"/>
        </w:rPr>
        <w:t xml:space="preserve">Reviewer, </w:t>
      </w:r>
      <w:r w:rsidRPr="00D57ED5">
        <w:rPr>
          <w:rFonts w:ascii="Times New Roman" w:hAnsi="Times New Roman"/>
          <w:i/>
          <w:kern w:val="28"/>
        </w:rPr>
        <w:t>Journal of Medical Ethics</w:t>
      </w:r>
      <w:r w:rsidRPr="00D57ED5">
        <w:rPr>
          <w:rFonts w:ascii="Times New Roman" w:hAnsi="Times New Roman"/>
          <w:kern w:val="28"/>
        </w:rPr>
        <w:t xml:space="preserve">. </w:t>
      </w:r>
    </w:p>
    <w:p w14:paraId="0176D562" w14:textId="77777777" w:rsidR="004B388A" w:rsidRPr="00D57ED5" w:rsidRDefault="004B388A" w:rsidP="004B388A">
      <w:pPr>
        <w:pStyle w:val="NoSpacing"/>
        <w:numPr>
          <w:ilvl w:val="0"/>
          <w:numId w:val="25"/>
        </w:numPr>
        <w:outlineLvl w:val="0"/>
        <w:rPr>
          <w:rFonts w:ascii="Times New Roman" w:hAnsi="Times New Roman"/>
          <w:kern w:val="28"/>
        </w:rPr>
      </w:pPr>
      <w:r w:rsidRPr="00D57ED5">
        <w:rPr>
          <w:rFonts w:ascii="Times New Roman" w:hAnsi="Times New Roman"/>
          <w:kern w:val="28"/>
        </w:rPr>
        <w:t xml:space="preserve">Reviewer, </w:t>
      </w:r>
      <w:r w:rsidRPr="00D57ED5">
        <w:rPr>
          <w:rFonts w:ascii="Times New Roman" w:hAnsi="Times New Roman"/>
          <w:i/>
          <w:kern w:val="28"/>
        </w:rPr>
        <w:t>International Journal of Tuberculosis and Lung Disease</w:t>
      </w:r>
      <w:r w:rsidRPr="00D57ED5">
        <w:rPr>
          <w:rFonts w:ascii="Times New Roman" w:hAnsi="Times New Roman"/>
          <w:kern w:val="28"/>
        </w:rPr>
        <w:t>.</w:t>
      </w:r>
    </w:p>
    <w:p w14:paraId="46E4D23D" w14:textId="77777777" w:rsidR="004B388A" w:rsidRPr="00D57ED5" w:rsidRDefault="004B388A" w:rsidP="004B388A">
      <w:pPr>
        <w:pStyle w:val="NoSpacing"/>
        <w:numPr>
          <w:ilvl w:val="0"/>
          <w:numId w:val="25"/>
        </w:numPr>
        <w:outlineLvl w:val="0"/>
        <w:rPr>
          <w:rFonts w:ascii="Times New Roman" w:hAnsi="Times New Roman"/>
          <w:kern w:val="28"/>
        </w:rPr>
      </w:pPr>
      <w:r w:rsidRPr="00D57ED5">
        <w:rPr>
          <w:rFonts w:ascii="Times New Roman" w:hAnsi="Times New Roman"/>
          <w:kern w:val="28"/>
        </w:rPr>
        <w:t xml:space="preserve">Engineering Future Generations? The New Debate about Societal Governance, Public Engagement, and Human Gene Editing for Reproduction, Brocher Foundation, Hermance, Switzerland, </w:t>
      </w:r>
      <w:r w:rsidRPr="00D57ED5">
        <w:rPr>
          <w:rFonts w:ascii="Times New Roman" w:hAnsi="Times New Roman"/>
          <w:i/>
          <w:kern w:val="28"/>
        </w:rPr>
        <w:t>Geneva Accord</w:t>
      </w:r>
      <w:r w:rsidRPr="00D57ED5">
        <w:rPr>
          <w:rFonts w:ascii="Times New Roman" w:hAnsi="Times New Roman"/>
          <w:kern w:val="28"/>
        </w:rPr>
        <w:t xml:space="preserve"> </w:t>
      </w:r>
      <w:r w:rsidRPr="00D57ED5">
        <w:rPr>
          <w:rFonts w:ascii="Times New Roman" w:hAnsi="Times New Roman"/>
          <w:i/>
          <w:kern w:val="28"/>
        </w:rPr>
        <w:t>Working Group Member</w:t>
      </w:r>
      <w:r w:rsidRPr="00D57ED5">
        <w:rPr>
          <w:rFonts w:ascii="Times New Roman" w:hAnsi="Times New Roman"/>
          <w:kern w:val="28"/>
        </w:rPr>
        <w:t>, 2019-2020.</w:t>
      </w:r>
    </w:p>
    <w:p w14:paraId="53624C7F" w14:textId="77777777" w:rsidR="004B388A" w:rsidRPr="00D57ED5" w:rsidRDefault="004B388A" w:rsidP="004B388A">
      <w:pPr>
        <w:pStyle w:val="NoSpacing"/>
        <w:numPr>
          <w:ilvl w:val="0"/>
          <w:numId w:val="25"/>
        </w:numPr>
        <w:outlineLvl w:val="0"/>
        <w:rPr>
          <w:rFonts w:ascii="Times New Roman" w:hAnsi="Times New Roman"/>
          <w:kern w:val="28"/>
        </w:rPr>
      </w:pPr>
      <w:r w:rsidRPr="00D57ED5">
        <w:rPr>
          <w:rFonts w:ascii="Times New Roman" w:hAnsi="Times New Roman"/>
          <w:kern w:val="28"/>
        </w:rPr>
        <w:t xml:space="preserve">Certified in Public Health Review Book, </w:t>
      </w:r>
      <w:r w:rsidRPr="00D57ED5">
        <w:rPr>
          <w:rFonts w:ascii="Times New Roman" w:hAnsi="Times New Roman"/>
          <w:i/>
          <w:kern w:val="28"/>
        </w:rPr>
        <w:t>Author and Writing Group Member</w:t>
      </w:r>
      <w:r w:rsidRPr="00D57ED5">
        <w:rPr>
          <w:rFonts w:ascii="Times New Roman" w:hAnsi="Times New Roman"/>
          <w:kern w:val="28"/>
        </w:rPr>
        <w:t xml:space="preserve"> for American Public Health Association, June 2017-April 2018. </w:t>
      </w:r>
    </w:p>
    <w:p w14:paraId="7D1D7D5F" w14:textId="77777777" w:rsidR="004B388A" w:rsidRPr="00D57ED5" w:rsidRDefault="004B388A" w:rsidP="004B388A">
      <w:pPr>
        <w:pStyle w:val="NoSpacing"/>
        <w:numPr>
          <w:ilvl w:val="0"/>
          <w:numId w:val="25"/>
        </w:numPr>
        <w:outlineLvl w:val="0"/>
        <w:rPr>
          <w:rFonts w:ascii="Times New Roman" w:hAnsi="Times New Roman"/>
          <w:kern w:val="28"/>
        </w:rPr>
      </w:pPr>
      <w:r w:rsidRPr="00D57ED5">
        <w:rPr>
          <w:rFonts w:ascii="Times New Roman" w:hAnsi="Times New Roman"/>
          <w:kern w:val="28"/>
        </w:rPr>
        <w:t>Florida State Bar Association Health Law Section Faculty and for the 8</w:t>
      </w:r>
      <w:r w:rsidRPr="00D57ED5">
        <w:rPr>
          <w:rFonts w:ascii="Times New Roman" w:hAnsi="Times New Roman"/>
          <w:kern w:val="28"/>
          <w:vertAlign w:val="superscript"/>
        </w:rPr>
        <w:t>th</w:t>
      </w:r>
      <w:r w:rsidRPr="00D57ED5">
        <w:rPr>
          <w:rFonts w:ascii="Times New Roman" w:hAnsi="Times New Roman"/>
          <w:kern w:val="28"/>
        </w:rPr>
        <w:t xml:space="preserve"> Annual FUNdamentals: The Legal Implications of the Internet of Things Conference, </w:t>
      </w:r>
      <w:r w:rsidRPr="00D57ED5">
        <w:rPr>
          <w:rFonts w:ascii="Times New Roman" w:hAnsi="Times New Roman"/>
          <w:i/>
          <w:kern w:val="28"/>
        </w:rPr>
        <w:t>Steering Committee Member</w:t>
      </w:r>
      <w:r w:rsidRPr="00D57ED5">
        <w:rPr>
          <w:rFonts w:ascii="Times New Roman" w:hAnsi="Times New Roman"/>
          <w:kern w:val="28"/>
        </w:rPr>
        <w:t>, 2016.</w:t>
      </w:r>
    </w:p>
    <w:p w14:paraId="6F5FB286" w14:textId="77777777" w:rsidR="004B388A" w:rsidRPr="00D57ED5" w:rsidRDefault="004B388A" w:rsidP="004B388A">
      <w:pPr>
        <w:pStyle w:val="NoSpacing"/>
        <w:numPr>
          <w:ilvl w:val="0"/>
          <w:numId w:val="25"/>
        </w:numPr>
        <w:rPr>
          <w:rFonts w:ascii="Times New Roman" w:hAnsi="Times New Roman"/>
          <w:kern w:val="28"/>
        </w:rPr>
      </w:pPr>
      <w:r w:rsidRPr="00D57ED5">
        <w:rPr>
          <w:rFonts w:ascii="Times New Roman" w:hAnsi="Times New Roman"/>
          <w:kern w:val="28"/>
        </w:rPr>
        <w:t xml:space="preserve">Indiana State Department of Health Working Committee to Develop a Policy Relating to the Use of Newborn Blood Spots, </w:t>
      </w:r>
      <w:r w:rsidRPr="00D57ED5">
        <w:rPr>
          <w:rFonts w:ascii="Times New Roman" w:hAnsi="Times New Roman"/>
          <w:i/>
          <w:kern w:val="28"/>
        </w:rPr>
        <w:t>member</w:t>
      </w:r>
      <w:r w:rsidRPr="00D57ED5">
        <w:rPr>
          <w:rFonts w:ascii="Times New Roman" w:hAnsi="Times New Roman"/>
          <w:kern w:val="28"/>
        </w:rPr>
        <w:t xml:space="preserve">, Indiana State Department of Health, December 2009- December 2010.  </w:t>
      </w:r>
    </w:p>
    <w:p w14:paraId="4550B930" w14:textId="77777777" w:rsidR="004B388A" w:rsidRPr="00D57ED5" w:rsidRDefault="004B388A" w:rsidP="004B388A">
      <w:pPr>
        <w:widowControl w:val="0"/>
        <w:numPr>
          <w:ilvl w:val="0"/>
          <w:numId w:val="25"/>
        </w:numPr>
        <w:overflowPunct w:val="0"/>
        <w:autoSpaceDE w:val="0"/>
        <w:autoSpaceDN w:val="0"/>
        <w:adjustRightInd w:val="0"/>
        <w:outlineLvl w:val="0"/>
        <w:rPr>
          <w:bCs/>
          <w:kern w:val="28"/>
          <w:sz w:val="22"/>
          <w:szCs w:val="22"/>
        </w:rPr>
      </w:pPr>
      <w:r w:rsidRPr="00D57ED5">
        <w:rPr>
          <w:bCs/>
          <w:kern w:val="28"/>
          <w:sz w:val="22"/>
          <w:szCs w:val="22"/>
        </w:rPr>
        <w:lastRenderedPageBreak/>
        <w:t xml:space="preserve">Indiana Biobank, </w:t>
      </w:r>
      <w:r w:rsidRPr="00D57ED5">
        <w:rPr>
          <w:bCs/>
          <w:i/>
          <w:kern w:val="28"/>
          <w:sz w:val="22"/>
          <w:szCs w:val="22"/>
        </w:rPr>
        <w:t>member of Collection Governance Practices Committee</w:t>
      </w:r>
      <w:r w:rsidRPr="00D57ED5">
        <w:rPr>
          <w:bCs/>
          <w:kern w:val="28"/>
          <w:sz w:val="22"/>
          <w:szCs w:val="22"/>
        </w:rPr>
        <w:t>, Indiana University School of Medicine and Indiana Biobank, February 2010- December 2010.</w:t>
      </w:r>
    </w:p>
    <w:p w14:paraId="44DD3FAD" w14:textId="77777777" w:rsidR="00255FCD" w:rsidRPr="00D57ED5" w:rsidRDefault="00255FCD" w:rsidP="00255FCD">
      <w:pPr>
        <w:pStyle w:val="NoSpacing"/>
        <w:rPr>
          <w:rFonts w:ascii="Times New Roman" w:hAnsi="Times New Roman"/>
          <w:kern w:val="28"/>
        </w:rPr>
      </w:pPr>
    </w:p>
    <w:p w14:paraId="76E0B67F" w14:textId="77777777" w:rsidR="00EE3523" w:rsidRPr="00D57ED5" w:rsidRDefault="00EE3523" w:rsidP="00255FCD">
      <w:pPr>
        <w:widowControl w:val="0"/>
        <w:overflowPunct w:val="0"/>
        <w:autoSpaceDE w:val="0"/>
        <w:autoSpaceDN w:val="0"/>
        <w:adjustRightInd w:val="0"/>
        <w:rPr>
          <w:b/>
          <w:bCs/>
          <w:kern w:val="28"/>
          <w:sz w:val="22"/>
          <w:szCs w:val="22"/>
        </w:rPr>
      </w:pPr>
    </w:p>
    <w:p w14:paraId="25C6207F" w14:textId="77777777" w:rsidR="00255FCD" w:rsidRPr="00D57ED5" w:rsidRDefault="00EE3523" w:rsidP="00255FCD">
      <w:pPr>
        <w:widowControl w:val="0"/>
        <w:overflowPunct w:val="0"/>
        <w:autoSpaceDE w:val="0"/>
        <w:autoSpaceDN w:val="0"/>
        <w:adjustRightInd w:val="0"/>
        <w:rPr>
          <w:b/>
          <w:bCs/>
          <w:kern w:val="28"/>
        </w:rPr>
      </w:pPr>
      <w:r w:rsidRPr="00D57ED5">
        <w:rPr>
          <w:b/>
          <w:bCs/>
          <w:kern w:val="28"/>
        </w:rPr>
        <w:t>MEDIA</w:t>
      </w:r>
    </w:p>
    <w:p w14:paraId="3CD97371" w14:textId="77777777" w:rsidR="00EE3523" w:rsidRPr="00D57ED5" w:rsidRDefault="00000000" w:rsidP="00255FCD">
      <w:pPr>
        <w:widowControl w:val="0"/>
        <w:overflowPunct w:val="0"/>
        <w:autoSpaceDE w:val="0"/>
        <w:autoSpaceDN w:val="0"/>
        <w:adjustRightInd w:val="0"/>
        <w:rPr>
          <w:b/>
          <w:bCs/>
          <w:kern w:val="28"/>
          <w:sz w:val="22"/>
          <w:szCs w:val="22"/>
        </w:rPr>
      </w:pPr>
      <w:r>
        <w:rPr>
          <w:b/>
          <w:bCs/>
          <w:kern w:val="28"/>
          <w:sz w:val="22"/>
          <w:szCs w:val="22"/>
        </w:rPr>
        <w:pict w14:anchorId="6EFCA536">
          <v:rect id="_x0000_i1037" style="width:0;height:1.5pt" o:hralign="center" o:hrstd="t" o:hr="t" fillcolor="#a0a0a0" stroked="f"/>
        </w:pict>
      </w:r>
    </w:p>
    <w:p w14:paraId="7D2E7E94" w14:textId="77777777" w:rsidR="001F64D7" w:rsidRPr="00D57ED5" w:rsidRDefault="001F64D7" w:rsidP="00EB1A36">
      <w:pPr>
        <w:widowControl w:val="0"/>
        <w:rPr>
          <w:sz w:val="22"/>
          <w:szCs w:val="22"/>
        </w:rPr>
      </w:pPr>
    </w:p>
    <w:p w14:paraId="3E7F0431" w14:textId="4ADC443A" w:rsidR="00DA4A50" w:rsidRDefault="00DA4A50" w:rsidP="00EB1A36">
      <w:pPr>
        <w:widowControl w:val="0"/>
        <w:rPr>
          <w:sz w:val="22"/>
          <w:szCs w:val="22"/>
        </w:rPr>
      </w:pPr>
      <w:r>
        <w:rPr>
          <w:sz w:val="22"/>
          <w:szCs w:val="22"/>
        </w:rPr>
        <w:t>Podcast Interview. “</w:t>
      </w:r>
      <w:r w:rsidR="002F1248">
        <w:rPr>
          <w:sz w:val="22"/>
          <w:szCs w:val="22"/>
        </w:rPr>
        <w:t>Genetic Testing and Genetic Privacy.” WMNF Midpoint. Tampa. November 20, 2024.</w:t>
      </w:r>
    </w:p>
    <w:p w14:paraId="42448F36" w14:textId="77777777" w:rsidR="00DA4A50" w:rsidRDefault="00DA4A50" w:rsidP="00EB1A36">
      <w:pPr>
        <w:widowControl w:val="0"/>
        <w:rPr>
          <w:sz w:val="22"/>
          <w:szCs w:val="22"/>
        </w:rPr>
      </w:pPr>
    </w:p>
    <w:p w14:paraId="12198341" w14:textId="29D0972E" w:rsidR="00240E69" w:rsidRDefault="008520CC" w:rsidP="00EB1A36">
      <w:pPr>
        <w:widowControl w:val="0"/>
        <w:rPr>
          <w:sz w:val="22"/>
          <w:szCs w:val="22"/>
        </w:rPr>
      </w:pPr>
      <w:r w:rsidRPr="00D57ED5">
        <w:rPr>
          <w:sz w:val="22"/>
          <w:szCs w:val="22"/>
        </w:rPr>
        <w:t xml:space="preserve">Television Interview. </w:t>
      </w:r>
      <w:r w:rsidRPr="008520CC">
        <w:rPr>
          <w:sz w:val="22"/>
          <w:szCs w:val="22"/>
        </w:rPr>
        <w:t>“</w:t>
      </w:r>
      <w:r w:rsidR="00240E69" w:rsidRPr="00240E69">
        <w:rPr>
          <w:sz w:val="22"/>
          <w:szCs w:val="22"/>
        </w:rPr>
        <w:t>Searches for women's health topics surge since Election Day</w:t>
      </w:r>
      <w:r w:rsidRPr="008520CC">
        <w:rPr>
          <w:sz w:val="22"/>
          <w:szCs w:val="22"/>
        </w:rPr>
        <w:t>.”</w:t>
      </w:r>
      <w:r w:rsidR="00FD566C">
        <w:rPr>
          <w:sz w:val="22"/>
          <w:szCs w:val="22"/>
        </w:rPr>
        <w:t xml:space="preserve"> Sinclair National News Desk</w:t>
      </w:r>
      <w:r w:rsidR="002D5174">
        <w:rPr>
          <w:sz w:val="22"/>
          <w:szCs w:val="22"/>
        </w:rPr>
        <w:t xml:space="preserve"> (Distributed and run by NBC, CBS stations across the country)</w:t>
      </w:r>
      <w:r w:rsidR="00FD566C">
        <w:rPr>
          <w:sz w:val="22"/>
          <w:szCs w:val="22"/>
        </w:rPr>
        <w:t>. November 13, 2024.</w:t>
      </w:r>
    </w:p>
    <w:p w14:paraId="71AB94EC" w14:textId="77777777" w:rsidR="00BF587F" w:rsidRDefault="00BF587F" w:rsidP="00EB1A36">
      <w:pPr>
        <w:widowControl w:val="0"/>
        <w:rPr>
          <w:sz w:val="22"/>
          <w:szCs w:val="22"/>
        </w:rPr>
      </w:pPr>
    </w:p>
    <w:p w14:paraId="30462C6A" w14:textId="01848613" w:rsidR="00852ED7" w:rsidRDefault="00BF587F" w:rsidP="00EB1A36">
      <w:pPr>
        <w:widowControl w:val="0"/>
        <w:rPr>
          <w:sz w:val="22"/>
          <w:szCs w:val="22"/>
        </w:rPr>
      </w:pPr>
      <w:r>
        <w:rPr>
          <w:sz w:val="22"/>
          <w:szCs w:val="22"/>
        </w:rPr>
        <w:t>R</w:t>
      </w:r>
      <w:r w:rsidR="00852ED7">
        <w:rPr>
          <w:sz w:val="22"/>
          <w:szCs w:val="22"/>
        </w:rPr>
        <w:t>adio</w:t>
      </w:r>
      <w:r>
        <w:rPr>
          <w:sz w:val="22"/>
          <w:szCs w:val="22"/>
        </w:rPr>
        <w:t xml:space="preserve"> Interview</w:t>
      </w:r>
      <w:r w:rsidR="00852ED7">
        <w:rPr>
          <w:sz w:val="22"/>
          <w:szCs w:val="22"/>
        </w:rPr>
        <w:t xml:space="preserve">. “10 states with abortion measures on the ballot.” </w:t>
      </w:r>
      <w:r w:rsidR="006257D7">
        <w:rPr>
          <w:sz w:val="22"/>
          <w:szCs w:val="22"/>
        </w:rPr>
        <w:t>KCBS New Radio</w:t>
      </w:r>
      <w:r w:rsidR="00DA4A50">
        <w:rPr>
          <w:sz w:val="22"/>
          <w:szCs w:val="22"/>
        </w:rPr>
        <w:t>/Audacy Podcast</w:t>
      </w:r>
      <w:r w:rsidR="006257D7">
        <w:rPr>
          <w:sz w:val="22"/>
          <w:szCs w:val="22"/>
        </w:rPr>
        <w:t>.</w:t>
      </w:r>
      <w:r>
        <w:rPr>
          <w:sz w:val="22"/>
          <w:szCs w:val="22"/>
        </w:rPr>
        <w:t xml:space="preserve"> San Francisco, California. </w:t>
      </w:r>
      <w:r w:rsidR="008520CC">
        <w:rPr>
          <w:sz w:val="22"/>
          <w:szCs w:val="22"/>
        </w:rPr>
        <w:t>November 9, 2024.</w:t>
      </w:r>
      <w:r w:rsidR="00BA793C">
        <w:rPr>
          <w:sz w:val="22"/>
          <w:szCs w:val="22"/>
        </w:rPr>
        <w:t xml:space="preserve"> </w:t>
      </w:r>
      <w:hyperlink r:id="rId22" w:history="1">
        <w:r w:rsidR="00BA793C" w:rsidRPr="00407080">
          <w:rPr>
            <w:rStyle w:val="Hyperlink"/>
            <w:sz w:val="22"/>
            <w:szCs w:val="22"/>
          </w:rPr>
          <w:t>https://www.audacy.com/podcast/kcbs-radio-on-demand-011f4/episodes/an-expert-explains-vote-results-this-month-on-abortion-laws-in-us-states-237e6</w:t>
        </w:r>
      </w:hyperlink>
    </w:p>
    <w:p w14:paraId="3F95CC22" w14:textId="77777777" w:rsidR="00852ED7" w:rsidRDefault="00852ED7" w:rsidP="00EB1A36">
      <w:pPr>
        <w:widowControl w:val="0"/>
        <w:rPr>
          <w:sz w:val="22"/>
          <w:szCs w:val="22"/>
        </w:rPr>
      </w:pPr>
    </w:p>
    <w:p w14:paraId="17B7406D" w14:textId="0F22A80E" w:rsidR="00616741" w:rsidRDefault="00616741" w:rsidP="00EB1A36">
      <w:pPr>
        <w:widowControl w:val="0"/>
        <w:rPr>
          <w:sz w:val="22"/>
          <w:szCs w:val="22"/>
        </w:rPr>
      </w:pPr>
      <w:r>
        <w:rPr>
          <w:sz w:val="22"/>
          <w:szCs w:val="22"/>
        </w:rPr>
        <w:t xml:space="preserve">Interview for print article. </w:t>
      </w:r>
      <w:r w:rsidR="00204818">
        <w:rPr>
          <w:sz w:val="22"/>
          <w:szCs w:val="22"/>
        </w:rPr>
        <w:t>“</w:t>
      </w:r>
      <w:r w:rsidR="0097290A">
        <w:rPr>
          <w:sz w:val="22"/>
          <w:szCs w:val="22"/>
        </w:rPr>
        <w:t>In</w:t>
      </w:r>
      <w:r w:rsidR="00283366">
        <w:rPr>
          <w:sz w:val="22"/>
          <w:szCs w:val="22"/>
        </w:rPr>
        <w:t xml:space="preserve"> </w:t>
      </w:r>
      <w:r w:rsidR="00204818">
        <w:rPr>
          <w:sz w:val="22"/>
          <w:szCs w:val="22"/>
        </w:rPr>
        <w:t>Florid</w:t>
      </w:r>
      <w:r w:rsidR="00283366">
        <w:rPr>
          <w:sz w:val="22"/>
          <w:szCs w:val="22"/>
        </w:rPr>
        <w:t>a, Regulators Eye Brazilian Butt Lift Industry</w:t>
      </w:r>
      <w:r w:rsidR="00204818">
        <w:rPr>
          <w:sz w:val="22"/>
          <w:szCs w:val="22"/>
        </w:rPr>
        <w:t>.”</w:t>
      </w:r>
      <w:r w:rsidR="00283366">
        <w:rPr>
          <w:sz w:val="22"/>
          <w:szCs w:val="22"/>
        </w:rPr>
        <w:t xml:space="preserve"> Law 360. Sept</w:t>
      </w:r>
      <w:r w:rsidR="00DD240F">
        <w:rPr>
          <w:sz w:val="22"/>
          <w:szCs w:val="22"/>
        </w:rPr>
        <w:t>ember</w:t>
      </w:r>
      <w:r w:rsidR="00283366">
        <w:rPr>
          <w:sz w:val="22"/>
          <w:szCs w:val="22"/>
        </w:rPr>
        <w:t xml:space="preserve"> 24, 2024.</w:t>
      </w:r>
      <w:r w:rsidR="00204818">
        <w:rPr>
          <w:sz w:val="22"/>
          <w:szCs w:val="22"/>
        </w:rPr>
        <w:t xml:space="preserve"> </w:t>
      </w:r>
    </w:p>
    <w:p w14:paraId="702F6BC0" w14:textId="77777777" w:rsidR="00616741" w:rsidRDefault="00616741" w:rsidP="00EB1A36">
      <w:pPr>
        <w:widowControl w:val="0"/>
        <w:rPr>
          <w:sz w:val="22"/>
          <w:szCs w:val="22"/>
        </w:rPr>
      </w:pPr>
    </w:p>
    <w:p w14:paraId="422A7413" w14:textId="6C2F5DD3" w:rsidR="00A233DC" w:rsidRDefault="00A233DC" w:rsidP="00EB1A36">
      <w:pPr>
        <w:widowControl w:val="0"/>
        <w:rPr>
          <w:sz w:val="22"/>
          <w:szCs w:val="22"/>
        </w:rPr>
      </w:pPr>
      <w:r w:rsidRPr="00D57ED5">
        <w:rPr>
          <w:sz w:val="22"/>
          <w:szCs w:val="22"/>
        </w:rPr>
        <w:t xml:space="preserve">Television Interview. </w:t>
      </w:r>
      <w:r>
        <w:rPr>
          <w:sz w:val="22"/>
          <w:szCs w:val="22"/>
        </w:rPr>
        <w:t>“</w:t>
      </w:r>
      <w:r w:rsidR="00E26F54" w:rsidRPr="00E26F54">
        <w:rPr>
          <w:sz w:val="22"/>
          <w:szCs w:val="22"/>
        </w:rPr>
        <w:t>Three states file petition, want EPA to classify four PFAS as hazardous air pollutants</w:t>
      </w:r>
      <w:r>
        <w:rPr>
          <w:sz w:val="22"/>
          <w:szCs w:val="22"/>
        </w:rPr>
        <w:t>.” Sinclair National News Desk (Distributed and run by ABC</w:t>
      </w:r>
      <w:r w:rsidR="00623F9A">
        <w:rPr>
          <w:sz w:val="22"/>
          <w:szCs w:val="22"/>
        </w:rPr>
        <w:t xml:space="preserve"> </w:t>
      </w:r>
      <w:r>
        <w:rPr>
          <w:sz w:val="22"/>
          <w:szCs w:val="22"/>
        </w:rPr>
        <w:t xml:space="preserve">stations across the country). </w:t>
      </w:r>
      <w:r w:rsidR="00E26F54">
        <w:rPr>
          <w:sz w:val="22"/>
          <w:szCs w:val="22"/>
        </w:rPr>
        <w:t>September 16</w:t>
      </w:r>
      <w:r>
        <w:rPr>
          <w:sz w:val="22"/>
          <w:szCs w:val="22"/>
        </w:rPr>
        <w:t>, 2024</w:t>
      </w:r>
      <w:r w:rsidR="00E26F54">
        <w:rPr>
          <w:sz w:val="22"/>
          <w:szCs w:val="22"/>
        </w:rPr>
        <w:t>.</w:t>
      </w:r>
      <w:r w:rsidR="00584C3B" w:rsidRPr="00584C3B">
        <w:t xml:space="preserve"> </w:t>
      </w:r>
      <w:hyperlink r:id="rId23" w:history="1">
        <w:r w:rsidR="00584C3B" w:rsidRPr="0064481C">
          <w:rPr>
            <w:rStyle w:val="Hyperlink"/>
            <w:sz w:val="22"/>
            <w:szCs w:val="22"/>
          </w:rPr>
          <w:t>https://thenationaldesk.com/news/americas-news-now/three-states-file-petition-want-epa-to-classify-pfas-as-hazardous-air-pollutants</w:t>
        </w:r>
      </w:hyperlink>
    </w:p>
    <w:p w14:paraId="1B30C979" w14:textId="77777777" w:rsidR="00A233DC" w:rsidRDefault="00A233DC" w:rsidP="00EB1A36">
      <w:pPr>
        <w:widowControl w:val="0"/>
        <w:rPr>
          <w:sz w:val="22"/>
          <w:szCs w:val="22"/>
        </w:rPr>
      </w:pPr>
    </w:p>
    <w:p w14:paraId="1CAFF301" w14:textId="71B3D64A" w:rsidR="00A069D0" w:rsidRDefault="00A069D0" w:rsidP="00EB1A36">
      <w:pPr>
        <w:widowControl w:val="0"/>
        <w:rPr>
          <w:sz w:val="22"/>
          <w:szCs w:val="22"/>
        </w:rPr>
      </w:pPr>
      <w:r w:rsidRPr="00D57ED5">
        <w:rPr>
          <w:sz w:val="22"/>
          <w:szCs w:val="22"/>
        </w:rPr>
        <w:t xml:space="preserve">Television Interview. </w:t>
      </w:r>
      <w:r>
        <w:rPr>
          <w:sz w:val="22"/>
          <w:szCs w:val="22"/>
        </w:rPr>
        <w:t>“</w:t>
      </w:r>
      <w:r w:rsidRPr="00A069D0">
        <w:rPr>
          <w:sz w:val="22"/>
          <w:szCs w:val="22"/>
        </w:rPr>
        <w:t>County in New York makes wearing masks in public illegal, with others to possibly follow</w:t>
      </w:r>
      <w:r>
        <w:rPr>
          <w:sz w:val="22"/>
          <w:szCs w:val="22"/>
        </w:rPr>
        <w:t xml:space="preserve">.” Sinclair National News Desk (Distributed and run by ABC, Fox, CBS stations across the country). August 8, 2024. </w:t>
      </w:r>
      <w:hyperlink r:id="rId24" w:history="1">
        <w:r w:rsidRPr="00AB5529">
          <w:rPr>
            <w:rStyle w:val="Hyperlink"/>
            <w:sz w:val="22"/>
            <w:szCs w:val="22"/>
          </w:rPr>
          <w:t>https://cbs12.com/news/nation-world/new-york-county-makes-wearing-masks-in-public-illegal-others-could-follow-public-safety-hiding-identities-hate-crimes-hamas-october-7-attack-war-gaza-palestine-antisemitic-harassment-medical-religious</w:t>
        </w:r>
      </w:hyperlink>
    </w:p>
    <w:p w14:paraId="121058F8" w14:textId="77777777" w:rsidR="00A069D0" w:rsidRDefault="00A069D0" w:rsidP="00EB1A36">
      <w:pPr>
        <w:widowControl w:val="0"/>
        <w:rPr>
          <w:sz w:val="22"/>
          <w:szCs w:val="22"/>
        </w:rPr>
      </w:pPr>
    </w:p>
    <w:p w14:paraId="2D8EF858" w14:textId="250A2A95" w:rsidR="008E1C2C" w:rsidRDefault="00A85FD6" w:rsidP="00EB1A36">
      <w:pPr>
        <w:widowControl w:val="0"/>
        <w:rPr>
          <w:sz w:val="22"/>
          <w:szCs w:val="22"/>
        </w:rPr>
      </w:pPr>
      <w:r w:rsidRPr="00D57ED5">
        <w:rPr>
          <w:sz w:val="22"/>
          <w:szCs w:val="22"/>
        </w:rPr>
        <w:t xml:space="preserve">Television Interview. </w:t>
      </w:r>
      <w:r>
        <w:rPr>
          <w:sz w:val="22"/>
          <w:szCs w:val="22"/>
        </w:rPr>
        <w:t>“</w:t>
      </w:r>
      <w:r w:rsidR="008E1C2C" w:rsidRPr="008E1C2C">
        <w:rPr>
          <w:sz w:val="22"/>
          <w:szCs w:val="22"/>
        </w:rPr>
        <w:t>DeSantis plans to appeal federal ruling on gender-affirming care</w:t>
      </w:r>
      <w:r>
        <w:rPr>
          <w:sz w:val="22"/>
          <w:szCs w:val="22"/>
        </w:rPr>
        <w:t>.”</w:t>
      </w:r>
      <w:r w:rsidR="008E1C2C">
        <w:rPr>
          <w:sz w:val="22"/>
          <w:szCs w:val="22"/>
        </w:rPr>
        <w:t xml:space="preserve"> WFLA ABC News Tam</w:t>
      </w:r>
      <w:r w:rsidR="00B675A8">
        <w:rPr>
          <w:sz w:val="22"/>
          <w:szCs w:val="22"/>
        </w:rPr>
        <w:t>pa</w:t>
      </w:r>
      <w:r>
        <w:rPr>
          <w:sz w:val="22"/>
          <w:szCs w:val="22"/>
        </w:rPr>
        <w:t>. June 12, 2024.</w:t>
      </w:r>
      <w:r w:rsidR="00CA24DE">
        <w:rPr>
          <w:sz w:val="22"/>
          <w:szCs w:val="22"/>
        </w:rPr>
        <w:t xml:space="preserve"> </w:t>
      </w:r>
      <w:hyperlink r:id="rId25" w:history="1">
        <w:r w:rsidR="00CA24DE" w:rsidRPr="00921512">
          <w:rPr>
            <w:rStyle w:val="Hyperlink"/>
            <w:sz w:val="22"/>
            <w:szCs w:val="22"/>
          </w:rPr>
          <w:t>https://www.yahoo.com/news/desantis-plans-appeal-federal-ruling-231447671.html</w:t>
        </w:r>
      </w:hyperlink>
    </w:p>
    <w:p w14:paraId="69DC416A" w14:textId="77777777" w:rsidR="008E1C2C" w:rsidRDefault="008E1C2C" w:rsidP="00EB1A36">
      <w:pPr>
        <w:widowControl w:val="0"/>
        <w:rPr>
          <w:sz w:val="22"/>
          <w:szCs w:val="22"/>
        </w:rPr>
      </w:pPr>
    </w:p>
    <w:p w14:paraId="7BBAED5F" w14:textId="50824DD6" w:rsidR="00E77591" w:rsidRPr="00D57ED5" w:rsidRDefault="00E77591" w:rsidP="00EB1A36">
      <w:pPr>
        <w:widowControl w:val="0"/>
        <w:rPr>
          <w:sz w:val="22"/>
          <w:szCs w:val="22"/>
        </w:rPr>
      </w:pPr>
      <w:r w:rsidRPr="00D57ED5">
        <w:rPr>
          <w:sz w:val="22"/>
          <w:szCs w:val="22"/>
        </w:rPr>
        <w:t xml:space="preserve">Television Interview. “Pasco woman confided in friend about smothering hospice patient to death with pillow: affidavit.” WFLA ABC News Tampa. January 4, 2024. </w:t>
      </w:r>
    </w:p>
    <w:p w14:paraId="4D314E39" w14:textId="77777777" w:rsidR="00E77591" w:rsidRPr="00D57ED5" w:rsidRDefault="00E77591" w:rsidP="00EB1A36">
      <w:pPr>
        <w:widowControl w:val="0"/>
        <w:rPr>
          <w:sz w:val="22"/>
          <w:szCs w:val="22"/>
        </w:rPr>
      </w:pPr>
    </w:p>
    <w:p w14:paraId="7792AC28" w14:textId="77777777" w:rsidR="00F517E0" w:rsidRPr="00D57ED5" w:rsidRDefault="00EB1A36" w:rsidP="00EB1A36">
      <w:pPr>
        <w:widowControl w:val="0"/>
        <w:rPr>
          <w:sz w:val="22"/>
          <w:szCs w:val="22"/>
        </w:rPr>
      </w:pPr>
      <w:r w:rsidRPr="00D57ED5">
        <w:rPr>
          <w:sz w:val="22"/>
          <w:szCs w:val="22"/>
        </w:rPr>
        <w:t>Television Interview. “</w:t>
      </w:r>
      <w:r w:rsidR="00F517E0" w:rsidRPr="00D57ED5">
        <w:rPr>
          <w:sz w:val="22"/>
          <w:szCs w:val="22"/>
        </w:rPr>
        <w:t>Bill to allow option to not perform medical services</w:t>
      </w:r>
      <w:r w:rsidRPr="00D57ED5">
        <w:rPr>
          <w:sz w:val="22"/>
          <w:szCs w:val="22"/>
        </w:rPr>
        <w:t>.” CBS FOX Action News JAX Jacksonville. April 28, 2023.</w:t>
      </w:r>
      <w:r w:rsidR="00F517E0" w:rsidRPr="00D57ED5">
        <w:rPr>
          <w:sz w:val="22"/>
          <w:szCs w:val="22"/>
        </w:rPr>
        <w:t xml:space="preserve"> </w:t>
      </w:r>
      <w:hyperlink r:id="rId26" w:history="1">
        <w:r w:rsidR="00F517E0" w:rsidRPr="00D57ED5">
          <w:rPr>
            <w:rStyle w:val="Hyperlink"/>
            <w:sz w:val="22"/>
            <w:szCs w:val="22"/>
          </w:rPr>
          <w:t>https://www.actionnewsjax.com/news/local/bill-allow-option-not-perform-medical-services/c770046e-161e-4b05-b5a1-37415c461f7d/</w:t>
        </w:r>
      </w:hyperlink>
      <w:r w:rsidR="00F517E0" w:rsidRPr="00D57ED5">
        <w:rPr>
          <w:sz w:val="22"/>
          <w:szCs w:val="22"/>
        </w:rPr>
        <w:t>.</w:t>
      </w:r>
    </w:p>
    <w:p w14:paraId="50E3775C" w14:textId="77777777" w:rsidR="00EB1A36" w:rsidRPr="00D57ED5" w:rsidRDefault="00EB1A36" w:rsidP="00EB1A36">
      <w:pPr>
        <w:widowControl w:val="0"/>
        <w:rPr>
          <w:sz w:val="22"/>
          <w:szCs w:val="22"/>
        </w:rPr>
      </w:pPr>
    </w:p>
    <w:p w14:paraId="4166F5F0" w14:textId="77777777" w:rsidR="00EB1A36" w:rsidRPr="00D57ED5" w:rsidRDefault="00EB1A36" w:rsidP="00EB1A36">
      <w:pPr>
        <w:widowControl w:val="0"/>
        <w:rPr>
          <w:sz w:val="22"/>
          <w:szCs w:val="22"/>
        </w:rPr>
      </w:pPr>
      <w:r w:rsidRPr="00D57ED5">
        <w:rPr>
          <w:sz w:val="22"/>
          <w:szCs w:val="22"/>
        </w:rPr>
        <w:t>Interview for print article. “Newborn Blood Spots Used to Solve Cold Case In New Jersey.” Wall Street Journal. April 26, 2023.</w:t>
      </w:r>
    </w:p>
    <w:p w14:paraId="25F5D926" w14:textId="77777777" w:rsidR="00EB1A36" w:rsidRPr="00D57ED5" w:rsidRDefault="00EB1A36" w:rsidP="00103FCA">
      <w:pPr>
        <w:rPr>
          <w:sz w:val="20"/>
        </w:rPr>
      </w:pPr>
    </w:p>
    <w:p w14:paraId="63983BED" w14:textId="77777777" w:rsidR="00E427D0" w:rsidRPr="00D57ED5" w:rsidRDefault="00E427D0" w:rsidP="000D3E2A">
      <w:pPr>
        <w:widowControl w:val="0"/>
        <w:rPr>
          <w:sz w:val="22"/>
          <w:szCs w:val="22"/>
        </w:rPr>
      </w:pPr>
      <w:r w:rsidRPr="00D57ED5">
        <w:rPr>
          <w:sz w:val="22"/>
          <w:szCs w:val="22"/>
        </w:rPr>
        <w:t>Television Interview. “DeSantis faces pushback after seeking grand jury investigation of COVID-19 vaccines.” WCTV Tallahassee. December 14, 2022.</w:t>
      </w:r>
    </w:p>
    <w:p w14:paraId="623FEAFB" w14:textId="77777777" w:rsidR="00E427D0" w:rsidRPr="00D57ED5" w:rsidRDefault="00E427D0" w:rsidP="000D3E2A">
      <w:pPr>
        <w:widowControl w:val="0"/>
        <w:rPr>
          <w:sz w:val="22"/>
          <w:szCs w:val="22"/>
        </w:rPr>
      </w:pPr>
    </w:p>
    <w:p w14:paraId="49269100" w14:textId="77777777" w:rsidR="000D3E2A" w:rsidRPr="00D57ED5" w:rsidRDefault="000D3E2A" w:rsidP="000D3E2A">
      <w:pPr>
        <w:widowControl w:val="0"/>
        <w:rPr>
          <w:sz w:val="22"/>
          <w:szCs w:val="22"/>
        </w:rPr>
      </w:pPr>
      <w:r w:rsidRPr="00D57ED5">
        <w:rPr>
          <w:sz w:val="22"/>
          <w:szCs w:val="22"/>
        </w:rPr>
        <w:t>Interview for print article. “</w:t>
      </w:r>
      <w:r w:rsidR="00D82C4A" w:rsidRPr="00D57ED5">
        <w:rPr>
          <w:sz w:val="22"/>
          <w:szCs w:val="22"/>
        </w:rPr>
        <w:t>Debates over transgender athletes rage on, with new state bans and rules for Olympians, NCAA sports</w:t>
      </w:r>
      <w:r w:rsidRPr="00D57ED5">
        <w:rPr>
          <w:sz w:val="22"/>
          <w:szCs w:val="22"/>
        </w:rPr>
        <w:t xml:space="preserve">.” Leaps. </w:t>
      </w:r>
      <w:r w:rsidR="00D82C4A" w:rsidRPr="00D57ED5">
        <w:rPr>
          <w:sz w:val="22"/>
          <w:szCs w:val="22"/>
        </w:rPr>
        <w:t>December 6</w:t>
      </w:r>
      <w:r w:rsidRPr="00D57ED5">
        <w:rPr>
          <w:sz w:val="22"/>
          <w:szCs w:val="22"/>
        </w:rPr>
        <w:t>, 2022.</w:t>
      </w:r>
    </w:p>
    <w:p w14:paraId="67958377" w14:textId="77777777" w:rsidR="000D3E2A" w:rsidRPr="00D57ED5" w:rsidRDefault="000D3E2A" w:rsidP="004B27F1">
      <w:pPr>
        <w:widowControl w:val="0"/>
        <w:rPr>
          <w:sz w:val="22"/>
          <w:szCs w:val="22"/>
        </w:rPr>
      </w:pPr>
    </w:p>
    <w:p w14:paraId="6DE15D98" w14:textId="77777777" w:rsidR="00773160" w:rsidRPr="00D57ED5" w:rsidRDefault="00773160" w:rsidP="004B27F1">
      <w:pPr>
        <w:widowControl w:val="0"/>
        <w:rPr>
          <w:sz w:val="22"/>
          <w:szCs w:val="22"/>
        </w:rPr>
      </w:pPr>
      <w:r w:rsidRPr="00D57ED5">
        <w:rPr>
          <w:sz w:val="22"/>
          <w:szCs w:val="22"/>
        </w:rPr>
        <w:t xml:space="preserve">Television Interview. “New Executive Order to Help Lower Prescription Costs” FOX Tampa. July 8, 2022. </w:t>
      </w:r>
      <w:hyperlink r:id="rId27" w:history="1">
        <w:r w:rsidRPr="00D57ED5">
          <w:rPr>
            <w:rStyle w:val="Hyperlink"/>
            <w:sz w:val="22"/>
            <w:szCs w:val="22"/>
          </w:rPr>
          <w:t>https://www.fox13news.com/news/new-executive-order-aimed-at-lowering-prescription-drug-prices-in-florida</w:t>
        </w:r>
      </w:hyperlink>
    </w:p>
    <w:p w14:paraId="79D08999" w14:textId="77777777" w:rsidR="00773160" w:rsidRPr="00D57ED5" w:rsidRDefault="00773160" w:rsidP="004B27F1">
      <w:pPr>
        <w:widowControl w:val="0"/>
        <w:rPr>
          <w:sz w:val="22"/>
          <w:szCs w:val="22"/>
        </w:rPr>
      </w:pPr>
    </w:p>
    <w:p w14:paraId="503BBCAD" w14:textId="59E39C46" w:rsidR="004B27F1" w:rsidRPr="00D57ED5" w:rsidRDefault="004B27F1" w:rsidP="004B27F1">
      <w:pPr>
        <w:widowControl w:val="0"/>
        <w:rPr>
          <w:sz w:val="22"/>
          <w:szCs w:val="22"/>
        </w:rPr>
      </w:pPr>
      <w:r w:rsidRPr="00D57ED5">
        <w:rPr>
          <w:sz w:val="22"/>
          <w:szCs w:val="22"/>
        </w:rPr>
        <w:t>Television Interview. “</w:t>
      </w:r>
      <w:r w:rsidR="00773160" w:rsidRPr="00D57ED5">
        <w:rPr>
          <w:sz w:val="22"/>
          <w:szCs w:val="22"/>
        </w:rPr>
        <w:t>Addressing Listeria Lawsuits: Burden of Proof</w:t>
      </w:r>
      <w:r w:rsidRPr="00D57ED5">
        <w:rPr>
          <w:sz w:val="22"/>
          <w:szCs w:val="22"/>
        </w:rPr>
        <w:t>.” ABC News Sarasota. July 7, 2022</w:t>
      </w:r>
      <w:r w:rsidR="00773160" w:rsidRPr="00D57ED5">
        <w:rPr>
          <w:sz w:val="22"/>
          <w:szCs w:val="22"/>
        </w:rPr>
        <w:t xml:space="preserve">. </w:t>
      </w:r>
    </w:p>
    <w:p w14:paraId="1EC209B3" w14:textId="77777777" w:rsidR="004B27F1" w:rsidRPr="00D57ED5" w:rsidRDefault="004B27F1" w:rsidP="004B27F1">
      <w:pPr>
        <w:widowControl w:val="0"/>
        <w:rPr>
          <w:sz w:val="22"/>
          <w:szCs w:val="22"/>
        </w:rPr>
      </w:pPr>
    </w:p>
    <w:p w14:paraId="14FACB22" w14:textId="77777777" w:rsidR="004B27F1" w:rsidRPr="00D57ED5" w:rsidRDefault="004B27F1" w:rsidP="004B27F1">
      <w:pPr>
        <w:widowControl w:val="0"/>
        <w:rPr>
          <w:sz w:val="22"/>
          <w:szCs w:val="22"/>
        </w:rPr>
      </w:pPr>
      <w:r w:rsidRPr="00D57ED5">
        <w:rPr>
          <w:sz w:val="22"/>
          <w:szCs w:val="22"/>
        </w:rPr>
        <w:t>Television Interview. “Investigating Rapid COVID Tests.” ABC News Tampa. July 7, 2022</w:t>
      </w:r>
    </w:p>
    <w:p w14:paraId="744F862E" w14:textId="77777777" w:rsidR="004B27F1" w:rsidRPr="00D57ED5" w:rsidRDefault="004B27F1" w:rsidP="004B27F1">
      <w:pPr>
        <w:widowControl w:val="0"/>
        <w:rPr>
          <w:sz w:val="22"/>
          <w:szCs w:val="22"/>
        </w:rPr>
      </w:pPr>
    </w:p>
    <w:p w14:paraId="29DB80B5" w14:textId="77777777" w:rsidR="004B27F1" w:rsidRPr="00D57ED5" w:rsidRDefault="004B27F1" w:rsidP="004B27F1">
      <w:pPr>
        <w:widowControl w:val="0"/>
        <w:rPr>
          <w:sz w:val="22"/>
          <w:szCs w:val="22"/>
        </w:rPr>
      </w:pPr>
      <w:r w:rsidRPr="00D57ED5">
        <w:rPr>
          <w:sz w:val="22"/>
          <w:szCs w:val="22"/>
        </w:rPr>
        <w:t>Interview for print article. “Abortion Law</w:t>
      </w:r>
      <w:r w:rsidR="00733564" w:rsidRPr="00D57ED5">
        <w:rPr>
          <w:sz w:val="22"/>
          <w:szCs w:val="22"/>
        </w:rPr>
        <w:t xml:space="preserve"> in the UK</w:t>
      </w:r>
      <w:r w:rsidRPr="00D57ED5">
        <w:rPr>
          <w:sz w:val="22"/>
          <w:szCs w:val="22"/>
        </w:rPr>
        <w:t>.” Washington Post. July 5, 2022.</w:t>
      </w:r>
    </w:p>
    <w:p w14:paraId="64E56C1B" w14:textId="77777777" w:rsidR="004B27F1" w:rsidRPr="00D57ED5" w:rsidRDefault="004B27F1" w:rsidP="008B1A35">
      <w:pPr>
        <w:widowControl w:val="0"/>
        <w:rPr>
          <w:sz w:val="22"/>
          <w:szCs w:val="22"/>
        </w:rPr>
      </w:pPr>
    </w:p>
    <w:p w14:paraId="5071252B" w14:textId="77777777" w:rsidR="00C32271" w:rsidRPr="00D57ED5" w:rsidRDefault="00C32271" w:rsidP="008B1A35">
      <w:pPr>
        <w:widowControl w:val="0"/>
        <w:rPr>
          <w:sz w:val="22"/>
          <w:szCs w:val="22"/>
        </w:rPr>
      </w:pPr>
      <w:r w:rsidRPr="00D57ED5">
        <w:rPr>
          <w:sz w:val="22"/>
          <w:szCs w:val="22"/>
        </w:rPr>
        <w:t>Facebook Live Interview.  “What Dobbs v. Jackson means for abortion law in the U.S.” College of Public Health Office of Constituent Engagement. June 28, 2022.</w:t>
      </w:r>
    </w:p>
    <w:p w14:paraId="1FABC8E7" w14:textId="77777777" w:rsidR="00C32271" w:rsidRPr="00D57ED5" w:rsidRDefault="00C32271" w:rsidP="008B1A35">
      <w:pPr>
        <w:widowControl w:val="0"/>
        <w:rPr>
          <w:sz w:val="22"/>
          <w:szCs w:val="22"/>
        </w:rPr>
      </w:pPr>
    </w:p>
    <w:p w14:paraId="1C46F713" w14:textId="77777777" w:rsidR="00037E63" w:rsidRPr="00D57ED5" w:rsidRDefault="00037E63" w:rsidP="008B1A35">
      <w:pPr>
        <w:widowControl w:val="0"/>
        <w:rPr>
          <w:sz w:val="22"/>
          <w:szCs w:val="22"/>
        </w:rPr>
      </w:pPr>
      <w:r w:rsidRPr="00D57ED5">
        <w:rPr>
          <w:sz w:val="22"/>
          <w:szCs w:val="22"/>
        </w:rPr>
        <w:t>Television Interview. “Breaking News: Supreme Court Overturned Roe v. Wade.” Spectrum Bay News Tampa. June 24, 2022.</w:t>
      </w:r>
    </w:p>
    <w:p w14:paraId="69814D5F" w14:textId="77777777" w:rsidR="00037E63" w:rsidRPr="00D57ED5" w:rsidRDefault="00037E63" w:rsidP="008B1A35">
      <w:pPr>
        <w:widowControl w:val="0"/>
        <w:rPr>
          <w:sz w:val="22"/>
          <w:szCs w:val="22"/>
        </w:rPr>
      </w:pPr>
    </w:p>
    <w:p w14:paraId="20821B91" w14:textId="77777777" w:rsidR="00176D5E" w:rsidRPr="00D57ED5" w:rsidRDefault="00176D5E" w:rsidP="008B1A35">
      <w:pPr>
        <w:widowControl w:val="0"/>
        <w:rPr>
          <w:sz w:val="22"/>
          <w:szCs w:val="22"/>
        </w:rPr>
      </w:pPr>
      <w:r w:rsidRPr="00D57ED5">
        <w:rPr>
          <w:sz w:val="22"/>
          <w:szCs w:val="22"/>
        </w:rPr>
        <w:t>Interview for print article. “Potential Roe v. Wade overturning draws disapproval from students” USF Oracle. May 16, 2022.</w:t>
      </w:r>
    </w:p>
    <w:p w14:paraId="3A684C4A" w14:textId="77777777" w:rsidR="00176D5E" w:rsidRPr="00D57ED5" w:rsidRDefault="00176D5E" w:rsidP="008B1A35">
      <w:pPr>
        <w:widowControl w:val="0"/>
        <w:rPr>
          <w:sz w:val="22"/>
          <w:szCs w:val="22"/>
        </w:rPr>
      </w:pPr>
    </w:p>
    <w:p w14:paraId="4E4378B7" w14:textId="77777777" w:rsidR="00CE6700" w:rsidRPr="00D57ED5" w:rsidRDefault="00CE6700" w:rsidP="008B1A35">
      <w:pPr>
        <w:widowControl w:val="0"/>
        <w:rPr>
          <w:sz w:val="22"/>
          <w:szCs w:val="22"/>
        </w:rPr>
      </w:pPr>
      <w:r w:rsidRPr="00D57ED5">
        <w:rPr>
          <w:sz w:val="22"/>
          <w:szCs w:val="22"/>
        </w:rPr>
        <w:t>Interview for print article. “</w:t>
      </w:r>
      <w:r w:rsidR="00264CAB" w:rsidRPr="00D57ED5">
        <w:rPr>
          <w:sz w:val="22"/>
          <w:szCs w:val="22"/>
        </w:rPr>
        <w:t>Judge’s ‘textualist’ ruling on airline mask mandate sparks backlash</w:t>
      </w:r>
      <w:r w:rsidRPr="00D57ED5">
        <w:rPr>
          <w:sz w:val="22"/>
          <w:szCs w:val="22"/>
        </w:rPr>
        <w:t>.</w:t>
      </w:r>
      <w:r w:rsidR="00CF4C27" w:rsidRPr="00D57ED5">
        <w:rPr>
          <w:sz w:val="22"/>
          <w:szCs w:val="22"/>
        </w:rPr>
        <w:t>”</w:t>
      </w:r>
      <w:r w:rsidRPr="00D57ED5">
        <w:rPr>
          <w:sz w:val="22"/>
          <w:szCs w:val="22"/>
        </w:rPr>
        <w:t xml:space="preserve"> The Hill. April 19, 2022.</w:t>
      </w:r>
    </w:p>
    <w:p w14:paraId="0D7AE96A" w14:textId="77777777" w:rsidR="00CE6700" w:rsidRPr="00D57ED5" w:rsidRDefault="00CE6700" w:rsidP="008B1A35">
      <w:pPr>
        <w:widowControl w:val="0"/>
        <w:rPr>
          <w:sz w:val="22"/>
          <w:szCs w:val="22"/>
        </w:rPr>
      </w:pPr>
    </w:p>
    <w:p w14:paraId="3F592E52" w14:textId="77777777" w:rsidR="008B1A35" w:rsidRPr="00D57ED5" w:rsidRDefault="008B1A35" w:rsidP="008B1A35">
      <w:pPr>
        <w:widowControl w:val="0"/>
        <w:rPr>
          <w:sz w:val="22"/>
          <w:szCs w:val="22"/>
        </w:rPr>
      </w:pPr>
      <w:r w:rsidRPr="00D57ED5">
        <w:rPr>
          <w:sz w:val="22"/>
          <w:szCs w:val="22"/>
        </w:rPr>
        <w:t>Interview for print article. “</w:t>
      </w:r>
      <w:r w:rsidR="00A63CB4" w:rsidRPr="00D57ED5">
        <w:rPr>
          <w:sz w:val="22"/>
          <w:szCs w:val="22"/>
        </w:rPr>
        <w:t xml:space="preserve">Fact Check: </w:t>
      </w:r>
      <w:r w:rsidRPr="00D57ED5">
        <w:rPr>
          <w:sz w:val="22"/>
          <w:szCs w:val="22"/>
        </w:rPr>
        <w:t>Gene Patents and COVID Vaccines.” Thomson Reuters. January 24, 2022.</w:t>
      </w:r>
    </w:p>
    <w:p w14:paraId="5B52DD13" w14:textId="77777777" w:rsidR="008B1A35" w:rsidRPr="00D57ED5" w:rsidRDefault="008B1A35" w:rsidP="00E97947">
      <w:pPr>
        <w:widowControl w:val="0"/>
        <w:rPr>
          <w:sz w:val="22"/>
          <w:szCs w:val="22"/>
        </w:rPr>
      </w:pPr>
    </w:p>
    <w:p w14:paraId="14F80137" w14:textId="77777777" w:rsidR="00D40F55" w:rsidRPr="00D57ED5" w:rsidRDefault="00D40F55" w:rsidP="00E97947">
      <w:pPr>
        <w:widowControl w:val="0"/>
        <w:rPr>
          <w:sz w:val="22"/>
          <w:szCs w:val="22"/>
        </w:rPr>
      </w:pPr>
      <w:r w:rsidRPr="00D57ED5">
        <w:rPr>
          <w:sz w:val="22"/>
          <w:szCs w:val="22"/>
        </w:rPr>
        <w:t>Interview for print article. “</w:t>
      </w:r>
      <w:r w:rsidR="00A63CB4" w:rsidRPr="00D57ED5">
        <w:rPr>
          <w:sz w:val="22"/>
          <w:szCs w:val="22"/>
        </w:rPr>
        <w:t xml:space="preserve">Fact Check: </w:t>
      </w:r>
      <w:r w:rsidRPr="00D57ED5">
        <w:rPr>
          <w:sz w:val="22"/>
          <w:szCs w:val="22"/>
        </w:rPr>
        <w:t>Mask mandates and the Nuremberg Code.” USA Today. January 12, 2022.</w:t>
      </w:r>
    </w:p>
    <w:p w14:paraId="09535042" w14:textId="77777777" w:rsidR="00D40F55" w:rsidRPr="00D57ED5" w:rsidRDefault="00D40F55" w:rsidP="00E97947">
      <w:pPr>
        <w:widowControl w:val="0"/>
        <w:rPr>
          <w:sz w:val="22"/>
          <w:szCs w:val="22"/>
        </w:rPr>
      </w:pPr>
    </w:p>
    <w:p w14:paraId="5C3AAD12" w14:textId="77777777" w:rsidR="009D1F46" w:rsidRPr="00D57ED5" w:rsidRDefault="009D1F46" w:rsidP="00E97947">
      <w:pPr>
        <w:widowControl w:val="0"/>
        <w:rPr>
          <w:sz w:val="22"/>
          <w:szCs w:val="22"/>
        </w:rPr>
      </w:pPr>
      <w:r w:rsidRPr="00D57ED5">
        <w:rPr>
          <w:sz w:val="22"/>
          <w:szCs w:val="22"/>
        </w:rPr>
        <w:t>Television Interview. “</w:t>
      </w:r>
      <w:r w:rsidR="0040793D" w:rsidRPr="00D57ED5">
        <w:rPr>
          <w:sz w:val="22"/>
          <w:szCs w:val="22"/>
        </w:rPr>
        <w:t>Concerns over Medicare errors exposed in Dane County trial</w:t>
      </w:r>
      <w:r w:rsidRPr="00D57ED5">
        <w:rPr>
          <w:sz w:val="22"/>
          <w:szCs w:val="22"/>
        </w:rPr>
        <w:t>.” WKOW ABC News. Madison, Wisconsin. November 1, 2021.</w:t>
      </w:r>
      <w:r w:rsidR="0040793D" w:rsidRPr="00D57ED5">
        <w:rPr>
          <w:sz w:val="22"/>
          <w:szCs w:val="22"/>
        </w:rPr>
        <w:t xml:space="preserve"> </w:t>
      </w:r>
      <w:hyperlink r:id="rId28" w:history="1">
        <w:r w:rsidR="0040793D" w:rsidRPr="00D57ED5">
          <w:rPr>
            <w:rStyle w:val="Hyperlink"/>
            <w:sz w:val="22"/>
            <w:szCs w:val="22"/>
          </w:rPr>
          <w:t>https://www.wkow.com/news/concerns-over-medicare-errors-exposed-in-dane-county-trial/article_0b2df178-3b70-11ec-a695-c3790bac52ad.html</w:t>
        </w:r>
      </w:hyperlink>
    </w:p>
    <w:p w14:paraId="520E751D" w14:textId="77777777" w:rsidR="009D1F46" w:rsidRPr="00D57ED5" w:rsidRDefault="009D1F46" w:rsidP="00E97947">
      <w:pPr>
        <w:widowControl w:val="0"/>
        <w:rPr>
          <w:sz w:val="22"/>
          <w:szCs w:val="22"/>
        </w:rPr>
      </w:pPr>
    </w:p>
    <w:p w14:paraId="0FAFB0C1" w14:textId="77777777" w:rsidR="00FA68FF" w:rsidRPr="00D57ED5" w:rsidRDefault="009F4D57" w:rsidP="00E97947">
      <w:pPr>
        <w:widowControl w:val="0"/>
        <w:rPr>
          <w:sz w:val="22"/>
          <w:szCs w:val="22"/>
        </w:rPr>
      </w:pPr>
      <w:r w:rsidRPr="00D57ED5">
        <w:rPr>
          <w:sz w:val="22"/>
          <w:szCs w:val="22"/>
        </w:rPr>
        <w:t>Television Interview. “</w:t>
      </w:r>
      <w:r w:rsidR="00290491" w:rsidRPr="00D57ED5">
        <w:rPr>
          <w:sz w:val="22"/>
          <w:szCs w:val="22"/>
        </w:rPr>
        <w:t>Florida officials release list of businesses under investigation for violating vaccine passport law.” WFLA ABC</w:t>
      </w:r>
      <w:r w:rsidRPr="00D57ED5">
        <w:rPr>
          <w:sz w:val="22"/>
          <w:szCs w:val="22"/>
        </w:rPr>
        <w:t xml:space="preserve"> News. Tampa. October 11, 2021.</w:t>
      </w:r>
      <w:r w:rsidR="00FA68FF" w:rsidRPr="00D57ED5">
        <w:rPr>
          <w:sz w:val="22"/>
          <w:szCs w:val="22"/>
        </w:rPr>
        <w:t xml:space="preserve"> </w:t>
      </w:r>
      <w:hyperlink r:id="rId29" w:history="1">
        <w:r w:rsidR="00FA68FF" w:rsidRPr="00D57ED5">
          <w:rPr>
            <w:rStyle w:val="Hyperlink"/>
            <w:sz w:val="22"/>
            <w:szCs w:val="22"/>
          </w:rPr>
          <w:t>https://www.wfla.com/community/health/coronavirus/florida-officials-release-list-of-businesses-under-investigation-for-violating-covid-19-mandates/</w:t>
        </w:r>
      </w:hyperlink>
      <w:r w:rsidR="00FA68FF" w:rsidRPr="00D57ED5">
        <w:rPr>
          <w:sz w:val="22"/>
          <w:szCs w:val="22"/>
        </w:rPr>
        <w:t>.</w:t>
      </w:r>
    </w:p>
    <w:p w14:paraId="621CA012" w14:textId="77777777" w:rsidR="009F4D57" w:rsidRPr="00D57ED5" w:rsidRDefault="009F4D57" w:rsidP="00E97947">
      <w:pPr>
        <w:widowControl w:val="0"/>
        <w:rPr>
          <w:sz w:val="22"/>
          <w:szCs w:val="22"/>
        </w:rPr>
      </w:pPr>
    </w:p>
    <w:p w14:paraId="7F35C912" w14:textId="77777777" w:rsidR="00E97947" w:rsidRPr="00D57ED5" w:rsidRDefault="00E97947" w:rsidP="00E97947">
      <w:pPr>
        <w:widowControl w:val="0"/>
        <w:rPr>
          <w:sz w:val="22"/>
          <w:szCs w:val="22"/>
        </w:rPr>
      </w:pPr>
      <w:r w:rsidRPr="00D57ED5">
        <w:rPr>
          <w:sz w:val="22"/>
          <w:szCs w:val="22"/>
        </w:rPr>
        <w:t>Television Interview. “Family Pushes Hospital to Use Ivermectin.” WPTV CBS West Palm Beach. October 8, 2021.</w:t>
      </w:r>
      <w:r w:rsidR="00E5112D" w:rsidRPr="00D57ED5">
        <w:rPr>
          <w:sz w:val="22"/>
          <w:szCs w:val="22"/>
        </w:rPr>
        <w:t xml:space="preserve"> </w:t>
      </w:r>
      <w:hyperlink r:id="rId30" w:history="1">
        <w:r w:rsidR="00E5112D" w:rsidRPr="00D57ED5">
          <w:rPr>
            <w:rStyle w:val="Hyperlink"/>
            <w:sz w:val="22"/>
            <w:szCs w:val="22"/>
          </w:rPr>
          <w:t>https://www.youtube.com/watch?v=fQ6O8nipwPY</w:t>
        </w:r>
      </w:hyperlink>
      <w:r w:rsidR="00E5112D" w:rsidRPr="00D57ED5">
        <w:rPr>
          <w:sz w:val="22"/>
          <w:szCs w:val="22"/>
        </w:rPr>
        <w:t>.</w:t>
      </w:r>
    </w:p>
    <w:p w14:paraId="4D6FC561" w14:textId="77777777" w:rsidR="00E97947" w:rsidRPr="00D57ED5" w:rsidRDefault="00E97947" w:rsidP="005D2EBC">
      <w:pPr>
        <w:widowControl w:val="0"/>
        <w:rPr>
          <w:sz w:val="22"/>
          <w:szCs w:val="22"/>
        </w:rPr>
      </w:pPr>
    </w:p>
    <w:p w14:paraId="53F3EE3B" w14:textId="77777777" w:rsidR="008F74AF" w:rsidRPr="00D57ED5" w:rsidRDefault="008F74AF" w:rsidP="005D2EBC">
      <w:pPr>
        <w:widowControl w:val="0"/>
        <w:rPr>
          <w:sz w:val="22"/>
          <w:szCs w:val="22"/>
        </w:rPr>
      </w:pPr>
      <w:r w:rsidRPr="00D57ED5">
        <w:rPr>
          <w:sz w:val="22"/>
          <w:szCs w:val="22"/>
        </w:rPr>
        <w:t>Quoted in print article. “Federal vaccine mandates.” Tampa Bay Times. September 13, 2021.</w:t>
      </w:r>
    </w:p>
    <w:p w14:paraId="50073F06" w14:textId="77777777" w:rsidR="008F74AF" w:rsidRPr="00D57ED5" w:rsidRDefault="008F74AF" w:rsidP="005D2EBC">
      <w:pPr>
        <w:widowControl w:val="0"/>
        <w:rPr>
          <w:sz w:val="22"/>
          <w:szCs w:val="22"/>
        </w:rPr>
      </w:pPr>
    </w:p>
    <w:p w14:paraId="4109B11B" w14:textId="77777777" w:rsidR="006C53C3" w:rsidRPr="00D57ED5" w:rsidRDefault="006C53C3" w:rsidP="005D2EBC">
      <w:pPr>
        <w:widowControl w:val="0"/>
        <w:rPr>
          <w:sz w:val="22"/>
          <w:szCs w:val="22"/>
        </w:rPr>
      </w:pPr>
      <w:r w:rsidRPr="00D57ED5">
        <w:rPr>
          <w:sz w:val="22"/>
          <w:szCs w:val="22"/>
        </w:rPr>
        <w:t>Television Interview. “Doctor Advertises Mask Exemptions.” WCTV CBS News Tallahassee. August 25, 2021.</w:t>
      </w:r>
    </w:p>
    <w:p w14:paraId="2BDC302D" w14:textId="77777777" w:rsidR="006C53C3" w:rsidRPr="00D57ED5" w:rsidRDefault="006C53C3" w:rsidP="005D2EBC">
      <w:pPr>
        <w:widowControl w:val="0"/>
        <w:rPr>
          <w:sz w:val="22"/>
          <w:szCs w:val="22"/>
        </w:rPr>
      </w:pPr>
    </w:p>
    <w:p w14:paraId="3931003F" w14:textId="77777777" w:rsidR="00193F2E" w:rsidRPr="00D57ED5" w:rsidRDefault="006C53C3" w:rsidP="006C53C3">
      <w:pPr>
        <w:widowControl w:val="0"/>
        <w:rPr>
          <w:sz w:val="22"/>
          <w:szCs w:val="22"/>
        </w:rPr>
      </w:pPr>
      <w:r w:rsidRPr="00D57ED5">
        <w:rPr>
          <w:sz w:val="22"/>
          <w:szCs w:val="22"/>
        </w:rPr>
        <w:t>Quoted in print article. “</w:t>
      </w:r>
      <w:r w:rsidR="00E97947" w:rsidRPr="00D57ED5">
        <w:rPr>
          <w:sz w:val="22"/>
          <w:szCs w:val="22"/>
        </w:rPr>
        <w:t>Thomasville doctor offering “I</w:t>
      </w:r>
      <w:r w:rsidR="002B13B6" w:rsidRPr="00D57ED5">
        <w:rPr>
          <w:sz w:val="22"/>
          <w:szCs w:val="22"/>
        </w:rPr>
        <w:t>vermectin therapy” for COVID, counter to FDA guidelines</w:t>
      </w:r>
      <w:r w:rsidRPr="00D57ED5">
        <w:rPr>
          <w:sz w:val="22"/>
          <w:szCs w:val="22"/>
        </w:rPr>
        <w:t>.” WCTV CBS News Tallahassee. August 24, 2021.</w:t>
      </w:r>
      <w:r w:rsidR="00193F2E" w:rsidRPr="00D57ED5">
        <w:rPr>
          <w:sz w:val="22"/>
          <w:szCs w:val="22"/>
        </w:rPr>
        <w:t xml:space="preserve"> </w:t>
      </w:r>
      <w:hyperlink r:id="rId31" w:history="1">
        <w:r w:rsidR="00193F2E" w:rsidRPr="00D57ED5">
          <w:rPr>
            <w:rStyle w:val="Hyperlink"/>
            <w:sz w:val="22"/>
            <w:szCs w:val="22"/>
          </w:rPr>
          <w:t>https://www.msn.com/en-us/health/medical/thomasville-doctor-offering-unproven-potentially-dangerous-ivermectin-therapy-for-covid/ar-AANHNVu</w:t>
        </w:r>
      </w:hyperlink>
      <w:r w:rsidR="00193F2E" w:rsidRPr="00D57ED5">
        <w:rPr>
          <w:sz w:val="22"/>
          <w:szCs w:val="22"/>
        </w:rPr>
        <w:t>.</w:t>
      </w:r>
    </w:p>
    <w:p w14:paraId="27E338D2" w14:textId="77777777" w:rsidR="006C53C3" w:rsidRPr="00D57ED5" w:rsidRDefault="006C53C3" w:rsidP="006C53C3">
      <w:pPr>
        <w:widowControl w:val="0"/>
        <w:rPr>
          <w:sz w:val="22"/>
          <w:szCs w:val="22"/>
        </w:rPr>
      </w:pPr>
    </w:p>
    <w:p w14:paraId="53079226" w14:textId="77777777" w:rsidR="00C15F2B" w:rsidRPr="00D57ED5" w:rsidRDefault="00C15F2B" w:rsidP="005D2EBC">
      <w:pPr>
        <w:widowControl w:val="0"/>
        <w:rPr>
          <w:sz w:val="22"/>
          <w:szCs w:val="22"/>
        </w:rPr>
      </w:pPr>
      <w:r w:rsidRPr="00D57ED5">
        <w:rPr>
          <w:sz w:val="22"/>
          <w:szCs w:val="22"/>
        </w:rPr>
        <w:t>Quoted in print article.  “</w:t>
      </w:r>
      <w:r w:rsidR="00FE1FC7" w:rsidRPr="00D57ED5">
        <w:rPr>
          <w:sz w:val="22"/>
          <w:szCs w:val="22"/>
        </w:rPr>
        <w:t>Fact Checking</w:t>
      </w:r>
      <w:r w:rsidRPr="00D57ED5">
        <w:rPr>
          <w:sz w:val="22"/>
          <w:szCs w:val="22"/>
        </w:rPr>
        <w:t xml:space="preserve"> Gov. DeSantis’ Mask Mandate Executive Order.” Kaiser Health News.  August 3, 2021</w:t>
      </w:r>
      <w:r w:rsidR="00853434" w:rsidRPr="00D57ED5">
        <w:rPr>
          <w:sz w:val="22"/>
          <w:szCs w:val="22"/>
        </w:rPr>
        <w:t>.</w:t>
      </w:r>
    </w:p>
    <w:p w14:paraId="647EAF0B" w14:textId="77777777" w:rsidR="00C15F2B" w:rsidRPr="00D57ED5" w:rsidRDefault="00C15F2B" w:rsidP="005D2EBC">
      <w:pPr>
        <w:widowControl w:val="0"/>
        <w:rPr>
          <w:sz w:val="22"/>
          <w:szCs w:val="22"/>
        </w:rPr>
      </w:pPr>
    </w:p>
    <w:p w14:paraId="6B0E20C5" w14:textId="77777777" w:rsidR="005D2EBC" w:rsidRPr="00D57ED5" w:rsidRDefault="005D2EBC" w:rsidP="005D2EBC">
      <w:pPr>
        <w:widowControl w:val="0"/>
        <w:rPr>
          <w:sz w:val="22"/>
          <w:szCs w:val="22"/>
        </w:rPr>
      </w:pPr>
      <w:r w:rsidRPr="00D57ED5">
        <w:rPr>
          <w:sz w:val="22"/>
          <w:szCs w:val="22"/>
        </w:rPr>
        <w:t xml:space="preserve">Television Interview. “Governor’s Executive Order Against </w:t>
      </w:r>
      <w:r w:rsidR="00DD48E2" w:rsidRPr="00D57ED5">
        <w:rPr>
          <w:sz w:val="22"/>
          <w:szCs w:val="22"/>
        </w:rPr>
        <w:t xml:space="preserve">School </w:t>
      </w:r>
      <w:r w:rsidRPr="00D57ED5">
        <w:rPr>
          <w:sz w:val="22"/>
          <w:szCs w:val="22"/>
        </w:rPr>
        <w:t>Mask Mandates.” Spectrum Bay News Tampa. August 3, 2021.</w:t>
      </w:r>
    </w:p>
    <w:p w14:paraId="180C155D" w14:textId="77777777" w:rsidR="005D2EBC" w:rsidRPr="00D57ED5" w:rsidRDefault="005D2EBC" w:rsidP="00CA3C7D">
      <w:pPr>
        <w:widowControl w:val="0"/>
        <w:rPr>
          <w:sz w:val="22"/>
          <w:szCs w:val="22"/>
        </w:rPr>
      </w:pPr>
    </w:p>
    <w:p w14:paraId="229C4490" w14:textId="77777777" w:rsidR="007F7E38" w:rsidRPr="00D57ED5" w:rsidRDefault="007F7E38" w:rsidP="00CA3C7D">
      <w:pPr>
        <w:widowControl w:val="0"/>
        <w:rPr>
          <w:sz w:val="22"/>
          <w:szCs w:val="22"/>
        </w:rPr>
      </w:pPr>
      <w:r w:rsidRPr="00D57ED5">
        <w:rPr>
          <w:sz w:val="22"/>
          <w:szCs w:val="22"/>
        </w:rPr>
        <w:t>Facebook Live Interview.  “The Delta Variant and Back to School for K-12.” College of Public Health Office of Constituent Engagement. July 22, 2021.</w:t>
      </w:r>
    </w:p>
    <w:p w14:paraId="5FFF0F7E" w14:textId="77777777" w:rsidR="007F7E38" w:rsidRPr="00D57ED5" w:rsidRDefault="007F7E38" w:rsidP="00CA3C7D">
      <w:pPr>
        <w:widowControl w:val="0"/>
        <w:rPr>
          <w:sz w:val="22"/>
          <w:szCs w:val="22"/>
        </w:rPr>
      </w:pPr>
    </w:p>
    <w:p w14:paraId="5702440A" w14:textId="77777777" w:rsidR="005D2EBC" w:rsidRPr="00D57ED5" w:rsidRDefault="00236688" w:rsidP="00CA3C7D">
      <w:pPr>
        <w:widowControl w:val="0"/>
        <w:rPr>
          <w:sz w:val="22"/>
          <w:szCs w:val="22"/>
        </w:rPr>
      </w:pPr>
      <w:r w:rsidRPr="00D57ED5">
        <w:rPr>
          <w:sz w:val="22"/>
          <w:szCs w:val="22"/>
        </w:rPr>
        <w:t xml:space="preserve">Television </w:t>
      </w:r>
      <w:r w:rsidR="00C83BF0" w:rsidRPr="00D57ED5">
        <w:rPr>
          <w:sz w:val="22"/>
          <w:szCs w:val="22"/>
        </w:rPr>
        <w:t>Podcast Interview. “</w:t>
      </w:r>
      <w:r w:rsidR="005D2EBC" w:rsidRPr="00D57ED5">
        <w:rPr>
          <w:sz w:val="22"/>
          <w:szCs w:val="22"/>
        </w:rPr>
        <w:t>Unvaccinated? Your Wallet and Your Vacation May Be Cru</w:t>
      </w:r>
      <w:r w:rsidR="00BB52F5" w:rsidRPr="00D57ED5">
        <w:rPr>
          <w:sz w:val="22"/>
          <w:szCs w:val="22"/>
        </w:rPr>
        <w:t>i</w:t>
      </w:r>
      <w:r w:rsidR="005D2EBC" w:rsidRPr="00D57ED5">
        <w:rPr>
          <w:sz w:val="22"/>
          <w:szCs w:val="22"/>
        </w:rPr>
        <w:t>sing for a Bruising</w:t>
      </w:r>
      <w:r w:rsidR="00C83BF0" w:rsidRPr="00D57ED5">
        <w:rPr>
          <w:sz w:val="22"/>
          <w:szCs w:val="22"/>
        </w:rPr>
        <w:t>.” To the Point Already on Spectrum Bay News Tampa. July 16, 2021.</w:t>
      </w:r>
      <w:r w:rsidR="005D2EBC" w:rsidRPr="00D57ED5">
        <w:rPr>
          <w:sz w:val="22"/>
          <w:szCs w:val="22"/>
        </w:rPr>
        <w:t xml:space="preserve"> </w:t>
      </w:r>
      <w:hyperlink r:id="rId32" w:history="1">
        <w:r w:rsidR="005D2EBC" w:rsidRPr="00D57ED5">
          <w:rPr>
            <w:rStyle w:val="Hyperlink"/>
            <w:sz w:val="22"/>
            <w:szCs w:val="22"/>
          </w:rPr>
          <w:t>https://www.baynews9.com/fl/tampa/news/2021/07/27/unvaccinated--your-wallet-and-vacation-may-be-cruising-for-a-bruising</w:t>
        </w:r>
      </w:hyperlink>
      <w:r w:rsidR="005D2EBC" w:rsidRPr="00D57ED5">
        <w:rPr>
          <w:sz w:val="22"/>
          <w:szCs w:val="22"/>
        </w:rPr>
        <w:t>.</w:t>
      </w:r>
    </w:p>
    <w:p w14:paraId="0CF929B9" w14:textId="77777777" w:rsidR="00C83BF0" w:rsidRPr="00D57ED5" w:rsidRDefault="00C83BF0" w:rsidP="00CA3C7D">
      <w:pPr>
        <w:widowControl w:val="0"/>
        <w:rPr>
          <w:sz w:val="22"/>
          <w:szCs w:val="22"/>
        </w:rPr>
      </w:pPr>
    </w:p>
    <w:p w14:paraId="4DC25BDF" w14:textId="77777777" w:rsidR="00B90099" w:rsidRPr="00D57ED5" w:rsidRDefault="00B90099" w:rsidP="00CA3C7D">
      <w:pPr>
        <w:widowControl w:val="0"/>
        <w:rPr>
          <w:sz w:val="22"/>
          <w:szCs w:val="22"/>
        </w:rPr>
      </w:pPr>
      <w:r w:rsidRPr="00D57ED5">
        <w:rPr>
          <w:sz w:val="22"/>
          <w:szCs w:val="22"/>
        </w:rPr>
        <w:t>Quote</w:t>
      </w:r>
      <w:r w:rsidR="009C5EBB" w:rsidRPr="00D57ED5">
        <w:rPr>
          <w:sz w:val="22"/>
          <w:szCs w:val="22"/>
        </w:rPr>
        <w:t>d</w:t>
      </w:r>
      <w:r w:rsidRPr="00D57ED5">
        <w:rPr>
          <w:sz w:val="22"/>
          <w:szCs w:val="22"/>
        </w:rPr>
        <w:t xml:space="preserve"> in print article. “</w:t>
      </w:r>
      <w:r w:rsidR="009C5EBB" w:rsidRPr="00D57ED5">
        <w:rPr>
          <w:sz w:val="22"/>
          <w:szCs w:val="22"/>
        </w:rPr>
        <w:t>Florida’s New Law Brings Big Changes</w:t>
      </w:r>
      <w:r w:rsidRPr="00D57ED5">
        <w:rPr>
          <w:sz w:val="22"/>
          <w:szCs w:val="22"/>
        </w:rPr>
        <w:t>.” South Florida Sun Sentinel.  July 1, 2021.</w:t>
      </w:r>
    </w:p>
    <w:p w14:paraId="344B66A9" w14:textId="77777777" w:rsidR="00B90099" w:rsidRPr="00D57ED5" w:rsidRDefault="00B90099" w:rsidP="00CA3C7D">
      <w:pPr>
        <w:widowControl w:val="0"/>
        <w:rPr>
          <w:sz w:val="22"/>
          <w:szCs w:val="22"/>
        </w:rPr>
      </w:pPr>
    </w:p>
    <w:p w14:paraId="4BAE2368" w14:textId="7879AECF" w:rsidR="00CA3C7D" w:rsidRDefault="00CA3C7D" w:rsidP="00CA3C7D">
      <w:pPr>
        <w:widowControl w:val="0"/>
        <w:rPr>
          <w:sz w:val="22"/>
          <w:szCs w:val="22"/>
        </w:rPr>
      </w:pPr>
      <w:r w:rsidRPr="00D57ED5">
        <w:rPr>
          <w:sz w:val="22"/>
          <w:szCs w:val="22"/>
        </w:rPr>
        <w:t>Television Interview. “</w:t>
      </w:r>
      <w:r w:rsidR="00E52C1A">
        <w:rPr>
          <w:sz w:val="22"/>
          <w:szCs w:val="22"/>
        </w:rPr>
        <w:t>Confusion over</w:t>
      </w:r>
      <w:r w:rsidRPr="00D57ED5">
        <w:rPr>
          <w:sz w:val="22"/>
          <w:szCs w:val="22"/>
        </w:rPr>
        <w:t xml:space="preserve"> the Parental Bill of Rights.” </w:t>
      </w:r>
      <w:r w:rsidR="00472E08" w:rsidRPr="00D57ED5">
        <w:rPr>
          <w:sz w:val="22"/>
          <w:szCs w:val="22"/>
        </w:rPr>
        <w:t xml:space="preserve">WTSP </w:t>
      </w:r>
      <w:r w:rsidRPr="00D57ED5">
        <w:rPr>
          <w:sz w:val="22"/>
          <w:szCs w:val="22"/>
        </w:rPr>
        <w:t xml:space="preserve">CBS News </w:t>
      </w:r>
      <w:r w:rsidR="00472E08" w:rsidRPr="00D57ED5">
        <w:rPr>
          <w:sz w:val="22"/>
          <w:szCs w:val="22"/>
        </w:rPr>
        <w:t>Tampa</w:t>
      </w:r>
      <w:r w:rsidRPr="00D57ED5">
        <w:rPr>
          <w:sz w:val="22"/>
          <w:szCs w:val="22"/>
        </w:rPr>
        <w:t>. May 20, 2021.</w:t>
      </w:r>
      <w:r w:rsidR="00E52C1A">
        <w:rPr>
          <w:sz w:val="22"/>
          <w:szCs w:val="22"/>
        </w:rPr>
        <w:t xml:space="preserve"> </w:t>
      </w:r>
      <w:hyperlink r:id="rId33" w:history="1">
        <w:r w:rsidR="00E52C1A" w:rsidRPr="00110BDE">
          <w:rPr>
            <w:rStyle w:val="Hyperlink"/>
            <w:sz w:val="22"/>
            <w:szCs w:val="22"/>
          </w:rPr>
          <w:t>https://www.wtsp.com/article/news/regional/florida/parents-bill-of-rights-florida/67-cbb6fc47-c5f6-4e19-a8b8-c2700d956bae</w:t>
        </w:r>
      </w:hyperlink>
      <w:r w:rsidR="00E52C1A">
        <w:rPr>
          <w:sz w:val="22"/>
          <w:szCs w:val="22"/>
        </w:rPr>
        <w:t>.</w:t>
      </w:r>
    </w:p>
    <w:p w14:paraId="72912797" w14:textId="77777777" w:rsidR="00CA3C7D" w:rsidRPr="00D57ED5" w:rsidRDefault="00CA3C7D" w:rsidP="00950FE6">
      <w:pPr>
        <w:widowControl w:val="0"/>
        <w:rPr>
          <w:sz w:val="22"/>
          <w:szCs w:val="22"/>
        </w:rPr>
      </w:pPr>
    </w:p>
    <w:p w14:paraId="45A8D1C1" w14:textId="77777777" w:rsidR="00950FE6" w:rsidRPr="00D57ED5" w:rsidRDefault="00950FE6" w:rsidP="00950FE6">
      <w:pPr>
        <w:widowControl w:val="0"/>
        <w:rPr>
          <w:sz w:val="22"/>
          <w:szCs w:val="22"/>
        </w:rPr>
      </w:pPr>
      <w:r w:rsidRPr="00D57ED5">
        <w:rPr>
          <w:sz w:val="22"/>
          <w:szCs w:val="22"/>
        </w:rPr>
        <w:t xml:space="preserve">Television Interview. “HIPAA and Requesting Vaccine Status.” Spectrum Bay News </w:t>
      </w:r>
      <w:r w:rsidR="00472E08" w:rsidRPr="00D57ED5">
        <w:rPr>
          <w:sz w:val="22"/>
          <w:szCs w:val="22"/>
        </w:rPr>
        <w:t>Tampa</w:t>
      </w:r>
      <w:r w:rsidRPr="00D57ED5">
        <w:rPr>
          <w:sz w:val="22"/>
          <w:szCs w:val="22"/>
        </w:rPr>
        <w:t>. May 20, 2021.</w:t>
      </w:r>
    </w:p>
    <w:p w14:paraId="7883A35D" w14:textId="77777777" w:rsidR="00950FE6" w:rsidRPr="00D57ED5" w:rsidRDefault="00950FE6" w:rsidP="00B92176">
      <w:pPr>
        <w:widowControl w:val="0"/>
        <w:rPr>
          <w:sz w:val="22"/>
          <w:szCs w:val="22"/>
        </w:rPr>
      </w:pPr>
    </w:p>
    <w:p w14:paraId="6D1F2736" w14:textId="77777777" w:rsidR="00B1313E" w:rsidRPr="00D57ED5" w:rsidRDefault="00B1313E" w:rsidP="00B92176">
      <w:pPr>
        <w:widowControl w:val="0"/>
        <w:rPr>
          <w:sz w:val="22"/>
          <w:szCs w:val="22"/>
        </w:rPr>
      </w:pPr>
      <w:r w:rsidRPr="00D57ED5">
        <w:rPr>
          <w:sz w:val="22"/>
          <w:szCs w:val="22"/>
        </w:rPr>
        <w:t xml:space="preserve">Television Interview. “Legislature Passes Measure Prohibiting Vaccine Passports.” Spectrum Bay News </w:t>
      </w:r>
      <w:r w:rsidR="00472E08" w:rsidRPr="00D57ED5">
        <w:rPr>
          <w:sz w:val="22"/>
          <w:szCs w:val="22"/>
        </w:rPr>
        <w:t>Tampa</w:t>
      </w:r>
      <w:r w:rsidRPr="00D57ED5">
        <w:rPr>
          <w:sz w:val="22"/>
          <w:szCs w:val="22"/>
        </w:rPr>
        <w:t>. April 30, 2021.</w:t>
      </w:r>
    </w:p>
    <w:p w14:paraId="5F302958" w14:textId="77777777" w:rsidR="00B1313E" w:rsidRPr="00D57ED5" w:rsidRDefault="00B1313E" w:rsidP="00B92176">
      <w:pPr>
        <w:widowControl w:val="0"/>
        <w:rPr>
          <w:sz w:val="22"/>
          <w:szCs w:val="22"/>
        </w:rPr>
      </w:pPr>
    </w:p>
    <w:p w14:paraId="55AEF001" w14:textId="77777777" w:rsidR="005749AF" w:rsidRPr="00D57ED5" w:rsidRDefault="005749AF" w:rsidP="00B92176">
      <w:pPr>
        <w:widowControl w:val="0"/>
        <w:rPr>
          <w:sz w:val="22"/>
          <w:szCs w:val="22"/>
        </w:rPr>
      </w:pPr>
      <w:r w:rsidRPr="00D57ED5">
        <w:rPr>
          <w:sz w:val="22"/>
          <w:szCs w:val="22"/>
        </w:rPr>
        <w:t>Quoted in print article.  “</w:t>
      </w:r>
      <w:r w:rsidR="00C20DD5" w:rsidRPr="00D57ED5">
        <w:rPr>
          <w:sz w:val="22"/>
          <w:szCs w:val="22"/>
        </w:rPr>
        <w:t>Why spend billions for Ancestry’s DNA data if you don’t plan to use it?</w:t>
      </w:r>
      <w:r w:rsidRPr="00D57ED5">
        <w:rPr>
          <w:sz w:val="22"/>
          <w:szCs w:val="22"/>
        </w:rPr>
        <w:t>” Lo</w:t>
      </w:r>
      <w:r w:rsidR="00C20DD5" w:rsidRPr="00D57ED5">
        <w:rPr>
          <w:sz w:val="22"/>
          <w:szCs w:val="22"/>
        </w:rPr>
        <w:t>s Angeles Times.  April 13</w:t>
      </w:r>
      <w:r w:rsidRPr="00D57ED5">
        <w:rPr>
          <w:sz w:val="22"/>
          <w:szCs w:val="22"/>
        </w:rPr>
        <w:t>, 2021.</w:t>
      </w:r>
    </w:p>
    <w:p w14:paraId="333A4ACE" w14:textId="77777777" w:rsidR="005749AF" w:rsidRPr="00D57ED5" w:rsidRDefault="005749AF" w:rsidP="00B92176">
      <w:pPr>
        <w:widowControl w:val="0"/>
        <w:rPr>
          <w:sz w:val="22"/>
          <w:szCs w:val="22"/>
        </w:rPr>
      </w:pPr>
    </w:p>
    <w:p w14:paraId="5E547EA6" w14:textId="77777777" w:rsidR="00782E09" w:rsidRPr="00D57ED5" w:rsidRDefault="00782E09" w:rsidP="00B92176">
      <w:pPr>
        <w:widowControl w:val="0"/>
        <w:rPr>
          <w:sz w:val="22"/>
          <w:szCs w:val="22"/>
        </w:rPr>
      </w:pPr>
      <w:r w:rsidRPr="00D57ED5">
        <w:rPr>
          <w:sz w:val="22"/>
          <w:szCs w:val="22"/>
        </w:rPr>
        <w:t>Television Interview.  “</w:t>
      </w:r>
      <w:r w:rsidR="00114E85" w:rsidRPr="00D57ED5">
        <w:rPr>
          <w:sz w:val="22"/>
          <w:szCs w:val="22"/>
        </w:rPr>
        <w:t>Hope on the Horizon: Travel in the Age of Vaccinations</w:t>
      </w:r>
      <w:r w:rsidRPr="00D57ED5">
        <w:rPr>
          <w:sz w:val="22"/>
          <w:szCs w:val="22"/>
        </w:rPr>
        <w:t xml:space="preserve">.” WCTV CBS News Tallahassee. April 2, 2021.  </w:t>
      </w:r>
      <w:hyperlink r:id="rId34" w:history="1">
        <w:r w:rsidR="007174FD" w:rsidRPr="00D57ED5">
          <w:rPr>
            <w:rStyle w:val="Hyperlink"/>
            <w:sz w:val="22"/>
            <w:szCs w:val="22"/>
          </w:rPr>
          <w:t>https://www.wctv.tv/2021/04/03/hope-on-the-horizon-travel-in-the-age-of-vaccinations/</w:t>
        </w:r>
      </w:hyperlink>
      <w:r w:rsidR="007174FD" w:rsidRPr="00D57ED5">
        <w:rPr>
          <w:sz w:val="22"/>
          <w:szCs w:val="22"/>
        </w:rPr>
        <w:t>.</w:t>
      </w:r>
    </w:p>
    <w:p w14:paraId="6A8BA0E3" w14:textId="77777777" w:rsidR="00782E09" w:rsidRPr="00D57ED5" w:rsidRDefault="00782E09" w:rsidP="00B92176">
      <w:pPr>
        <w:widowControl w:val="0"/>
        <w:rPr>
          <w:sz w:val="22"/>
          <w:szCs w:val="22"/>
        </w:rPr>
      </w:pPr>
    </w:p>
    <w:p w14:paraId="09A8049A" w14:textId="77777777" w:rsidR="00B92176" w:rsidRPr="00D57ED5" w:rsidRDefault="00B92176" w:rsidP="00B92176">
      <w:pPr>
        <w:widowControl w:val="0"/>
        <w:rPr>
          <w:sz w:val="22"/>
          <w:szCs w:val="22"/>
        </w:rPr>
      </w:pPr>
      <w:r w:rsidRPr="00D57ED5">
        <w:rPr>
          <w:sz w:val="22"/>
          <w:szCs w:val="22"/>
        </w:rPr>
        <w:t xml:space="preserve">Television Interview.  “’Bama Bound: Floridians Travel North for Coronavirus Vaccines.” WCTV CBS News Tallahassee. February 27, 2021.  </w:t>
      </w:r>
      <w:hyperlink r:id="rId35" w:history="1">
        <w:r w:rsidRPr="00D57ED5">
          <w:rPr>
            <w:rStyle w:val="Hyperlink"/>
            <w:sz w:val="22"/>
            <w:szCs w:val="22"/>
          </w:rPr>
          <w:t>https://www.wctv.tv/2021/02/27/bama-bound-floridians-flock-north-to-find-vaccine/</w:t>
        </w:r>
      </w:hyperlink>
      <w:r w:rsidRPr="00D57ED5">
        <w:rPr>
          <w:sz w:val="22"/>
          <w:szCs w:val="22"/>
        </w:rPr>
        <w:t>.</w:t>
      </w:r>
    </w:p>
    <w:p w14:paraId="0DC53D26" w14:textId="77777777" w:rsidR="00B1313E" w:rsidRPr="00D57ED5" w:rsidRDefault="00B1313E" w:rsidP="00B92176">
      <w:pPr>
        <w:widowControl w:val="0"/>
        <w:rPr>
          <w:sz w:val="22"/>
          <w:szCs w:val="22"/>
        </w:rPr>
      </w:pPr>
    </w:p>
    <w:p w14:paraId="62C78CEE" w14:textId="77777777" w:rsidR="00B1313E" w:rsidRPr="00D57ED5" w:rsidRDefault="00B1313E" w:rsidP="00B92176">
      <w:pPr>
        <w:widowControl w:val="0"/>
        <w:rPr>
          <w:sz w:val="22"/>
          <w:szCs w:val="22"/>
        </w:rPr>
      </w:pPr>
      <w:r w:rsidRPr="00D57ED5">
        <w:rPr>
          <w:sz w:val="22"/>
          <w:szCs w:val="22"/>
        </w:rPr>
        <w:t>Quote</w:t>
      </w:r>
      <w:r w:rsidR="00FA12C7" w:rsidRPr="00D57ED5">
        <w:rPr>
          <w:sz w:val="22"/>
          <w:szCs w:val="22"/>
        </w:rPr>
        <w:t>d</w:t>
      </w:r>
      <w:r w:rsidRPr="00D57ED5">
        <w:rPr>
          <w:sz w:val="22"/>
          <w:szCs w:val="22"/>
        </w:rPr>
        <w:t xml:space="preserve"> in print article. “Florida Inmates Should Receive COVID-19 Vaccine.” USF Oracle. January 20, 2021.</w:t>
      </w:r>
    </w:p>
    <w:p w14:paraId="1C767429" w14:textId="77777777" w:rsidR="00B92176" w:rsidRPr="00D57ED5" w:rsidRDefault="00B92176" w:rsidP="000F41F5">
      <w:pPr>
        <w:widowControl w:val="0"/>
        <w:rPr>
          <w:sz w:val="22"/>
          <w:szCs w:val="22"/>
        </w:rPr>
      </w:pPr>
    </w:p>
    <w:p w14:paraId="0752F960" w14:textId="77777777" w:rsidR="000F41F5" w:rsidRPr="00D57ED5" w:rsidRDefault="000F41F5" w:rsidP="000F41F5">
      <w:pPr>
        <w:widowControl w:val="0"/>
        <w:rPr>
          <w:sz w:val="22"/>
          <w:szCs w:val="22"/>
        </w:rPr>
      </w:pPr>
      <w:r w:rsidRPr="00D57ED5">
        <w:rPr>
          <w:sz w:val="22"/>
          <w:szCs w:val="22"/>
        </w:rPr>
        <w:t xml:space="preserve">Quoted in print article.  “COVID-19 Vaccines at Long Term Care Facilities.” Tampa Bay Times.  December 10, 2020. </w:t>
      </w:r>
    </w:p>
    <w:p w14:paraId="15359F5C" w14:textId="77777777" w:rsidR="000F41F5" w:rsidRPr="00D57ED5" w:rsidRDefault="000F41F5" w:rsidP="00530317">
      <w:pPr>
        <w:widowControl w:val="0"/>
        <w:rPr>
          <w:sz w:val="22"/>
          <w:szCs w:val="22"/>
        </w:rPr>
      </w:pPr>
    </w:p>
    <w:p w14:paraId="452F4AD6" w14:textId="77777777" w:rsidR="00530317" w:rsidRPr="00D57ED5" w:rsidRDefault="00530317" w:rsidP="00530317">
      <w:pPr>
        <w:widowControl w:val="0"/>
        <w:rPr>
          <w:sz w:val="22"/>
          <w:szCs w:val="22"/>
        </w:rPr>
      </w:pPr>
      <w:r w:rsidRPr="00D57ED5">
        <w:rPr>
          <w:sz w:val="22"/>
          <w:szCs w:val="22"/>
        </w:rPr>
        <w:t>Quote</w:t>
      </w:r>
      <w:r w:rsidR="000F41F5" w:rsidRPr="00D57ED5">
        <w:rPr>
          <w:sz w:val="22"/>
          <w:szCs w:val="22"/>
        </w:rPr>
        <w:t>d</w:t>
      </w:r>
      <w:r w:rsidRPr="00D57ED5">
        <w:rPr>
          <w:sz w:val="22"/>
          <w:szCs w:val="22"/>
        </w:rPr>
        <w:t xml:space="preserve"> in print article.  “Price transparency is expected by consumers and required</w:t>
      </w:r>
      <w:r w:rsidR="00BB52F5" w:rsidRPr="00D57ED5">
        <w:rPr>
          <w:sz w:val="22"/>
          <w:szCs w:val="22"/>
        </w:rPr>
        <w:t xml:space="preserve"> by CMS: Ethicists have a role t</w:t>
      </w:r>
      <w:r w:rsidRPr="00D57ED5">
        <w:rPr>
          <w:sz w:val="22"/>
          <w:szCs w:val="22"/>
        </w:rPr>
        <w:t xml:space="preserve">o play.” Medical Ethics Advisor.  December 7, 2020. </w:t>
      </w:r>
    </w:p>
    <w:p w14:paraId="4256D958" w14:textId="77777777" w:rsidR="00530317" w:rsidRPr="00D57ED5" w:rsidRDefault="00530317" w:rsidP="00530317">
      <w:pPr>
        <w:widowControl w:val="0"/>
        <w:rPr>
          <w:sz w:val="22"/>
          <w:szCs w:val="22"/>
        </w:rPr>
      </w:pPr>
    </w:p>
    <w:p w14:paraId="18DCEA80" w14:textId="77777777" w:rsidR="007F3EFA" w:rsidRPr="00D57ED5" w:rsidRDefault="007F3EFA" w:rsidP="00E40703">
      <w:pPr>
        <w:widowControl w:val="0"/>
        <w:rPr>
          <w:sz w:val="22"/>
          <w:szCs w:val="22"/>
        </w:rPr>
      </w:pPr>
      <w:r w:rsidRPr="00D57ED5">
        <w:rPr>
          <w:sz w:val="22"/>
          <w:szCs w:val="22"/>
        </w:rPr>
        <w:t>Quoted in print article. “How hospital administrators were implicated i</w:t>
      </w:r>
      <w:r w:rsidR="00DC05A1" w:rsidRPr="00D57ED5">
        <w:rPr>
          <w:sz w:val="22"/>
          <w:szCs w:val="22"/>
        </w:rPr>
        <w:t>n right wing COVID-19 conspiracies</w:t>
      </w:r>
      <w:r w:rsidR="00136A2E" w:rsidRPr="00D57ED5">
        <w:rPr>
          <w:sz w:val="22"/>
          <w:szCs w:val="22"/>
        </w:rPr>
        <w:t>.” Modern Healthcare. Sep</w:t>
      </w:r>
      <w:r w:rsidRPr="00D57ED5">
        <w:rPr>
          <w:sz w:val="22"/>
          <w:szCs w:val="22"/>
        </w:rPr>
        <w:t>tember 11, 2020.</w:t>
      </w:r>
    </w:p>
    <w:p w14:paraId="6E1CE8B2" w14:textId="77777777" w:rsidR="007F3EFA" w:rsidRPr="00D57ED5" w:rsidRDefault="007F3EFA" w:rsidP="00E40703">
      <w:pPr>
        <w:widowControl w:val="0"/>
        <w:rPr>
          <w:sz w:val="22"/>
          <w:szCs w:val="22"/>
        </w:rPr>
      </w:pPr>
    </w:p>
    <w:p w14:paraId="6617D758" w14:textId="77777777" w:rsidR="00E40703" w:rsidRPr="00D57ED5" w:rsidRDefault="00E40703" w:rsidP="00E40703">
      <w:pPr>
        <w:widowControl w:val="0"/>
        <w:rPr>
          <w:sz w:val="22"/>
          <w:szCs w:val="22"/>
        </w:rPr>
      </w:pPr>
      <w:r w:rsidRPr="00D57ED5">
        <w:rPr>
          <w:sz w:val="22"/>
          <w:szCs w:val="22"/>
        </w:rPr>
        <w:t xml:space="preserve">Facebook Live Interview.  “COVID-19 Stay at Home Orders, Public Health Law and the Constitution.” College of Public Health Office of Constituent Engagement. September 3, 2020.  </w:t>
      </w:r>
    </w:p>
    <w:p w14:paraId="3BAD2D5A" w14:textId="77777777" w:rsidR="00E40703" w:rsidRPr="00D57ED5" w:rsidRDefault="00E40703" w:rsidP="00E40703">
      <w:pPr>
        <w:widowControl w:val="0"/>
        <w:rPr>
          <w:sz w:val="22"/>
          <w:szCs w:val="22"/>
        </w:rPr>
      </w:pPr>
    </w:p>
    <w:p w14:paraId="7DB19C20" w14:textId="77777777" w:rsidR="004612D8" w:rsidRPr="00D57ED5" w:rsidRDefault="004612D8" w:rsidP="003216CD">
      <w:pPr>
        <w:widowControl w:val="0"/>
        <w:rPr>
          <w:sz w:val="22"/>
          <w:szCs w:val="22"/>
        </w:rPr>
      </w:pPr>
      <w:r w:rsidRPr="00D57ED5">
        <w:rPr>
          <w:sz w:val="22"/>
          <w:szCs w:val="22"/>
        </w:rPr>
        <w:t>Quoted in print article. “Eluding the virus while at school: a Q&amp;A with health experts.”  Tampa Bay Times. August 5, 2020.</w:t>
      </w:r>
    </w:p>
    <w:p w14:paraId="21BF6DF0" w14:textId="77777777" w:rsidR="004612D8" w:rsidRPr="00D57ED5" w:rsidRDefault="004612D8" w:rsidP="003216CD">
      <w:pPr>
        <w:widowControl w:val="0"/>
        <w:rPr>
          <w:sz w:val="22"/>
          <w:szCs w:val="22"/>
        </w:rPr>
      </w:pPr>
    </w:p>
    <w:p w14:paraId="47E962D5" w14:textId="77777777" w:rsidR="003216CD" w:rsidRPr="00D57ED5" w:rsidRDefault="003216CD" w:rsidP="003216CD">
      <w:pPr>
        <w:widowControl w:val="0"/>
        <w:rPr>
          <w:sz w:val="22"/>
          <w:szCs w:val="22"/>
        </w:rPr>
      </w:pPr>
      <w:r w:rsidRPr="00D57ED5">
        <w:rPr>
          <w:sz w:val="22"/>
          <w:szCs w:val="22"/>
        </w:rPr>
        <w:t>Television Interview.  “Tracking coronavirus cases.” WTSP CBS News Tampa. April 10, 2020.</w:t>
      </w:r>
    </w:p>
    <w:p w14:paraId="5F816CA1" w14:textId="77777777" w:rsidR="003216CD" w:rsidRPr="00D57ED5" w:rsidRDefault="003216CD" w:rsidP="00103FCA">
      <w:pPr>
        <w:widowControl w:val="0"/>
        <w:rPr>
          <w:sz w:val="22"/>
          <w:szCs w:val="22"/>
        </w:rPr>
      </w:pPr>
    </w:p>
    <w:p w14:paraId="033141DF" w14:textId="77777777" w:rsidR="00D26902" w:rsidRPr="00D57ED5" w:rsidRDefault="00D26902" w:rsidP="00103FCA">
      <w:pPr>
        <w:widowControl w:val="0"/>
        <w:rPr>
          <w:sz w:val="22"/>
          <w:szCs w:val="22"/>
        </w:rPr>
      </w:pPr>
      <w:r w:rsidRPr="00D57ED5">
        <w:rPr>
          <w:sz w:val="22"/>
          <w:szCs w:val="22"/>
        </w:rPr>
        <w:t>Television Interview.  “Preventing spread of coronavirus a matter of ‘social responsibility.’” WINK News Fort Myers. March 13, 2020.</w:t>
      </w:r>
    </w:p>
    <w:p w14:paraId="13B8B246" w14:textId="77777777" w:rsidR="00D26902" w:rsidRPr="00D57ED5" w:rsidRDefault="00D26902" w:rsidP="00103FCA">
      <w:pPr>
        <w:widowControl w:val="0"/>
        <w:rPr>
          <w:sz w:val="22"/>
          <w:szCs w:val="22"/>
        </w:rPr>
      </w:pPr>
    </w:p>
    <w:p w14:paraId="2F9BEBFE" w14:textId="77777777" w:rsidR="00566051" w:rsidRPr="00D57ED5" w:rsidRDefault="00566051" w:rsidP="00103FCA">
      <w:pPr>
        <w:widowControl w:val="0"/>
        <w:rPr>
          <w:sz w:val="22"/>
          <w:szCs w:val="22"/>
        </w:rPr>
      </w:pPr>
      <w:r w:rsidRPr="00D57ED5">
        <w:rPr>
          <w:sz w:val="22"/>
          <w:szCs w:val="22"/>
        </w:rPr>
        <w:t xml:space="preserve">Interviewed for Radio/Podcast. “Barriers to addiction treatment.” All Sides With Ann Fisher. NPR/WOSU Radio. March 4, 2020. </w:t>
      </w:r>
      <w:hyperlink r:id="rId36" w:anchor="stream/0" w:history="1">
        <w:r w:rsidRPr="00D57ED5">
          <w:rPr>
            <w:rStyle w:val="Hyperlink"/>
            <w:sz w:val="22"/>
            <w:szCs w:val="22"/>
          </w:rPr>
          <w:t>https://radio.wosu.org/post/barriers-addiction-treatment#stream/0</w:t>
        </w:r>
      </w:hyperlink>
      <w:r w:rsidRPr="00D57ED5">
        <w:rPr>
          <w:sz w:val="22"/>
          <w:szCs w:val="22"/>
        </w:rPr>
        <w:t>.</w:t>
      </w:r>
    </w:p>
    <w:p w14:paraId="0BB94179" w14:textId="77777777" w:rsidR="00566051" w:rsidRPr="00D57ED5" w:rsidRDefault="00566051" w:rsidP="00103FCA">
      <w:pPr>
        <w:widowControl w:val="0"/>
        <w:rPr>
          <w:sz w:val="22"/>
          <w:szCs w:val="22"/>
        </w:rPr>
      </w:pPr>
    </w:p>
    <w:p w14:paraId="5D117C66" w14:textId="77777777" w:rsidR="00103FCA" w:rsidRPr="00D57ED5" w:rsidRDefault="00103FCA" w:rsidP="00103FCA">
      <w:pPr>
        <w:widowControl w:val="0"/>
        <w:rPr>
          <w:sz w:val="22"/>
          <w:szCs w:val="22"/>
        </w:rPr>
      </w:pPr>
      <w:r w:rsidRPr="00D57ED5">
        <w:rPr>
          <w:sz w:val="22"/>
          <w:szCs w:val="22"/>
        </w:rPr>
        <w:t>Television Interview. “Pharmaceutical companies promoting opioids pay big bucks to Tampa Bay area doctors.”  ABC Action News Tampa. August 21, 2019.</w:t>
      </w:r>
    </w:p>
    <w:p w14:paraId="02DE2CCD" w14:textId="77777777" w:rsidR="00103FCA" w:rsidRPr="00D57ED5" w:rsidRDefault="00103FCA" w:rsidP="00103FCA">
      <w:pPr>
        <w:rPr>
          <w:sz w:val="22"/>
          <w:szCs w:val="22"/>
        </w:rPr>
      </w:pPr>
    </w:p>
    <w:p w14:paraId="20695C7D" w14:textId="77777777" w:rsidR="00103FCA" w:rsidRPr="00D57ED5" w:rsidRDefault="00103FCA" w:rsidP="00103FCA">
      <w:pPr>
        <w:widowControl w:val="0"/>
        <w:rPr>
          <w:sz w:val="22"/>
          <w:szCs w:val="22"/>
        </w:rPr>
      </w:pPr>
      <w:r w:rsidRPr="00D57ED5">
        <w:rPr>
          <w:sz w:val="22"/>
          <w:szCs w:val="22"/>
        </w:rPr>
        <w:t>Podcast Interview and Facebook Live. “Pharmaceutical prescribing and pricing,” N-Touch News Tampa Bay.  August 14, 2019.</w:t>
      </w:r>
    </w:p>
    <w:p w14:paraId="050DDABE" w14:textId="77777777" w:rsidR="00103FCA" w:rsidRPr="00D57ED5" w:rsidRDefault="00103FCA" w:rsidP="00103FCA">
      <w:pPr>
        <w:rPr>
          <w:sz w:val="22"/>
          <w:szCs w:val="22"/>
        </w:rPr>
      </w:pPr>
    </w:p>
    <w:p w14:paraId="7F8D5F65" w14:textId="77777777" w:rsidR="00103FCA" w:rsidRPr="00D57ED5" w:rsidRDefault="00103FCA" w:rsidP="00103FCA">
      <w:pPr>
        <w:widowControl w:val="0"/>
        <w:rPr>
          <w:sz w:val="22"/>
          <w:szCs w:val="22"/>
        </w:rPr>
      </w:pPr>
      <w:r w:rsidRPr="00D57ED5">
        <w:rPr>
          <w:sz w:val="22"/>
          <w:szCs w:val="22"/>
        </w:rPr>
        <w:t>Television Interview. “Medical ethics expert reacts to I-Team investigation into Florida doctors with multiple malpractice suits.”  ABC Action News Tampa. May 22, 2019.</w:t>
      </w:r>
      <w:r w:rsidR="009D3D4E" w:rsidRPr="00D57ED5">
        <w:rPr>
          <w:sz w:val="22"/>
          <w:szCs w:val="22"/>
        </w:rPr>
        <w:t xml:space="preserve"> </w:t>
      </w:r>
      <w:hyperlink r:id="rId37" w:history="1">
        <w:r w:rsidR="009D3D4E" w:rsidRPr="00D57ED5">
          <w:rPr>
            <w:rStyle w:val="Hyperlink"/>
            <w:sz w:val="22"/>
            <w:szCs w:val="22"/>
          </w:rPr>
          <w:t>https://www.abcactionnews.com/news/local-news/i-team-investigates/medical-ethics-expert-reacts-to-i-team-investigation-into-florida-doctors-with-multiple-malpractices</w:t>
        </w:r>
      </w:hyperlink>
      <w:r w:rsidR="009D3D4E" w:rsidRPr="00D57ED5">
        <w:rPr>
          <w:sz w:val="22"/>
          <w:szCs w:val="22"/>
        </w:rPr>
        <w:t>.</w:t>
      </w:r>
    </w:p>
    <w:p w14:paraId="6D91A49E" w14:textId="77777777" w:rsidR="00103FCA" w:rsidRPr="00D57ED5" w:rsidRDefault="00103FCA" w:rsidP="00103FCA">
      <w:pPr>
        <w:rPr>
          <w:sz w:val="22"/>
          <w:szCs w:val="22"/>
        </w:rPr>
      </w:pPr>
    </w:p>
    <w:p w14:paraId="07653637" w14:textId="77777777" w:rsidR="00103FCA" w:rsidRPr="00D57ED5" w:rsidRDefault="00103FCA" w:rsidP="00103FCA">
      <w:pPr>
        <w:widowControl w:val="0"/>
        <w:rPr>
          <w:sz w:val="22"/>
          <w:szCs w:val="22"/>
        </w:rPr>
      </w:pPr>
      <w:r w:rsidRPr="00D57ED5">
        <w:rPr>
          <w:sz w:val="22"/>
          <w:szCs w:val="22"/>
        </w:rPr>
        <w:t>Quoted in Print Article. “Police took a cancer-stricken toddler from his parents. Their supporters call it a ‘medical kidnapping.’” Washington Post. May 2, 2019.</w:t>
      </w:r>
    </w:p>
    <w:p w14:paraId="50DD9659" w14:textId="77777777" w:rsidR="00103FCA" w:rsidRPr="00D57ED5" w:rsidRDefault="00103FCA" w:rsidP="00103FCA">
      <w:pPr>
        <w:rPr>
          <w:sz w:val="22"/>
          <w:szCs w:val="22"/>
        </w:rPr>
      </w:pPr>
    </w:p>
    <w:p w14:paraId="5FDDC147" w14:textId="77777777" w:rsidR="00103FCA" w:rsidRPr="00D57ED5" w:rsidRDefault="00103FCA" w:rsidP="00103FCA">
      <w:pPr>
        <w:widowControl w:val="0"/>
        <w:rPr>
          <w:sz w:val="22"/>
          <w:szCs w:val="22"/>
        </w:rPr>
      </w:pPr>
      <w:r w:rsidRPr="00D57ED5">
        <w:rPr>
          <w:sz w:val="22"/>
          <w:szCs w:val="22"/>
        </w:rPr>
        <w:t xml:space="preserve">Television Interview. “Parents of sick toddler labeled 'missing and endangered' say he was never in danger.”  ABC Action News Tampa. May 1, 2019. </w:t>
      </w:r>
    </w:p>
    <w:p w14:paraId="594C9EAD" w14:textId="77777777" w:rsidR="00103FCA" w:rsidRPr="00D57ED5" w:rsidRDefault="00103FCA" w:rsidP="00103FCA">
      <w:pPr>
        <w:pStyle w:val="ListParagraph"/>
        <w:ind w:left="360"/>
        <w:rPr>
          <w:sz w:val="22"/>
          <w:szCs w:val="22"/>
        </w:rPr>
      </w:pPr>
    </w:p>
    <w:p w14:paraId="6B70438A" w14:textId="77777777" w:rsidR="00103FCA" w:rsidRPr="00D57ED5" w:rsidRDefault="00103FCA" w:rsidP="00103FCA">
      <w:pPr>
        <w:widowControl w:val="0"/>
        <w:rPr>
          <w:sz w:val="22"/>
          <w:szCs w:val="22"/>
        </w:rPr>
      </w:pPr>
      <w:r w:rsidRPr="00D57ED5">
        <w:rPr>
          <w:sz w:val="22"/>
          <w:szCs w:val="22"/>
        </w:rPr>
        <w:t>Interviewed for Print Article. “Chemo or natural remedies? Little Noah caught in legal fight over how to treat his leukemia.” Tampa Bay Times. May 1, 2019.</w:t>
      </w:r>
    </w:p>
    <w:p w14:paraId="4CDBE62A" w14:textId="77777777" w:rsidR="00103FCA" w:rsidRPr="00D57ED5" w:rsidRDefault="00103FCA" w:rsidP="00103FCA">
      <w:pPr>
        <w:rPr>
          <w:sz w:val="22"/>
          <w:szCs w:val="22"/>
        </w:rPr>
      </w:pPr>
      <w:hyperlink r:id="rId38" w:history="1">
        <w:r w:rsidRPr="00D57ED5">
          <w:rPr>
            <w:rStyle w:val="Hyperlink"/>
            <w:sz w:val="22"/>
            <w:szCs w:val="22"/>
          </w:rPr>
          <w:t>https://www.tampabay.com/news/publicsafety/chemo-or-natural-remedies-little-noah-caught-in-legal-fight-over-how-to-treat-his-leukemia-20190501/</w:t>
        </w:r>
      </w:hyperlink>
    </w:p>
    <w:p w14:paraId="2B19BBCA" w14:textId="77777777" w:rsidR="00103FCA" w:rsidRPr="00D57ED5" w:rsidRDefault="00103FCA" w:rsidP="00103FCA">
      <w:pPr>
        <w:pStyle w:val="ListParagraph"/>
        <w:ind w:left="360"/>
        <w:rPr>
          <w:sz w:val="22"/>
          <w:szCs w:val="22"/>
        </w:rPr>
      </w:pPr>
    </w:p>
    <w:p w14:paraId="154608C1" w14:textId="77777777" w:rsidR="00103FCA" w:rsidRPr="00D57ED5" w:rsidRDefault="00103FCA" w:rsidP="00103FCA">
      <w:pPr>
        <w:widowControl w:val="0"/>
        <w:rPr>
          <w:sz w:val="22"/>
          <w:szCs w:val="22"/>
        </w:rPr>
      </w:pPr>
      <w:r w:rsidRPr="00D57ED5">
        <w:rPr>
          <w:sz w:val="22"/>
          <w:szCs w:val="22"/>
        </w:rPr>
        <w:t>Interviewed for Print Article. “Vaccines and Regulating Misinformation.” Bloomberg Law. April 31, 2019.</w:t>
      </w:r>
    </w:p>
    <w:p w14:paraId="3ACA9BD2" w14:textId="77777777" w:rsidR="00103FCA" w:rsidRPr="00D57ED5" w:rsidRDefault="00103FCA" w:rsidP="00103FCA">
      <w:pPr>
        <w:rPr>
          <w:sz w:val="22"/>
          <w:szCs w:val="22"/>
        </w:rPr>
      </w:pPr>
    </w:p>
    <w:p w14:paraId="09C89A9D" w14:textId="77777777" w:rsidR="00103FCA" w:rsidRPr="00D57ED5" w:rsidRDefault="00103FCA" w:rsidP="00103FCA">
      <w:pPr>
        <w:widowControl w:val="0"/>
        <w:rPr>
          <w:sz w:val="22"/>
          <w:szCs w:val="22"/>
        </w:rPr>
      </w:pPr>
      <w:r w:rsidRPr="00D57ED5">
        <w:rPr>
          <w:sz w:val="22"/>
          <w:szCs w:val="22"/>
        </w:rPr>
        <w:t>Interviewed for Radio/Podcast.  “Vaccine Laws.”  Top of Mind with Julie Rose.  PBS/BYU Radio.  April 15, 2019.</w:t>
      </w:r>
    </w:p>
    <w:p w14:paraId="6FE02BE9" w14:textId="77777777" w:rsidR="00103FCA" w:rsidRPr="00D57ED5" w:rsidRDefault="00103FCA" w:rsidP="00103FCA">
      <w:pPr>
        <w:widowControl w:val="0"/>
        <w:rPr>
          <w:sz w:val="22"/>
          <w:szCs w:val="22"/>
        </w:rPr>
      </w:pPr>
      <w:hyperlink r:id="rId39" w:history="1">
        <w:r w:rsidRPr="00D57ED5">
          <w:rPr>
            <w:rStyle w:val="Hyperlink"/>
            <w:sz w:val="22"/>
            <w:szCs w:val="22"/>
          </w:rPr>
          <w:t>http://www.byuradio.org/episode/03cb2840-679d-4ad5-a7b9-a218186b661c/top-of-mind-with-julie-rose-vaccine-laws-stunt-driver-the-sanskrit-effect</w:t>
        </w:r>
      </w:hyperlink>
    </w:p>
    <w:p w14:paraId="0601704D" w14:textId="77777777" w:rsidR="00103FCA" w:rsidRPr="00D57ED5" w:rsidRDefault="00103FCA" w:rsidP="00103FCA">
      <w:pPr>
        <w:rPr>
          <w:sz w:val="22"/>
          <w:szCs w:val="22"/>
        </w:rPr>
      </w:pPr>
    </w:p>
    <w:p w14:paraId="003DE7C2" w14:textId="77777777" w:rsidR="00103FCA" w:rsidRPr="00D57ED5" w:rsidRDefault="00103FCA" w:rsidP="00103FCA">
      <w:pPr>
        <w:widowControl w:val="0"/>
        <w:rPr>
          <w:sz w:val="22"/>
          <w:szCs w:val="22"/>
        </w:rPr>
      </w:pPr>
      <w:r w:rsidRPr="00D57ED5">
        <w:rPr>
          <w:sz w:val="22"/>
          <w:szCs w:val="22"/>
        </w:rPr>
        <w:t>Interviewed for Print Article. “Florida Suspended His License For Sexual Misconduct. Now It Pays Him $196,000 To Treat Vulnerable Patients.” Tampa Bay Times. February 28, 2019.</w:t>
      </w:r>
    </w:p>
    <w:p w14:paraId="61F0B047" w14:textId="77777777" w:rsidR="00103FCA" w:rsidRPr="00D57ED5" w:rsidRDefault="00103FCA" w:rsidP="00103FCA">
      <w:pPr>
        <w:rPr>
          <w:sz w:val="22"/>
          <w:szCs w:val="22"/>
        </w:rPr>
      </w:pPr>
    </w:p>
    <w:p w14:paraId="69A7737A" w14:textId="77777777" w:rsidR="00103FCA" w:rsidRPr="00D57ED5" w:rsidRDefault="00103FCA" w:rsidP="00103FCA">
      <w:pPr>
        <w:widowControl w:val="0"/>
        <w:rPr>
          <w:sz w:val="22"/>
          <w:szCs w:val="22"/>
        </w:rPr>
      </w:pPr>
      <w:r w:rsidRPr="00D57ED5">
        <w:rPr>
          <w:sz w:val="22"/>
          <w:szCs w:val="22"/>
        </w:rPr>
        <w:t>Television Interview. “At home DNA Kits.” CBS 10 News Ft. Myers. January 21, 2019.</w:t>
      </w:r>
    </w:p>
    <w:p w14:paraId="5805F5D2" w14:textId="77777777" w:rsidR="00103FCA" w:rsidRPr="00D57ED5" w:rsidRDefault="00103FCA" w:rsidP="00103FCA">
      <w:pPr>
        <w:widowControl w:val="0"/>
        <w:rPr>
          <w:sz w:val="22"/>
          <w:szCs w:val="22"/>
        </w:rPr>
      </w:pPr>
      <w:hyperlink r:id="rId40" w:history="1">
        <w:r w:rsidRPr="00D57ED5">
          <w:rPr>
            <w:rStyle w:val="Hyperlink"/>
            <w:sz w:val="22"/>
            <w:szCs w:val="22"/>
          </w:rPr>
          <w:t>https://www.winknews.com/2019/03/11/data-from-at-home-ancestry-dna-tests-is-frequently-sold-to-third-parties/</w:t>
        </w:r>
      </w:hyperlink>
    </w:p>
    <w:p w14:paraId="77B465B5" w14:textId="77777777" w:rsidR="00103FCA" w:rsidRPr="00D57ED5" w:rsidRDefault="00103FCA" w:rsidP="00103FCA">
      <w:pPr>
        <w:rPr>
          <w:sz w:val="22"/>
          <w:szCs w:val="22"/>
        </w:rPr>
      </w:pPr>
    </w:p>
    <w:p w14:paraId="5EAECA96" w14:textId="77777777" w:rsidR="00103FCA" w:rsidRPr="00D57ED5" w:rsidRDefault="00103FCA" w:rsidP="00103FCA">
      <w:pPr>
        <w:widowControl w:val="0"/>
        <w:rPr>
          <w:sz w:val="22"/>
          <w:szCs w:val="22"/>
        </w:rPr>
      </w:pPr>
      <w:r w:rsidRPr="00D57ED5">
        <w:rPr>
          <w:sz w:val="22"/>
          <w:szCs w:val="22"/>
        </w:rPr>
        <w:t>Television Interview. “Genetic DNA Used in Cold Case.” CBS 10 News Tampa</w:t>
      </w:r>
      <w:r w:rsidR="00A63CB4" w:rsidRPr="00D57ED5">
        <w:rPr>
          <w:sz w:val="22"/>
          <w:szCs w:val="22"/>
        </w:rPr>
        <w:t xml:space="preserve"> </w:t>
      </w:r>
      <w:r w:rsidRPr="00D57ED5">
        <w:rPr>
          <w:sz w:val="22"/>
          <w:szCs w:val="22"/>
        </w:rPr>
        <w:t xml:space="preserve">Bay. January 11, 2019. </w:t>
      </w:r>
    </w:p>
    <w:p w14:paraId="729EC3D1" w14:textId="77777777" w:rsidR="00103FCA" w:rsidRPr="00D57ED5" w:rsidRDefault="00103FCA" w:rsidP="00103FCA">
      <w:pPr>
        <w:rPr>
          <w:sz w:val="22"/>
          <w:szCs w:val="22"/>
        </w:rPr>
      </w:pPr>
    </w:p>
    <w:p w14:paraId="4FCB1545" w14:textId="77777777" w:rsidR="00103FCA" w:rsidRPr="00D57ED5" w:rsidRDefault="00103FCA" w:rsidP="00103FCA">
      <w:pPr>
        <w:widowControl w:val="0"/>
        <w:rPr>
          <w:sz w:val="22"/>
          <w:szCs w:val="22"/>
        </w:rPr>
      </w:pPr>
      <w:r w:rsidRPr="00D57ED5">
        <w:rPr>
          <w:sz w:val="22"/>
          <w:szCs w:val="22"/>
        </w:rPr>
        <w:t>Television Interview. “Chinese Scientist Confirms More Potential Pregnancies with Gene-Edited Embryos.” Fox 13 News</w:t>
      </w:r>
      <w:r w:rsidR="00A63CB4" w:rsidRPr="00D57ED5">
        <w:rPr>
          <w:sz w:val="22"/>
          <w:szCs w:val="22"/>
        </w:rPr>
        <w:t xml:space="preserve"> Tampa</w:t>
      </w:r>
      <w:r w:rsidRPr="00D57ED5">
        <w:rPr>
          <w:sz w:val="22"/>
          <w:szCs w:val="22"/>
        </w:rPr>
        <w:t xml:space="preserve">. November 28, 2018. </w:t>
      </w:r>
    </w:p>
    <w:p w14:paraId="3CFBEB15" w14:textId="77777777" w:rsidR="00103FCA" w:rsidRPr="00D57ED5" w:rsidRDefault="00103FCA" w:rsidP="00103FCA">
      <w:pPr>
        <w:rPr>
          <w:sz w:val="22"/>
          <w:szCs w:val="22"/>
        </w:rPr>
      </w:pPr>
    </w:p>
    <w:p w14:paraId="27765780" w14:textId="77777777" w:rsidR="00103FCA" w:rsidRPr="00D57ED5" w:rsidRDefault="00103FCA" w:rsidP="00103FCA">
      <w:pPr>
        <w:widowControl w:val="0"/>
        <w:rPr>
          <w:sz w:val="22"/>
          <w:szCs w:val="22"/>
        </w:rPr>
      </w:pPr>
      <w:r w:rsidRPr="00D57ED5">
        <w:rPr>
          <w:sz w:val="22"/>
          <w:szCs w:val="22"/>
        </w:rPr>
        <w:t xml:space="preserve">Radio Podcast Interview. “23 and Them.” 2 Scientists. December 18, 2018. </w:t>
      </w:r>
      <w:hyperlink r:id="rId41" w:history="1">
        <w:r w:rsidRPr="00D57ED5">
          <w:rPr>
            <w:rStyle w:val="Hyperlink"/>
            <w:sz w:val="22"/>
            <w:szCs w:val="22"/>
          </w:rPr>
          <w:t>https://2scientists.org/podcast/bioethics</w:t>
        </w:r>
      </w:hyperlink>
    </w:p>
    <w:p w14:paraId="02079F4C" w14:textId="77777777" w:rsidR="00103FCA" w:rsidRPr="00D57ED5" w:rsidRDefault="00103FCA" w:rsidP="00103FCA">
      <w:pPr>
        <w:pStyle w:val="ListParagraph"/>
        <w:ind w:left="360"/>
        <w:rPr>
          <w:sz w:val="22"/>
          <w:szCs w:val="22"/>
        </w:rPr>
      </w:pPr>
    </w:p>
    <w:p w14:paraId="7976D942" w14:textId="77777777" w:rsidR="00103FCA" w:rsidRPr="00D57ED5" w:rsidRDefault="00103FCA" w:rsidP="00103FCA">
      <w:pPr>
        <w:widowControl w:val="0"/>
        <w:rPr>
          <w:sz w:val="22"/>
          <w:szCs w:val="22"/>
        </w:rPr>
      </w:pPr>
      <w:r w:rsidRPr="00D57ED5">
        <w:rPr>
          <w:sz w:val="22"/>
          <w:szCs w:val="22"/>
        </w:rPr>
        <w:t xml:space="preserve"> Facebook Live Interview.  “Human Genome Editing and the Law.” College of Public Health Office of Constituent Engagement. December 13, 2018.  </w:t>
      </w:r>
    </w:p>
    <w:p w14:paraId="5F79B116" w14:textId="77777777" w:rsidR="00103FCA" w:rsidRPr="00D57ED5" w:rsidRDefault="00103FCA" w:rsidP="00103FCA">
      <w:pPr>
        <w:rPr>
          <w:sz w:val="22"/>
          <w:szCs w:val="22"/>
        </w:rPr>
      </w:pPr>
      <w:hyperlink r:id="rId42" w:history="1">
        <w:r w:rsidRPr="00D57ED5">
          <w:rPr>
            <w:rStyle w:val="Hyperlink"/>
            <w:sz w:val="22"/>
            <w:szCs w:val="22"/>
          </w:rPr>
          <w:t>https://www.facebook.com/USFCollegeofPublicHealth/videos/521520115018010/</w:t>
        </w:r>
      </w:hyperlink>
    </w:p>
    <w:p w14:paraId="5A8B905A" w14:textId="77777777" w:rsidR="00103FCA" w:rsidRPr="00D57ED5" w:rsidRDefault="00103FCA" w:rsidP="00103FCA">
      <w:pPr>
        <w:pStyle w:val="ListParagraph"/>
        <w:ind w:left="360"/>
        <w:rPr>
          <w:sz w:val="22"/>
          <w:szCs w:val="22"/>
        </w:rPr>
      </w:pPr>
    </w:p>
    <w:p w14:paraId="372DB419" w14:textId="77777777" w:rsidR="00103FCA" w:rsidRPr="00D57ED5" w:rsidRDefault="00103FCA" w:rsidP="00103FCA">
      <w:pPr>
        <w:widowControl w:val="0"/>
        <w:rPr>
          <w:sz w:val="22"/>
          <w:szCs w:val="22"/>
        </w:rPr>
      </w:pPr>
      <w:r w:rsidRPr="00D57ED5">
        <w:rPr>
          <w:sz w:val="22"/>
          <w:szCs w:val="22"/>
        </w:rPr>
        <w:lastRenderedPageBreak/>
        <w:t>Interviewed for Print Article.  “23andMe’s Pharma Deals Have Been the Plan All Along.” Wired.  August 3, 2018.</w:t>
      </w:r>
      <w:r w:rsidRPr="00D57ED5">
        <w:rPr>
          <w:sz w:val="22"/>
          <w:szCs w:val="22"/>
        </w:rPr>
        <w:br/>
      </w:r>
    </w:p>
    <w:p w14:paraId="6F62F008" w14:textId="77777777" w:rsidR="00103FCA" w:rsidRPr="00D57ED5" w:rsidRDefault="00103FCA" w:rsidP="00103FCA">
      <w:pPr>
        <w:widowControl w:val="0"/>
        <w:rPr>
          <w:sz w:val="22"/>
          <w:szCs w:val="22"/>
        </w:rPr>
      </w:pPr>
      <w:r w:rsidRPr="00D57ED5">
        <w:rPr>
          <w:sz w:val="22"/>
          <w:szCs w:val="22"/>
        </w:rPr>
        <w:t xml:space="preserve">Facebook Live Interview.  “Dying to Be Fresh and Clean.” College of Public Health Office of Constituent Engagement. June 5, 2018.  </w:t>
      </w:r>
      <w:hyperlink r:id="rId43" w:history="1">
        <w:r w:rsidRPr="00D57ED5">
          <w:rPr>
            <w:rStyle w:val="Hyperlink"/>
            <w:sz w:val="22"/>
            <w:szCs w:val="22"/>
          </w:rPr>
          <w:t>https://www.facebook.com/USFCollegeofPublicHealth/videos/1976768302347484/</w:t>
        </w:r>
      </w:hyperlink>
    </w:p>
    <w:p w14:paraId="419F51A7" w14:textId="77777777" w:rsidR="00103FCA" w:rsidRPr="00D57ED5" w:rsidRDefault="00103FCA" w:rsidP="00103FCA">
      <w:pPr>
        <w:ind w:left="360"/>
        <w:rPr>
          <w:sz w:val="22"/>
          <w:szCs w:val="22"/>
        </w:rPr>
      </w:pPr>
    </w:p>
    <w:p w14:paraId="180C3921" w14:textId="77777777" w:rsidR="00103FCA" w:rsidRPr="00D57ED5" w:rsidRDefault="00103FCA" w:rsidP="00103FCA">
      <w:pPr>
        <w:widowControl w:val="0"/>
        <w:rPr>
          <w:sz w:val="22"/>
          <w:szCs w:val="22"/>
        </w:rPr>
      </w:pPr>
      <w:r w:rsidRPr="00D57ED5">
        <w:rPr>
          <w:sz w:val="22"/>
          <w:szCs w:val="22"/>
        </w:rPr>
        <w:t>Television Interview. “DNA testing kits can create unex</w:t>
      </w:r>
      <w:r w:rsidR="00911036" w:rsidRPr="00D57ED5">
        <w:rPr>
          <w:sz w:val="22"/>
          <w:szCs w:val="22"/>
        </w:rPr>
        <w:t>pected dilemmas.” ABC WFLA News</w:t>
      </w:r>
      <w:r w:rsidR="00A63CB4" w:rsidRPr="00D57ED5">
        <w:rPr>
          <w:sz w:val="22"/>
          <w:szCs w:val="22"/>
        </w:rPr>
        <w:t xml:space="preserve"> Tampa.</w:t>
      </w:r>
      <w:r w:rsidRPr="00D57ED5">
        <w:rPr>
          <w:sz w:val="22"/>
          <w:szCs w:val="22"/>
        </w:rPr>
        <w:t xml:space="preserve">  March 9, 2018.</w:t>
      </w:r>
    </w:p>
    <w:p w14:paraId="27F86914" w14:textId="77777777" w:rsidR="00103FCA" w:rsidRPr="00D57ED5" w:rsidRDefault="00103FCA" w:rsidP="00103FCA">
      <w:pPr>
        <w:rPr>
          <w:sz w:val="22"/>
          <w:szCs w:val="22"/>
        </w:rPr>
      </w:pPr>
    </w:p>
    <w:p w14:paraId="7FE3DFAE" w14:textId="77777777" w:rsidR="00103FCA" w:rsidRPr="00D57ED5" w:rsidRDefault="00103FCA" w:rsidP="00103FCA">
      <w:pPr>
        <w:widowControl w:val="0"/>
        <w:rPr>
          <w:sz w:val="22"/>
          <w:szCs w:val="22"/>
        </w:rPr>
      </w:pPr>
      <w:r w:rsidRPr="00D57ED5">
        <w:rPr>
          <w:sz w:val="22"/>
          <w:szCs w:val="22"/>
        </w:rPr>
        <w:t>Television Interview. “Spit take: Home DNA kits may put your privacy</w:t>
      </w:r>
      <w:r w:rsidR="00A63CB4" w:rsidRPr="00D57ED5">
        <w:rPr>
          <w:sz w:val="22"/>
          <w:szCs w:val="22"/>
        </w:rPr>
        <w:t xml:space="preserve"> at risk.” ABC First Coast News Jacksonville. </w:t>
      </w:r>
      <w:r w:rsidRPr="00D57ED5">
        <w:rPr>
          <w:sz w:val="22"/>
          <w:szCs w:val="22"/>
        </w:rPr>
        <w:t>February 28, 2018.</w:t>
      </w:r>
    </w:p>
    <w:p w14:paraId="640917FC" w14:textId="77777777" w:rsidR="00103FCA" w:rsidRPr="00D57ED5" w:rsidRDefault="00103FCA" w:rsidP="00103FCA">
      <w:pPr>
        <w:rPr>
          <w:sz w:val="22"/>
          <w:szCs w:val="22"/>
        </w:rPr>
      </w:pPr>
    </w:p>
    <w:p w14:paraId="4BEA0F77" w14:textId="77777777" w:rsidR="00103FCA" w:rsidRPr="00D57ED5" w:rsidRDefault="00103FCA" w:rsidP="00103FCA">
      <w:pPr>
        <w:widowControl w:val="0"/>
        <w:rPr>
          <w:sz w:val="22"/>
          <w:szCs w:val="22"/>
        </w:rPr>
      </w:pPr>
      <w:r w:rsidRPr="00D57ED5">
        <w:rPr>
          <w:sz w:val="22"/>
          <w:szCs w:val="22"/>
        </w:rPr>
        <w:t>Interviewed for Print Article. “Little Quality Evidence for Market</w:t>
      </w:r>
      <w:r w:rsidR="00A63CB4" w:rsidRPr="00D57ED5">
        <w:rPr>
          <w:sz w:val="22"/>
          <w:szCs w:val="22"/>
        </w:rPr>
        <w:t>ing MRT as Fertility Treatment.”</w:t>
      </w:r>
      <w:r w:rsidRPr="00D57ED5">
        <w:rPr>
          <w:sz w:val="22"/>
          <w:szCs w:val="22"/>
        </w:rPr>
        <w:t xml:space="preserve"> AHC Media. December 1, 2017.</w:t>
      </w:r>
    </w:p>
    <w:p w14:paraId="6D6017CD" w14:textId="77777777" w:rsidR="00103FCA" w:rsidRPr="00D57ED5" w:rsidRDefault="00103FCA" w:rsidP="00103FCA">
      <w:pPr>
        <w:rPr>
          <w:sz w:val="22"/>
          <w:szCs w:val="22"/>
        </w:rPr>
      </w:pPr>
    </w:p>
    <w:p w14:paraId="1A7E0FEE" w14:textId="77777777" w:rsidR="00103FCA" w:rsidRPr="00D57ED5" w:rsidRDefault="00103FCA" w:rsidP="00103FCA">
      <w:pPr>
        <w:widowControl w:val="0"/>
        <w:rPr>
          <w:sz w:val="22"/>
          <w:szCs w:val="22"/>
        </w:rPr>
      </w:pPr>
      <w:r w:rsidRPr="00D57ED5">
        <w:rPr>
          <w:sz w:val="22"/>
          <w:szCs w:val="22"/>
        </w:rPr>
        <w:t>Radio Podcast Interview. “USF Professor Warns of Genetic Privacy Risks.” Outbreak News Today. July 17, 2017.</w:t>
      </w:r>
    </w:p>
    <w:p w14:paraId="7135EC0F" w14:textId="77777777" w:rsidR="00103FCA" w:rsidRPr="00D57ED5" w:rsidRDefault="00103FCA" w:rsidP="00103FCA">
      <w:pPr>
        <w:pStyle w:val="ListParagraph"/>
        <w:ind w:left="360"/>
        <w:rPr>
          <w:sz w:val="22"/>
          <w:szCs w:val="22"/>
        </w:rPr>
      </w:pPr>
    </w:p>
    <w:p w14:paraId="3CADEA0B" w14:textId="77777777" w:rsidR="00103FCA" w:rsidRPr="00D57ED5" w:rsidRDefault="00103FCA" w:rsidP="00103FCA">
      <w:pPr>
        <w:widowControl w:val="0"/>
        <w:rPr>
          <w:sz w:val="22"/>
          <w:szCs w:val="22"/>
        </w:rPr>
      </w:pPr>
      <w:r w:rsidRPr="00D57ED5">
        <w:rPr>
          <w:sz w:val="22"/>
          <w:szCs w:val="22"/>
        </w:rPr>
        <w:t>Quote in Print Article. “’Big Brother’ and the Growing Controversy Surrounding Newborn Blood Spots.” American Bar Association Health Law Section eSource. October 2010.</w:t>
      </w:r>
    </w:p>
    <w:p w14:paraId="76F885BA" w14:textId="77777777" w:rsidR="00103FCA" w:rsidRPr="00D57ED5" w:rsidRDefault="00103FCA" w:rsidP="00103FCA">
      <w:pPr>
        <w:rPr>
          <w:sz w:val="22"/>
          <w:szCs w:val="22"/>
        </w:rPr>
      </w:pPr>
    </w:p>
    <w:p w14:paraId="372F39B1" w14:textId="77777777" w:rsidR="00103FCA" w:rsidRPr="00D57ED5" w:rsidRDefault="00103FCA" w:rsidP="00103FCA">
      <w:pPr>
        <w:widowControl w:val="0"/>
        <w:rPr>
          <w:sz w:val="22"/>
          <w:szCs w:val="22"/>
        </w:rPr>
      </w:pPr>
      <w:r w:rsidRPr="00D57ED5">
        <w:rPr>
          <w:sz w:val="22"/>
          <w:szCs w:val="22"/>
        </w:rPr>
        <w:t>Interviewed for Print Article. “Stakes Rise in Gene Patenting Lawsuit.” Salt Lake Tribune. September 29, 2009.</w:t>
      </w:r>
    </w:p>
    <w:p w14:paraId="29C4FE5D" w14:textId="77777777" w:rsidR="00753C31" w:rsidRPr="00D57ED5" w:rsidRDefault="00753C31" w:rsidP="00255FCD">
      <w:pPr>
        <w:widowControl w:val="0"/>
        <w:overflowPunct w:val="0"/>
        <w:autoSpaceDE w:val="0"/>
        <w:autoSpaceDN w:val="0"/>
        <w:adjustRightInd w:val="0"/>
        <w:rPr>
          <w:bCs/>
          <w:kern w:val="28"/>
          <w:sz w:val="22"/>
          <w:szCs w:val="22"/>
        </w:rPr>
      </w:pPr>
    </w:p>
    <w:p w14:paraId="055EFF12" w14:textId="77777777" w:rsidR="00753C31" w:rsidRPr="00D57ED5" w:rsidRDefault="00753C31" w:rsidP="00255FCD">
      <w:pPr>
        <w:widowControl w:val="0"/>
        <w:overflowPunct w:val="0"/>
        <w:autoSpaceDE w:val="0"/>
        <w:autoSpaceDN w:val="0"/>
        <w:adjustRightInd w:val="0"/>
        <w:rPr>
          <w:bCs/>
          <w:kern w:val="28"/>
          <w:sz w:val="22"/>
          <w:szCs w:val="22"/>
        </w:rPr>
      </w:pPr>
    </w:p>
    <w:p w14:paraId="286BFB61" w14:textId="77777777" w:rsidR="009C465F" w:rsidRPr="00D57ED5" w:rsidRDefault="009C465F" w:rsidP="00255FCD">
      <w:pPr>
        <w:widowControl w:val="0"/>
        <w:overflowPunct w:val="0"/>
        <w:autoSpaceDE w:val="0"/>
        <w:autoSpaceDN w:val="0"/>
        <w:adjustRightInd w:val="0"/>
        <w:rPr>
          <w:b/>
          <w:bCs/>
          <w:kern w:val="28"/>
        </w:rPr>
      </w:pPr>
      <w:r w:rsidRPr="00D57ED5">
        <w:rPr>
          <w:b/>
          <w:bCs/>
          <w:kern w:val="28"/>
        </w:rPr>
        <w:t>GRANTS AND CONTRACTS</w:t>
      </w:r>
    </w:p>
    <w:p w14:paraId="519787A9" w14:textId="77777777" w:rsidR="003C44C8" w:rsidRPr="00D57ED5" w:rsidRDefault="00000000" w:rsidP="00255FCD">
      <w:pPr>
        <w:widowControl w:val="0"/>
        <w:overflowPunct w:val="0"/>
        <w:autoSpaceDE w:val="0"/>
        <w:autoSpaceDN w:val="0"/>
        <w:adjustRightInd w:val="0"/>
        <w:rPr>
          <w:b/>
          <w:bCs/>
          <w:kern w:val="28"/>
          <w:sz w:val="32"/>
          <w:szCs w:val="32"/>
        </w:rPr>
      </w:pPr>
      <w:r>
        <w:rPr>
          <w:b/>
          <w:bCs/>
          <w:kern w:val="28"/>
          <w:sz w:val="22"/>
          <w:szCs w:val="22"/>
        </w:rPr>
        <w:pict w14:anchorId="6D5B0585">
          <v:rect id="_x0000_i1038" style="width:0;height:1.5pt" o:hralign="center" o:hrstd="t" o:hr="t" fillcolor="#a0a0a0" stroked="f"/>
        </w:pict>
      </w:r>
    </w:p>
    <w:p w14:paraId="3D3C4CEA" w14:textId="77777777" w:rsidR="009E685B" w:rsidRPr="00D57ED5" w:rsidRDefault="009E685B" w:rsidP="00AD22DA">
      <w:pPr>
        <w:widowControl w:val="0"/>
        <w:overflowPunct w:val="0"/>
        <w:autoSpaceDE w:val="0"/>
        <w:autoSpaceDN w:val="0"/>
        <w:adjustRightInd w:val="0"/>
        <w:rPr>
          <w:bCs/>
          <w:kern w:val="28"/>
          <w:sz w:val="22"/>
          <w:szCs w:val="22"/>
        </w:rPr>
      </w:pPr>
    </w:p>
    <w:p w14:paraId="53B21B07" w14:textId="77777777" w:rsidR="006E38D9" w:rsidRDefault="006E38D9" w:rsidP="00AD22DA">
      <w:pPr>
        <w:widowControl w:val="0"/>
        <w:overflowPunct w:val="0"/>
        <w:autoSpaceDE w:val="0"/>
        <w:autoSpaceDN w:val="0"/>
        <w:adjustRightInd w:val="0"/>
        <w:rPr>
          <w:bCs/>
          <w:kern w:val="28"/>
          <w:sz w:val="22"/>
          <w:szCs w:val="22"/>
        </w:rPr>
      </w:pPr>
    </w:p>
    <w:p w14:paraId="506DC56E" w14:textId="276ECEBF" w:rsidR="00122332" w:rsidRDefault="00AF3AAA" w:rsidP="009848F6">
      <w:pPr>
        <w:widowControl w:val="0"/>
        <w:overflowPunct w:val="0"/>
        <w:autoSpaceDE w:val="0"/>
        <w:autoSpaceDN w:val="0"/>
        <w:adjustRightInd w:val="0"/>
        <w:rPr>
          <w:bCs/>
          <w:kern w:val="28"/>
          <w:sz w:val="22"/>
          <w:szCs w:val="22"/>
        </w:rPr>
      </w:pPr>
      <w:r>
        <w:rPr>
          <w:bCs/>
          <w:kern w:val="28"/>
          <w:sz w:val="22"/>
          <w:szCs w:val="22"/>
        </w:rPr>
        <w:t>Co-Investigator</w:t>
      </w:r>
      <w:r w:rsidR="00A929E6">
        <w:rPr>
          <w:bCs/>
          <w:kern w:val="28"/>
          <w:sz w:val="22"/>
          <w:szCs w:val="22"/>
        </w:rPr>
        <w:t>.</w:t>
      </w:r>
      <w:r>
        <w:rPr>
          <w:bCs/>
          <w:kern w:val="28"/>
          <w:sz w:val="22"/>
          <w:szCs w:val="22"/>
        </w:rPr>
        <w:t xml:space="preserve"> </w:t>
      </w:r>
      <w:r w:rsidR="00880E70">
        <w:rPr>
          <w:bCs/>
          <w:kern w:val="28"/>
          <w:sz w:val="22"/>
          <w:szCs w:val="22"/>
        </w:rPr>
        <w:t>PI: Ray</w:t>
      </w:r>
      <w:r w:rsidR="00CD222B">
        <w:rPr>
          <w:bCs/>
          <w:kern w:val="28"/>
          <w:sz w:val="22"/>
          <w:szCs w:val="22"/>
        </w:rPr>
        <w:t>s</w:t>
      </w:r>
      <w:r w:rsidR="00880E70">
        <w:rPr>
          <w:bCs/>
          <w:kern w:val="28"/>
          <w:sz w:val="22"/>
          <w:szCs w:val="22"/>
        </w:rPr>
        <w:t xml:space="preserve"> Jiang, University of South Florida College of Public Health. </w:t>
      </w:r>
      <w:r>
        <w:rPr>
          <w:bCs/>
          <w:kern w:val="28"/>
          <w:sz w:val="22"/>
          <w:szCs w:val="22"/>
        </w:rPr>
        <w:t xml:space="preserve">Precision Medicine </w:t>
      </w:r>
      <w:r w:rsidR="00FF6C66">
        <w:rPr>
          <w:bCs/>
          <w:kern w:val="28"/>
          <w:sz w:val="22"/>
          <w:szCs w:val="22"/>
        </w:rPr>
        <w:t>Program</w:t>
      </w:r>
      <w:r w:rsidR="00E11A30">
        <w:rPr>
          <w:bCs/>
          <w:kern w:val="28"/>
          <w:sz w:val="22"/>
          <w:szCs w:val="22"/>
        </w:rPr>
        <w:t xml:space="preserve">, USF </w:t>
      </w:r>
      <w:r w:rsidR="00FF6C66">
        <w:rPr>
          <w:bCs/>
          <w:kern w:val="28"/>
          <w:sz w:val="22"/>
          <w:szCs w:val="22"/>
        </w:rPr>
        <w:t xml:space="preserve">CREATE </w:t>
      </w:r>
      <w:r w:rsidR="00E11A30">
        <w:rPr>
          <w:bCs/>
          <w:kern w:val="28"/>
          <w:sz w:val="22"/>
          <w:szCs w:val="22"/>
        </w:rPr>
        <w:t>Award, 2024-2026</w:t>
      </w:r>
      <w:r w:rsidR="00484863">
        <w:rPr>
          <w:bCs/>
          <w:kern w:val="28"/>
          <w:sz w:val="22"/>
          <w:szCs w:val="22"/>
        </w:rPr>
        <w:t xml:space="preserve">. </w:t>
      </w:r>
      <w:r w:rsidR="00C36966">
        <w:rPr>
          <w:bCs/>
          <w:kern w:val="28"/>
          <w:sz w:val="22"/>
          <w:szCs w:val="22"/>
        </w:rPr>
        <w:t xml:space="preserve">$500,000 </w:t>
      </w:r>
      <w:r w:rsidR="00E11A30">
        <w:rPr>
          <w:bCs/>
          <w:kern w:val="28"/>
          <w:sz w:val="22"/>
          <w:szCs w:val="22"/>
        </w:rPr>
        <w:t>total, in kind support.</w:t>
      </w:r>
      <w:r w:rsidR="00B601C3">
        <w:rPr>
          <w:bCs/>
          <w:kern w:val="28"/>
          <w:sz w:val="22"/>
          <w:szCs w:val="22"/>
        </w:rPr>
        <w:t xml:space="preserve"> </w:t>
      </w:r>
      <w:r w:rsidR="00B601C3" w:rsidRPr="00B601C3">
        <w:rPr>
          <w:bCs/>
          <w:kern w:val="28"/>
          <w:sz w:val="22"/>
          <w:szCs w:val="22"/>
        </w:rPr>
        <w:t>This project will establish the first USF precision medicine program, a campus-wide program enabling collaboration, training, and service</w:t>
      </w:r>
      <w:r w:rsidR="00FF6C66">
        <w:rPr>
          <w:bCs/>
          <w:kern w:val="28"/>
          <w:sz w:val="22"/>
          <w:szCs w:val="22"/>
        </w:rPr>
        <w:t>.</w:t>
      </w:r>
    </w:p>
    <w:p w14:paraId="7ABBDC05" w14:textId="77777777" w:rsidR="00122332" w:rsidRDefault="00122332" w:rsidP="009848F6">
      <w:pPr>
        <w:widowControl w:val="0"/>
        <w:overflowPunct w:val="0"/>
        <w:autoSpaceDE w:val="0"/>
        <w:autoSpaceDN w:val="0"/>
        <w:adjustRightInd w:val="0"/>
        <w:rPr>
          <w:bCs/>
          <w:kern w:val="28"/>
          <w:sz w:val="22"/>
          <w:szCs w:val="22"/>
        </w:rPr>
      </w:pPr>
    </w:p>
    <w:p w14:paraId="47C62E69" w14:textId="70D590B7" w:rsidR="00210D6D" w:rsidRPr="00210D6D" w:rsidRDefault="00A124EA" w:rsidP="00210D6D">
      <w:pPr>
        <w:widowControl w:val="0"/>
        <w:overflowPunct w:val="0"/>
        <w:autoSpaceDE w:val="0"/>
        <w:autoSpaceDN w:val="0"/>
        <w:adjustRightInd w:val="0"/>
        <w:rPr>
          <w:bCs/>
          <w:kern w:val="28"/>
          <w:sz w:val="22"/>
          <w:szCs w:val="22"/>
        </w:rPr>
      </w:pPr>
      <w:r>
        <w:rPr>
          <w:bCs/>
          <w:kern w:val="28"/>
          <w:sz w:val="22"/>
          <w:szCs w:val="22"/>
        </w:rPr>
        <w:t>Co-Investigator</w:t>
      </w:r>
      <w:r w:rsidR="00A929E6">
        <w:rPr>
          <w:bCs/>
          <w:kern w:val="28"/>
          <w:sz w:val="22"/>
          <w:szCs w:val="22"/>
        </w:rPr>
        <w:t>. PI: Issam El Naqa, Moffitt Cancer Center.</w:t>
      </w:r>
      <w:r>
        <w:rPr>
          <w:bCs/>
          <w:kern w:val="28"/>
          <w:sz w:val="22"/>
          <w:szCs w:val="22"/>
        </w:rPr>
        <w:t xml:space="preserve"> </w:t>
      </w:r>
      <w:r w:rsidR="00210D6D" w:rsidRPr="00210D6D">
        <w:rPr>
          <w:bCs/>
          <w:kern w:val="28"/>
          <w:sz w:val="22"/>
          <w:szCs w:val="22"/>
        </w:rPr>
        <w:t>Advancing Health Research through Ethical, Multimodal AI</w:t>
      </w:r>
      <w:r w:rsidR="005D08E2">
        <w:rPr>
          <w:bCs/>
          <w:kern w:val="28"/>
          <w:sz w:val="22"/>
          <w:szCs w:val="22"/>
        </w:rPr>
        <w:t xml:space="preserve">, </w:t>
      </w:r>
      <w:r w:rsidR="00D91200">
        <w:rPr>
          <w:bCs/>
          <w:kern w:val="28"/>
          <w:sz w:val="22"/>
          <w:szCs w:val="22"/>
        </w:rPr>
        <w:t>NIH/</w:t>
      </w:r>
      <w:r w:rsidR="00D91200" w:rsidRPr="00D91200">
        <w:rPr>
          <w:bCs/>
          <w:kern w:val="28"/>
          <w:sz w:val="22"/>
          <w:szCs w:val="22"/>
        </w:rPr>
        <w:t>ODSS OTA-24-015</w:t>
      </w:r>
      <w:r w:rsidR="009313DF">
        <w:rPr>
          <w:bCs/>
          <w:kern w:val="28"/>
          <w:sz w:val="22"/>
          <w:szCs w:val="22"/>
        </w:rPr>
        <w:t>, 2024</w:t>
      </w:r>
      <w:r w:rsidR="000C60FD">
        <w:rPr>
          <w:bCs/>
          <w:kern w:val="28"/>
          <w:sz w:val="22"/>
          <w:szCs w:val="22"/>
        </w:rPr>
        <w:t>-2026</w:t>
      </w:r>
      <w:r w:rsidR="00484863">
        <w:rPr>
          <w:bCs/>
          <w:kern w:val="28"/>
          <w:sz w:val="22"/>
          <w:szCs w:val="22"/>
        </w:rPr>
        <w:t xml:space="preserve">. </w:t>
      </w:r>
      <w:r w:rsidR="00D3501B">
        <w:rPr>
          <w:bCs/>
          <w:kern w:val="28"/>
          <w:sz w:val="22"/>
          <w:szCs w:val="22"/>
        </w:rPr>
        <w:t>$4,000,000 total,</w:t>
      </w:r>
      <w:r w:rsidR="00D2688B">
        <w:rPr>
          <w:bCs/>
          <w:kern w:val="28"/>
          <w:sz w:val="22"/>
          <w:szCs w:val="22"/>
        </w:rPr>
        <w:t xml:space="preserve"> $168,795</w:t>
      </w:r>
      <w:r w:rsidR="00D3501B">
        <w:rPr>
          <w:bCs/>
          <w:kern w:val="28"/>
          <w:sz w:val="22"/>
          <w:szCs w:val="22"/>
        </w:rPr>
        <w:t xml:space="preserve"> </w:t>
      </w:r>
      <w:r w:rsidR="00AE2292">
        <w:rPr>
          <w:bCs/>
          <w:kern w:val="28"/>
          <w:sz w:val="22"/>
          <w:szCs w:val="22"/>
        </w:rPr>
        <w:t>share</w:t>
      </w:r>
      <w:r w:rsidR="00484863">
        <w:rPr>
          <w:bCs/>
          <w:kern w:val="28"/>
          <w:sz w:val="22"/>
          <w:szCs w:val="22"/>
        </w:rPr>
        <w:t>. [Not funded.]</w:t>
      </w:r>
    </w:p>
    <w:p w14:paraId="5A6C2F64" w14:textId="77777777" w:rsidR="00A124EA" w:rsidRDefault="00A124EA" w:rsidP="009848F6">
      <w:pPr>
        <w:widowControl w:val="0"/>
        <w:overflowPunct w:val="0"/>
        <w:autoSpaceDE w:val="0"/>
        <w:autoSpaceDN w:val="0"/>
        <w:adjustRightInd w:val="0"/>
        <w:rPr>
          <w:bCs/>
          <w:kern w:val="28"/>
          <w:sz w:val="22"/>
          <w:szCs w:val="22"/>
        </w:rPr>
      </w:pPr>
    </w:p>
    <w:p w14:paraId="45C12233" w14:textId="02C77075" w:rsidR="009848F6" w:rsidRDefault="009848F6" w:rsidP="009848F6">
      <w:pPr>
        <w:widowControl w:val="0"/>
        <w:overflowPunct w:val="0"/>
        <w:autoSpaceDE w:val="0"/>
        <w:autoSpaceDN w:val="0"/>
        <w:adjustRightInd w:val="0"/>
        <w:rPr>
          <w:bCs/>
          <w:kern w:val="28"/>
          <w:sz w:val="22"/>
          <w:szCs w:val="22"/>
        </w:rPr>
      </w:pPr>
      <w:r w:rsidRPr="00D57ED5">
        <w:rPr>
          <w:bCs/>
          <w:kern w:val="28"/>
          <w:sz w:val="22"/>
          <w:szCs w:val="22"/>
        </w:rPr>
        <w:t>Co-Investigator</w:t>
      </w:r>
      <w:r w:rsidR="00A929E6">
        <w:rPr>
          <w:bCs/>
          <w:kern w:val="28"/>
          <w:sz w:val="22"/>
          <w:szCs w:val="22"/>
        </w:rPr>
        <w:t>. PIs:</w:t>
      </w:r>
      <w:r w:rsidR="006F6EA0">
        <w:rPr>
          <w:bCs/>
          <w:kern w:val="28"/>
          <w:sz w:val="22"/>
          <w:szCs w:val="22"/>
        </w:rPr>
        <w:t xml:space="preserve"> Marissa Levine and Jennifer Ma</w:t>
      </w:r>
      <w:r w:rsidR="00AE2292">
        <w:rPr>
          <w:bCs/>
          <w:kern w:val="28"/>
          <w:sz w:val="22"/>
          <w:szCs w:val="22"/>
        </w:rPr>
        <w:t>r</w:t>
      </w:r>
      <w:r w:rsidR="006F6EA0">
        <w:rPr>
          <w:bCs/>
          <w:kern w:val="28"/>
          <w:sz w:val="22"/>
          <w:szCs w:val="22"/>
        </w:rPr>
        <w:t xml:space="preserve">shall, University of South Florida College of Public Health. </w:t>
      </w:r>
      <w:r w:rsidRPr="00D57ED5">
        <w:rPr>
          <w:bCs/>
          <w:kern w:val="28"/>
          <w:sz w:val="22"/>
          <w:szCs w:val="22"/>
        </w:rPr>
        <w:t xml:space="preserve"> </w:t>
      </w:r>
      <w:r>
        <w:rPr>
          <w:bCs/>
          <w:kern w:val="28"/>
          <w:sz w:val="22"/>
          <w:szCs w:val="22"/>
        </w:rPr>
        <w:t>PHEARLESS</w:t>
      </w:r>
      <w:r w:rsidRPr="00D57ED5">
        <w:rPr>
          <w:bCs/>
          <w:kern w:val="28"/>
          <w:sz w:val="22"/>
          <w:szCs w:val="22"/>
        </w:rPr>
        <w:t xml:space="preserve">, </w:t>
      </w:r>
      <w:r>
        <w:rPr>
          <w:bCs/>
          <w:kern w:val="28"/>
          <w:sz w:val="22"/>
          <w:szCs w:val="22"/>
        </w:rPr>
        <w:t>DeBeaumont Foundation, Kresge Foundation and Robert Wood Johnson Foundation</w:t>
      </w:r>
      <w:r w:rsidRPr="00D57ED5">
        <w:rPr>
          <w:bCs/>
          <w:kern w:val="28"/>
          <w:sz w:val="22"/>
          <w:szCs w:val="22"/>
        </w:rPr>
        <w:t xml:space="preserve">, </w:t>
      </w:r>
      <w:r>
        <w:rPr>
          <w:bCs/>
          <w:kern w:val="28"/>
          <w:sz w:val="22"/>
          <w:szCs w:val="22"/>
        </w:rPr>
        <w:t>2023-2024</w:t>
      </w:r>
      <w:r w:rsidRPr="00D57ED5">
        <w:rPr>
          <w:bCs/>
          <w:kern w:val="28"/>
          <w:sz w:val="22"/>
          <w:szCs w:val="22"/>
        </w:rPr>
        <w:t>.</w:t>
      </w:r>
      <w:r w:rsidR="005C65B7">
        <w:rPr>
          <w:bCs/>
          <w:kern w:val="28"/>
          <w:sz w:val="22"/>
          <w:szCs w:val="22"/>
        </w:rPr>
        <w:t xml:space="preserve"> $ 8.5</w:t>
      </w:r>
      <w:r w:rsidR="0069461A">
        <w:rPr>
          <w:bCs/>
          <w:kern w:val="28"/>
          <w:sz w:val="22"/>
          <w:szCs w:val="22"/>
        </w:rPr>
        <w:t xml:space="preserve"> </w:t>
      </w:r>
      <w:r w:rsidR="005C65B7">
        <w:rPr>
          <w:bCs/>
          <w:kern w:val="28"/>
          <w:sz w:val="22"/>
          <w:szCs w:val="22"/>
        </w:rPr>
        <w:t>million</w:t>
      </w:r>
      <w:r w:rsidR="00AE2292">
        <w:rPr>
          <w:bCs/>
          <w:kern w:val="28"/>
          <w:sz w:val="22"/>
          <w:szCs w:val="22"/>
        </w:rPr>
        <w:t xml:space="preserve"> total, share: $11,101</w:t>
      </w:r>
      <w:r w:rsidR="005C65B7">
        <w:rPr>
          <w:bCs/>
          <w:kern w:val="28"/>
          <w:sz w:val="22"/>
          <w:szCs w:val="22"/>
        </w:rPr>
        <w:t>.</w:t>
      </w:r>
      <w:r w:rsidR="00FC3C3A">
        <w:rPr>
          <w:bCs/>
          <w:kern w:val="28"/>
          <w:sz w:val="22"/>
          <w:szCs w:val="22"/>
        </w:rPr>
        <w:t xml:space="preserve"> This project provides training to public health professionals in leadership positions</w:t>
      </w:r>
      <w:r w:rsidR="00944C47">
        <w:rPr>
          <w:bCs/>
          <w:kern w:val="28"/>
          <w:sz w:val="22"/>
          <w:szCs w:val="22"/>
        </w:rPr>
        <w:t xml:space="preserve"> to enhance their communication, decision-making, and management skills.</w:t>
      </w:r>
    </w:p>
    <w:p w14:paraId="58EFC3D3" w14:textId="77777777" w:rsidR="006E38D9" w:rsidRDefault="006E38D9" w:rsidP="00AD22DA">
      <w:pPr>
        <w:widowControl w:val="0"/>
        <w:overflowPunct w:val="0"/>
        <w:autoSpaceDE w:val="0"/>
        <w:autoSpaceDN w:val="0"/>
        <w:adjustRightInd w:val="0"/>
        <w:rPr>
          <w:bCs/>
          <w:kern w:val="28"/>
          <w:sz w:val="22"/>
          <w:szCs w:val="22"/>
        </w:rPr>
      </w:pPr>
    </w:p>
    <w:p w14:paraId="4D5F83C6" w14:textId="688AB780" w:rsidR="00165C08" w:rsidRPr="00D57ED5" w:rsidRDefault="00165C08" w:rsidP="00AD22DA">
      <w:pPr>
        <w:widowControl w:val="0"/>
        <w:overflowPunct w:val="0"/>
        <w:autoSpaceDE w:val="0"/>
        <w:autoSpaceDN w:val="0"/>
        <w:adjustRightInd w:val="0"/>
        <w:rPr>
          <w:bCs/>
          <w:kern w:val="28"/>
          <w:sz w:val="22"/>
          <w:szCs w:val="22"/>
        </w:rPr>
      </w:pPr>
      <w:r w:rsidRPr="00D57ED5">
        <w:rPr>
          <w:bCs/>
          <w:kern w:val="28"/>
          <w:sz w:val="22"/>
          <w:szCs w:val="22"/>
        </w:rPr>
        <w:t>PI, Averting Crisis: Upholding the Rule of Law to Protect Public Health and Safety, Institute for Human</w:t>
      </w:r>
      <w:r w:rsidR="00EB2AD1" w:rsidRPr="00D57ED5">
        <w:rPr>
          <w:bCs/>
          <w:kern w:val="28"/>
          <w:sz w:val="22"/>
          <w:szCs w:val="22"/>
        </w:rPr>
        <w:t>e</w:t>
      </w:r>
      <w:r w:rsidRPr="00D57ED5">
        <w:rPr>
          <w:bCs/>
          <w:kern w:val="28"/>
          <w:sz w:val="22"/>
          <w:szCs w:val="22"/>
        </w:rPr>
        <w:t xml:space="preserve"> Studies, January 2021 [Not funded]</w:t>
      </w:r>
      <w:r w:rsidR="00D13B9B">
        <w:rPr>
          <w:bCs/>
          <w:kern w:val="28"/>
          <w:sz w:val="22"/>
          <w:szCs w:val="22"/>
        </w:rPr>
        <w:t>.</w:t>
      </w:r>
    </w:p>
    <w:p w14:paraId="644F29CE" w14:textId="77777777" w:rsidR="00165C08" w:rsidRPr="00D57ED5" w:rsidRDefault="00165C08" w:rsidP="00AD22DA">
      <w:pPr>
        <w:widowControl w:val="0"/>
        <w:overflowPunct w:val="0"/>
        <w:autoSpaceDE w:val="0"/>
        <w:autoSpaceDN w:val="0"/>
        <w:adjustRightInd w:val="0"/>
        <w:rPr>
          <w:bCs/>
          <w:kern w:val="28"/>
          <w:sz w:val="22"/>
          <w:szCs w:val="22"/>
        </w:rPr>
      </w:pPr>
    </w:p>
    <w:p w14:paraId="4C03ACBC" w14:textId="18324E91" w:rsidR="009E685B" w:rsidRPr="00D57ED5" w:rsidRDefault="009E685B" w:rsidP="00AD22DA">
      <w:pPr>
        <w:widowControl w:val="0"/>
        <w:overflowPunct w:val="0"/>
        <w:autoSpaceDE w:val="0"/>
        <w:autoSpaceDN w:val="0"/>
        <w:adjustRightInd w:val="0"/>
        <w:rPr>
          <w:bCs/>
          <w:kern w:val="28"/>
          <w:sz w:val="22"/>
          <w:szCs w:val="22"/>
        </w:rPr>
      </w:pPr>
      <w:r w:rsidRPr="00D57ED5">
        <w:rPr>
          <w:bCs/>
          <w:kern w:val="28"/>
          <w:sz w:val="22"/>
          <w:szCs w:val="22"/>
        </w:rPr>
        <w:t xml:space="preserve">PI, </w:t>
      </w:r>
      <w:r w:rsidRPr="00D57ED5">
        <w:rPr>
          <w:bCs/>
          <w:i/>
          <w:kern w:val="28"/>
          <w:sz w:val="22"/>
          <w:szCs w:val="22"/>
        </w:rPr>
        <w:t>Evidence for Health</w:t>
      </w:r>
      <w:r w:rsidRPr="00D57ED5">
        <w:rPr>
          <w:bCs/>
          <w:kern w:val="28"/>
          <w:sz w:val="22"/>
          <w:szCs w:val="22"/>
        </w:rPr>
        <w:t>, Charles Koch Foundation, August 2020 [Not funded]</w:t>
      </w:r>
      <w:r w:rsidR="00D13B9B">
        <w:rPr>
          <w:bCs/>
          <w:kern w:val="28"/>
          <w:sz w:val="22"/>
          <w:szCs w:val="22"/>
        </w:rPr>
        <w:t>.</w:t>
      </w:r>
    </w:p>
    <w:p w14:paraId="44068D86" w14:textId="77777777" w:rsidR="009E685B" w:rsidRPr="00D57ED5" w:rsidRDefault="009E685B" w:rsidP="00AD22DA">
      <w:pPr>
        <w:widowControl w:val="0"/>
        <w:overflowPunct w:val="0"/>
        <w:autoSpaceDE w:val="0"/>
        <w:autoSpaceDN w:val="0"/>
        <w:adjustRightInd w:val="0"/>
        <w:rPr>
          <w:bCs/>
          <w:kern w:val="28"/>
          <w:sz w:val="22"/>
          <w:szCs w:val="22"/>
        </w:rPr>
      </w:pPr>
    </w:p>
    <w:p w14:paraId="4A7036BB" w14:textId="77777777" w:rsidR="00AD22DA" w:rsidRPr="00D57ED5" w:rsidRDefault="00AD22DA" w:rsidP="00AD22DA">
      <w:pPr>
        <w:widowControl w:val="0"/>
        <w:overflowPunct w:val="0"/>
        <w:autoSpaceDE w:val="0"/>
        <w:autoSpaceDN w:val="0"/>
        <w:adjustRightInd w:val="0"/>
        <w:rPr>
          <w:bCs/>
          <w:kern w:val="28"/>
          <w:sz w:val="22"/>
          <w:szCs w:val="22"/>
        </w:rPr>
      </w:pPr>
      <w:r w:rsidRPr="00D57ED5">
        <w:rPr>
          <w:bCs/>
          <w:kern w:val="28"/>
          <w:sz w:val="22"/>
          <w:szCs w:val="22"/>
        </w:rPr>
        <w:t xml:space="preserve">PI, </w:t>
      </w:r>
      <w:r w:rsidRPr="00D57ED5">
        <w:rPr>
          <w:bCs/>
          <w:i/>
          <w:kern w:val="28"/>
          <w:sz w:val="22"/>
          <w:szCs w:val="22"/>
        </w:rPr>
        <w:t>Evidence for Health</w:t>
      </w:r>
      <w:r w:rsidRPr="00D57ED5">
        <w:rPr>
          <w:bCs/>
          <w:kern w:val="28"/>
          <w:sz w:val="22"/>
          <w:szCs w:val="22"/>
        </w:rPr>
        <w:t>, National Library of Medicine, January 2020 [Not funded].</w:t>
      </w:r>
    </w:p>
    <w:p w14:paraId="4DF070BC" w14:textId="77777777" w:rsidR="00AD22DA" w:rsidRPr="00D57ED5" w:rsidRDefault="00AD22DA" w:rsidP="00255FCD">
      <w:pPr>
        <w:widowControl w:val="0"/>
        <w:overflowPunct w:val="0"/>
        <w:autoSpaceDE w:val="0"/>
        <w:autoSpaceDN w:val="0"/>
        <w:adjustRightInd w:val="0"/>
        <w:rPr>
          <w:bCs/>
          <w:kern w:val="28"/>
          <w:sz w:val="22"/>
          <w:szCs w:val="22"/>
        </w:rPr>
      </w:pPr>
    </w:p>
    <w:p w14:paraId="1C21BD1B" w14:textId="77777777" w:rsidR="003C44C8" w:rsidRPr="00D57ED5" w:rsidRDefault="001D082D" w:rsidP="00255FCD">
      <w:pPr>
        <w:widowControl w:val="0"/>
        <w:overflowPunct w:val="0"/>
        <w:autoSpaceDE w:val="0"/>
        <w:autoSpaceDN w:val="0"/>
        <w:adjustRightInd w:val="0"/>
        <w:rPr>
          <w:bCs/>
          <w:kern w:val="28"/>
          <w:sz w:val="22"/>
          <w:szCs w:val="22"/>
        </w:rPr>
      </w:pPr>
      <w:r w:rsidRPr="00D57ED5">
        <w:rPr>
          <w:bCs/>
          <w:kern w:val="28"/>
          <w:sz w:val="22"/>
          <w:szCs w:val="22"/>
        </w:rPr>
        <w:t xml:space="preserve">PI, </w:t>
      </w:r>
      <w:r w:rsidRPr="00D57ED5">
        <w:rPr>
          <w:bCs/>
          <w:i/>
          <w:kern w:val="28"/>
          <w:sz w:val="22"/>
          <w:szCs w:val="22"/>
        </w:rPr>
        <w:t>Evidence for Health</w:t>
      </w:r>
      <w:r w:rsidRPr="00D57ED5">
        <w:rPr>
          <w:bCs/>
          <w:kern w:val="28"/>
          <w:sz w:val="22"/>
          <w:szCs w:val="22"/>
        </w:rPr>
        <w:t xml:space="preserve">, Law and Social Sciences Program, </w:t>
      </w:r>
      <w:r w:rsidR="003C44C8" w:rsidRPr="00D57ED5">
        <w:rPr>
          <w:bCs/>
          <w:kern w:val="28"/>
          <w:sz w:val="22"/>
          <w:szCs w:val="22"/>
        </w:rPr>
        <w:t>National Science Foundation</w:t>
      </w:r>
      <w:r w:rsidRPr="00D57ED5">
        <w:rPr>
          <w:bCs/>
          <w:kern w:val="28"/>
          <w:sz w:val="22"/>
          <w:szCs w:val="22"/>
        </w:rPr>
        <w:t>, January 2019</w:t>
      </w:r>
      <w:r w:rsidR="00B72CA1" w:rsidRPr="00D57ED5">
        <w:rPr>
          <w:bCs/>
          <w:kern w:val="28"/>
          <w:sz w:val="22"/>
          <w:szCs w:val="22"/>
        </w:rPr>
        <w:t xml:space="preserve"> [Not funded]</w:t>
      </w:r>
      <w:r w:rsidRPr="00D57ED5">
        <w:rPr>
          <w:bCs/>
          <w:kern w:val="28"/>
          <w:sz w:val="22"/>
          <w:szCs w:val="22"/>
        </w:rPr>
        <w:t>.</w:t>
      </w:r>
    </w:p>
    <w:p w14:paraId="5560825C" w14:textId="77777777" w:rsidR="003C44C8" w:rsidRPr="00D57ED5" w:rsidRDefault="003C44C8" w:rsidP="00255FCD">
      <w:pPr>
        <w:widowControl w:val="0"/>
        <w:overflowPunct w:val="0"/>
        <w:autoSpaceDE w:val="0"/>
        <w:autoSpaceDN w:val="0"/>
        <w:adjustRightInd w:val="0"/>
        <w:rPr>
          <w:bCs/>
          <w:kern w:val="28"/>
          <w:sz w:val="22"/>
          <w:szCs w:val="22"/>
        </w:rPr>
      </w:pPr>
    </w:p>
    <w:p w14:paraId="7275DD2F" w14:textId="77777777" w:rsidR="003C44C8" w:rsidRPr="00D57ED5" w:rsidRDefault="001D082D" w:rsidP="00255FCD">
      <w:pPr>
        <w:widowControl w:val="0"/>
        <w:overflowPunct w:val="0"/>
        <w:autoSpaceDE w:val="0"/>
        <w:autoSpaceDN w:val="0"/>
        <w:adjustRightInd w:val="0"/>
        <w:rPr>
          <w:bCs/>
          <w:kern w:val="28"/>
          <w:sz w:val="22"/>
          <w:szCs w:val="22"/>
        </w:rPr>
      </w:pPr>
      <w:r w:rsidRPr="00D57ED5">
        <w:rPr>
          <w:bCs/>
          <w:kern w:val="28"/>
          <w:sz w:val="22"/>
          <w:szCs w:val="22"/>
        </w:rPr>
        <w:t xml:space="preserve">PI, </w:t>
      </w:r>
      <w:r w:rsidRPr="00D57ED5">
        <w:rPr>
          <w:bCs/>
          <w:i/>
          <w:kern w:val="28"/>
          <w:sz w:val="22"/>
          <w:szCs w:val="22"/>
        </w:rPr>
        <w:t>Health Law at the Bedside</w:t>
      </w:r>
      <w:r w:rsidRPr="00D57ED5">
        <w:rPr>
          <w:bCs/>
          <w:kern w:val="28"/>
          <w:sz w:val="22"/>
          <w:szCs w:val="22"/>
        </w:rPr>
        <w:t xml:space="preserve">, </w:t>
      </w:r>
      <w:r w:rsidR="003C44C8" w:rsidRPr="00D57ED5">
        <w:rPr>
          <w:bCs/>
          <w:kern w:val="28"/>
          <w:sz w:val="22"/>
          <w:szCs w:val="22"/>
        </w:rPr>
        <w:t>Macy</w:t>
      </w:r>
      <w:r w:rsidRPr="00D57ED5">
        <w:rPr>
          <w:bCs/>
          <w:kern w:val="28"/>
          <w:sz w:val="22"/>
          <w:szCs w:val="22"/>
        </w:rPr>
        <w:t xml:space="preserve"> Faculty Scholar Program, Josiah H. Macy Faculty Foundation, February </w:t>
      </w:r>
      <w:r w:rsidRPr="00D57ED5">
        <w:rPr>
          <w:bCs/>
          <w:kern w:val="28"/>
          <w:sz w:val="22"/>
          <w:szCs w:val="22"/>
        </w:rPr>
        <w:lastRenderedPageBreak/>
        <w:t>2019 [Not funded].</w:t>
      </w:r>
    </w:p>
    <w:p w14:paraId="2EB34524" w14:textId="77777777" w:rsidR="003C44C8" w:rsidRPr="00D57ED5" w:rsidRDefault="003C44C8" w:rsidP="00255FCD">
      <w:pPr>
        <w:widowControl w:val="0"/>
        <w:overflowPunct w:val="0"/>
        <w:autoSpaceDE w:val="0"/>
        <w:autoSpaceDN w:val="0"/>
        <w:adjustRightInd w:val="0"/>
        <w:rPr>
          <w:bCs/>
          <w:kern w:val="28"/>
          <w:sz w:val="22"/>
          <w:szCs w:val="22"/>
        </w:rPr>
      </w:pPr>
    </w:p>
    <w:p w14:paraId="2E7053AA" w14:textId="77777777" w:rsidR="009C465F" w:rsidRPr="00D57ED5" w:rsidRDefault="009F201A" w:rsidP="00255FCD">
      <w:pPr>
        <w:widowControl w:val="0"/>
        <w:overflowPunct w:val="0"/>
        <w:autoSpaceDE w:val="0"/>
        <w:autoSpaceDN w:val="0"/>
        <w:adjustRightInd w:val="0"/>
        <w:rPr>
          <w:bCs/>
          <w:kern w:val="28"/>
          <w:sz w:val="22"/>
          <w:szCs w:val="22"/>
        </w:rPr>
      </w:pPr>
      <w:r w:rsidRPr="00D57ED5">
        <w:rPr>
          <w:bCs/>
          <w:kern w:val="28"/>
          <w:sz w:val="22"/>
          <w:szCs w:val="22"/>
        </w:rPr>
        <w:t xml:space="preserve">PI, </w:t>
      </w:r>
      <w:r w:rsidR="009C465F" w:rsidRPr="00D57ED5">
        <w:rPr>
          <w:bCs/>
          <w:i/>
          <w:kern w:val="28"/>
          <w:sz w:val="22"/>
          <w:szCs w:val="22"/>
        </w:rPr>
        <w:t>Evidence for Health</w:t>
      </w:r>
      <w:r w:rsidR="009C465F" w:rsidRPr="00D57ED5">
        <w:rPr>
          <w:bCs/>
          <w:kern w:val="28"/>
          <w:sz w:val="22"/>
          <w:szCs w:val="22"/>
        </w:rPr>
        <w:t xml:space="preserve">, Pioneering Ideas, Robert Wood Johnson Foundation, </w:t>
      </w:r>
      <w:r w:rsidR="001D082D" w:rsidRPr="00D57ED5">
        <w:rPr>
          <w:bCs/>
          <w:kern w:val="28"/>
          <w:sz w:val="22"/>
          <w:szCs w:val="22"/>
        </w:rPr>
        <w:t>January 2018 [Not funded].</w:t>
      </w:r>
    </w:p>
    <w:p w14:paraId="26467594" w14:textId="77777777" w:rsidR="00117423" w:rsidRPr="00D57ED5" w:rsidRDefault="00117423" w:rsidP="00255FCD">
      <w:pPr>
        <w:widowControl w:val="0"/>
        <w:overflowPunct w:val="0"/>
        <w:autoSpaceDE w:val="0"/>
        <w:autoSpaceDN w:val="0"/>
        <w:adjustRightInd w:val="0"/>
        <w:rPr>
          <w:bCs/>
          <w:kern w:val="28"/>
          <w:sz w:val="22"/>
          <w:szCs w:val="22"/>
        </w:rPr>
      </w:pPr>
    </w:p>
    <w:p w14:paraId="00772B28" w14:textId="77777777" w:rsidR="009C465F" w:rsidRPr="00D57ED5" w:rsidRDefault="009F201A" w:rsidP="00255FCD">
      <w:pPr>
        <w:widowControl w:val="0"/>
        <w:overflowPunct w:val="0"/>
        <w:autoSpaceDE w:val="0"/>
        <w:autoSpaceDN w:val="0"/>
        <w:adjustRightInd w:val="0"/>
        <w:rPr>
          <w:bCs/>
          <w:kern w:val="28"/>
          <w:sz w:val="22"/>
          <w:szCs w:val="22"/>
        </w:rPr>
      </w:pPr>
      <w:r w:rsidRPr="00D57ED5">
        <w:rPr>
          <w:bCs/>
          <w:kern w:val="28"/>
          <w:sz w:val="22"/>
          <w:szCs w:val="22"/>
        </w:rPr>
        <w:t xml:space="preserve">PI, </w:t>
      </w:r>
      <w:r w:rsidR="009C465F" w:rsidRPr="00D57ED5">
        <w:rPr>
          <w:bCs/>
          <w:i/>
          <w:kern w:val="28"/>
          <w:sz w:val="22"/>
          <w:szCs w:val="22"/>
        </w:rPr>
        <w:t>Re-Writing the Genome,</w:t>
      </w:r>
      <w:r w:rsidR="009C465F" w:rsidRPr="00D57ED5">
        <w:rPr>
          <w:bCs/>
          <w:kern w:val="28"/>
          <w:sz w:val="22"/>
          <w:szCs w:val="22"/>
        </w:rPr>
        <w:t xml:space="preserve"> Greenwall Faculty Scholars, Greenwall Foundation, October 2016 [Not funded].</w:t>
      </w:r>
    </w:p>
    <w:p w14:paraId="76BF56A0" w14:textId="77777777" w:rsidR="00906BFF" w:rsidRPr="00D57ED5" w:rsidRDefault="00906BFF" w:rsidP="00906BFF">
      <w:pPr>
        <w:widowControl w:val="0"/>
        <w:overflowPunct w:val="0"/>
        <w:autoSpaceDE w:val="0"/>
        <w:autoSpaceDN w:val="0"/>
        <w:adjustRightInd w:val="0"/>
        <w:rPr>
          <w:bCs/>
          <w:kern w:val="28"/>
          <w:sz w:val="22"/>
          <w:szCs w:val="22"/>
        </w:rPr>
      </w:pPr>
    </w:p>
    <w:p w14:paraId="256B21B4" w14:textId="54033DA7" w:rsidR="00906BFF" w:rsidRPr="00D57ED5" w:rsidRDefault="00906BFF" w:rsidP="00906BFF">
      <w:pPr>
        <w:widowControl w:val="0"/>
        <w:overflowPunct w:val="0"/>
        <w:autoSpaceDE w:val="0"/>
        <w:autoSpaceDN w:val="0"/>
        <w:adjustRightInd w:val="0"/>
        <w:rPr>
          <w:bCs/>
          <w:kern w:val="28"/>
          <w:sz w:val="22"/>
          <w:szCs w:val="22"/>
        </w:rPr>
      </w:pPr>
      <w:r w:rsidRPr="00D57ED5">
        <w:rPr>
          <w:bCs/>
          <w:kern w:val="28"/>
          <w:sz w:val="22"/>
          <w:szCs w:val="22"/>
        </w:rPr>
        <w:t>Co-Investigator, Predictive Health Ethics Research Program, Richard Fairbanks Foundation, 2009- 2010.</w:t>
      </w:r>
    </w:p>
    <w:p w14:paraId="19F8B2DC" w14:textId="77777777" w:rsidR="00906BFF" w:rsidRPr="00D57ED5" w:rsidRDefault="00906BFF" w:rsidP="00906BFF">
      <w:pPr>
        <w:widowControl w:val="0"/>
        <w:overflowPunct w:val="0"/>
        <w:autoSpaceDE w:val="0"/>
        <w:autoSpaceDN w:val="0"/>
        <w:adjustRightInd w:val="0"/>
        <w:rPr>
          <w:bCs/>
          <w:kern w:val="28"/>
          <w:sz w:val="22"/>
          <w:szCs w:val="22"/>
        </w:rPr>
      </w:pPr>
    </w:p>
    <w:p w14:paraId="74F26BCC" w14:textId="457A2D77" w:rsidR="00255FCD" w:rsidRPr="00D57ED5" w:rsidRDefault="00906BFF" w:rsidP="00906BFF">
      <w:pPr>
        <w:widowControl w:val="0"/>
        <w:overflowPunct w:val="0"/>
        <w:autoSpaceDE w:val="0"/>
        <w:autoSpaceDN w:val="0"/>
        <w:adjustRightInd w:val="0"/>
        <w:rPr>
          <w:bCs/>
          <w:kern w:val="28"/>
          <w:sz w:val="22"/>
          <w:szCs w:val="22"/>
        </w:rPr>
      </w:pPr>
      <w:r w:rsidRPr="00D57ED5">
        <w:rPr>
          <w:bCs/>
          <w:kern w:val="28"/>
          <w:sz w:val="22"/>
          <w:szCs w:val="22"/>
        </w:rPr>
        <w:t>Co-Investigator, Predictive Health Ethics Research Program, NIH/NCRR Grant Number RR025761</w:t>
      </w:r>
      <w:r w:rsidR="00AA7499">
        <w:rPr>
          <w:bCs/>
          <w:kern w:val="28"/>
          <w:sz w:val="22"/>
          <w:szCs w:val="22"/>
        </w:rPr>
        <w:t xml:space="preserve">, </w:t>
      </w:r>
      <w:r w:rsidRPr="00D57ED5">
        <w:rPr>
          <w:bCs/>
          <w:kern w:val="28"/>
          <w:sz w:val="22"/>
          <w:szCs w:val="22"/>
        </w:rPr>
        <w:t>2009-2010.</w:t>
      </w:r>
    </w:p>
    <w:p w14:paraId="131E7510" w14:textId="77777777" w:rsidR="009F201A" w:rsidRPr="00D57ED5" w:rsidRDefault="009F201A" w:rsidP="00255FCD">
      <w:pPr>
        <w:widowControl w:val="0"/>
        <w:overflowPunct w:val="0"/>
        <w:autoSpaceDE w:val="0"/>
        <w:autoSpaceDN w:val="0"/>
        <w:adjustRightInd w:val="0"/>
        <w:ind w:left="338"/>
        <w:rPr>
          <w:bCs/>
          <w:kern w:val="28"/>
          <w:sz w:val="26"/>
          <w:szCs w:val="26"/>
        </w:rPr>
      </w:pPr>
    </w:p>
    <w:p w14:paraId="127D9559" w14:textId="77777777" w:rsidR="00255FCD" w:rsidRPr="00D57ED5" w:rsidRDefault="00940BD0" w:rsidP="00255FCD">
      <w:pPr>
        <w:pStyle w:val="NoSpacing"/>
        <w:rPr>
          <w:rFonts w:ascii="Times New Roman" w:hAnsi="Times New Roman"/>
          <w:b/>
          <w:sz w:val="24"/>
          <w:szCs w:val="24"/>
        </w:rPr>
      </w:pPr>
      <w:r w:rsidRPr="00D57ED5">
        <w:rPr>
          <w:rFonts w:ascii="Times New Roman" w:hAnsi="Times New Roman"/>
          <w:b/>
          <w:sz w:val="24"/>
          <w:szCs w:val="24"/>
        </w:rPr>
        <w:t>CONTINUING EDUCATION</w:t>
      </w:r>
    </w:p>
    <w:p w14:paraId="76D72316" w14:textId="77777777" w:rsidR="00940BD0" w:rsidRPr="00D57ED5" w:rsidRDefault="00000000" w:rsidP="00255FCD">
      <w:pPr>
        <w:pStyle w:val="NoSpacing"/>
        <w:rPr>
          <w:rFonts w:ascii="Times New Roman" w:hAnsi="Times New Roman"/>
        </w:rPr>
      </w:pPr>
      <w:r>
        <w:rPr>
          <w:rFonts w:ascii="Times New Roman" w:hAnsi="Times New Roman"/>
          <w:b/>
          <w:bCs/>
          <w:kern w:val="28"/>
        </w:rPr>
        <w:pict w14:anchorId="2E4658C5">
          <v:rect id="_x0000_i1039" style="width:0;height:1.5pt" o:hralign="center" o:hrstd="t" o:hr="t" fillcolor="#a0a0a0" stroked="f"/>
        </w:pict>
      </w:r>
    </w:p>
    <w:p w14:paraId="366A0631" w14:textId="77777777" w:rsidR="00940BD0" w:rsidRPr="00D57ED5" w:rsidRDefault="00940BD0" w:rsidP="00255FCD">
      <w:pPr>
        <w:pStyle w:val="NoSpacing"/>
        <w:rPr>
          <w:rFonts w:ascii="Times New Roman" w:hAnsi="Times New Roman"/>
        </w:rPr>
      </w:pPr>
    </w:p>
    <w:p w14:paraId="1C7C61BE" w14:textId="77777777" w:rsidR="00CC6BC4" w:rsidRPr="00D57ED5" w:rsidRDefault="00CC6BC4" w:rsidP="00CC6BC4">
      <w:pPr>
        <w:pStyle w:val="NoSpacing"/>
        <w:rPr>
          <w:rFonts w:ascii="Times New Roman" w:hAnsi="Times New Roman"/>
        </w:rPr>
      </w:pPr>
      <w:r w:rsidRPr="00D57ED5">
        <w:rPr>
          <w:rFonts w:ascii="Times New Roman" w:hAnsi="Times New Roman"/>
        </w:rPr>
        <w:t xml:space="preserve">Continuing Legal Education: </w:t>
      </w:r>
      <w:r w:rsidR="00055847" w:rsidRPr="00D57ED5">
        <w:rPr>
          <w:rFonts w:ascii="Times New Roman" w:hAnsi="Times New Roman"/>
        </w:rPr>
        <w:t>at least</w:t>
      </w:r>
      <w:r w:rsidRPr="00D57ED5">
        <w:rPr>
          <w:rFonts w:ascii="Times New Roman" w:hAnsi="Times New Roman"/>
        </w:rPr>
        <w:t xml:space="preserve"> 12 hours annually of law related subject matter</w:t>
      </w:r>
      <w:r w:rsidR="00381A12" w:rsidRPr="00D57ED5">
        <w:rPr>
          <w:rFonts w:ascii="Times New Roman" w:hAnsi="Times New Roman"/>
        </w:rPr>
        <w:t>.</w:t>
      </w:r>
    </w:p>
    <w:p w14:paraId="6ABE64A0" w14:textId="77777777" w:rsidR="00381A12" w:rsidRPr="00D57ED5" w:rsidRDefault="00381A12" w:rsidP="00CC6BC4">
      <w:pPr>
        <w:pStyle w:val="NoSpacing"/>
        <w:rPr>
          <w:rFonts w:ascii="Times New Roman" w:hAnsi="Times New Roman"/>
        </w:rPr>
      </w:pPr>
    </w:p>
    <w:p w14:paraId="25274D94" w14:textId="77777777" w:rsidR="00E503D0" w:rsidRPr="00D57ED5" w:rsidRDefault="00E503D0" w:rsidP="00381A12">
      <w:pPr>
        <w:pStyle w:val="NoSpacing"/>
        <w:rPr>
          <w:rFonts w:ascii="Times New Roman" w:hAnsi="Times New Roman"/>
        </w:rPr>
      </w:pPr>
      <w:r w:rsidRPr="00D57ED5">
        <w:rPr>
          <w:rFonts w:ascii="Times New Roman" w:hAnsi="Times New Roman"/>
        </w:rPr>
        <w:t>Kognito Mental Health Training, January 2020.</w:t>
      </w:r>
    </w:p>
    <w:p w14:paraId="6FD7FF7A" w14:textId="77777777" w:rsidR="00E503D0" w:rsidRPr="00D57ED5" w:rsidRDefault="00E503D0" w:rsidP="00381A12">
      <w:pPr>
        <w:pStyle w:val="NoSpacing"/>
        <w:rPr>
          <w:rFonts w:ascii="Times New Roman" w:hAnsi="Times New Roman"/>
        </w:rPr>
      </w:pPr>
    </w:p>
    <w:p w14:paraId="4C70EDEB" w14:textId="77777777" w:rsidR="00381A12" w:rsidRPr="00D57ED5" w:rsidRDefault="00381A12" w:rsidP="00381A12">
      <w:pPr>
        <w:pStyle w:val="NoSpacing"/>
        <w:rPr>
          <w:rFonts w:ascii="Times New Roman" w:hAnsi="Times New Roman"/>
        </w:rPr>
      </w:pPr>
      <w:r w:rsidRPr="00D57ED5">
        <w:rPr>
          <w:rFonts w:ascii="Times New Roman" w:hAnsi="Times New Roman"/>
        </w:rPr>
        <w:t>Quality Matters Online Course Development Faculty Training, August 2018.</w:t>
      </w:r>
    </w:p>
    <w:p w14:paraId="2364414A" w14:textId="77777777" w:rsidR="00BB52F5" w:rsidRPr="00D57ED5" w:rsidRDefault="00BB52F5" w:rsidP="00381A12">
      <w:pPr>
        <w:pStyle w:val="NoSpacing"/>
        <w:rPr>
          <w:rFonts w:ascii="Times New Roman" w:hAnsi="Times New Roman"/>
        </w:rPr>
      </w:pPr>
    </w:p>
    <w:p w14:paraId="58298375" w14:textId="77777777" w:rsidR="00BB52F5" w:rsidRPr="00D57ED5" w:rsidRDefault="00BB52F5" w:rsidP="00BB52F5">
      <w:pPr>
        <w:pStyle w:val="NoSpacing"/>
        <w:rPr>
          <w:rFonts w:ascii="Times New Roman" w:hAnsi="Times New Roman"/>
        </w:rPr>
      </w:pPr>
      <w:r w:rsidRPr="00D57ED5">
        <w:rPr>
          <w:rFonts w:ascii="Times New Roman" w:hAnsi="Times New Roman"/>
        </w:rPr>
        <w:t>DiSC Productive Conflict Profile Faculty Training, March 2017.</w:t>
      </w:r>
    </w:p>
    <w:p w14:paraId="4BA4F599" w14:textId="77777777" w:rsidR="00381A12" w:rsidRPr="00D57ED5" w:rsidRDefault="00381A12" w:rsidP="00381A12">
      <w:pPr>
        <w:pStyle w:val="NoSpacing"/>
        <w:rPr>
          <w:rFonts w:ascii="Times New Roman" w:hAnsi="Times New Roman"/>
        </w:rPr>
      </w:pPr>
    </w:p>
    <w:p w14:paraId="126EBD1C" w14:textId="77777777" w:rsidR="00381A12" w:rsidRPr="00D57ED5" w:rsidRDefault="00381A12" w:rsidP="00381A12">
      <w:pPr>
        <w:pStyle w:val="NoSpacing"/>
        <w:rPr>
          <w:rFonts w:ascii="Times New Roman" w:hAnsi="Times New Roman"/>
        </w:rPr>
      </w:pPr>
      <w:r w:rsidRPr="00D57ED5">
        <w:rPr>
          <w:rFonts w:ascii="Times New Roman" w:hAnsi="Times New Roman"/>
        </w:rPr>
        <w:t>DiSC Management Profile Faculty Training, September 2016.</w:t>
      </w:r>
    </w:p>
    <w:p w14:paraId="3D599C6F" w14:textId="77777777" w:rsidR="00381A12" w:rsidRPr="00D57ED5" w:rsidRDefault="00381A12" w:rsidP="00381A12">
      <w:pPr>
        <w:pStyle w:val="NoSpacing"/>
        <w:rPr>
          <w:rFonts w:ascii="Times New Roman" w:hAnsi="Times New Roman"/>
        </w:rPr>
      </w:pPr>
    </w:p>
    <w:p w14:paraId="31D3302F" w14:textId="77777777" w:rsidR="00381A12" w:rsidRPr="00D57ED5" w:rsidRDefault="00381A12" w:rsidP="00381A12">
      <w:pPr>
        <w:pStyle w:val="NoSpacing"/>
        <w:rPr>
          <w:rFonts w:ascii="Times New Roman" w:hAnsi="Times New Roman"/>
        </w:rPr>
      </w:pPr>
      <w:r w:rsidRPr="00D57ED5">
        <w:rPr>
          <w:rFonts w:ascii="Times New Roman" w:hAnsi="Times New Roman"/>
        </w:rPr>
        <w:t>Violence Against Women Faculty Training, May 2016.</w:t>
      </w:r>
    </w:p>
    <w:p w14:paraId="0DEC3718" w14:textId="77777777" w:rsidR="00CC6BC4" w:rsidRPr="00D57ED5" w:rsidRDefault="00CC6BC4" w:rsidP="00CC6BC4">
      <w:pPr>
        <w:pStyle w:val="NoSpacing"/>
        <w:rPr>
          <w:rFonts w:ascii="Times New Roman" w:hAnsi="Times New Roman"/>
        </w:rPr>
      </w:pPr>
    </w:p>
    <w:p w14:paraId="3A0A5A27" w14:textId="77777777" w:rsidR="00E63F64" w:rsidRPr="00D57ED5" w:rsidRDefault="00CC6BC4" w:rsidP="00CC6BC4">
      <w:pPr>
        <w:pStyle w:val="NoSpacing"/>
        <w:rPr>
          <w:rFonts w:ascii="Times New Roman" w:hAnsi="Times New Roman"/>
        </w:rPr>
      </w:pPr>
      <w:r w:rsidRPr="00D57ED5">
        <w:rPr>
          <w:rFonts w:ascii="Times New Roman" w:hAnsi="Times New Roman"/>
        </w:rPr>
        <w:t xml:space="preserve">Title IX </w:t>
      </w:r>
      <w:r w:rsidR="008475CF" w:rsidRPr="00D57ED5">
        <w:rPr>
          <w:rFonts w:ascii="Times New Roman" w:hAnsi="Times New Roman"/>
        </w:rPr>
        <w:t>Responsible</w:t>
      </w:r>
      <w:r w:rsidRPr="00D57ED5">
        <w:rPr>
          <w:rFonts w:ascii="Times New Roman" w:hAnsi="Times New Roman"/>
        </w:rPr>
        <w:t xml:space="preserve"> Emp</w:t>
      </w:r>
      <w:r w:rsidR="008E3A9D" w:rsidRPr="00D57ED5">
        <w:rPr>
          <w:rFonts w:ascii="Times New Roman" w:hAnsi="Times New Roman"/>
        </w:rPr>
        <w:t>loyee Training, Janu</w:t>
      </w:r>
      <w:r w:rsidRPr="00D57ED5">
        <w:rPr>
          <w:rFonts w:ascii="Times New Roman" w:hAnsi="Times New Roman"/>
        </w:rPr>
        <w:t>ary 2016.</w:t>
      </w:r>
    </w:p>
    <w:p w14:paraId="3A315A1E" w14:textId="77777777" w:rsidR="00CC6BC4" w:rsidRPr="00D57ED5" w:rsidRDefault="00CC6BC4" w:rsidP="00CC6BC4">
      <w:pPr>
        <w:pStyle w:val="NoSpacing"/>
        <w:rPr>
          <w:rFonts w:ascii="Times New Roman" w:hAnsi="Times New Roman"/>
        </w:rPr>
      </w:pPr>
    </w:p>
    <w:p w14:paraId="125B0379" w14:textId="77777777" w:rsidR="00940BD0" w:rsidRPr="009D0233" w:rsidRDefault="00CC6BC4" w:rsidP="00255FCD">
      <w:pPr>
        <w:pStyle w:val="NoSpacing"/>
        <w:rPr>
          <w:rFonts w:ascii="Times New Roman" w:hAnsi="Times New Roman"/>
        </w:rPr>
      </w:pPr>
      <w:r w:rsidRPr="00D57ED5">
        <w:rPr>
          <w:rFonts w:ascii="Times New Roman" w:hAnsi="Times New Roman"/>
        </w:rPr>
        <w:t>Preventing Sexual Harassment on Campus Employee Training, January 2016.</w:t>
      </w:r>
    </w:p>
    <w:p w14:paraId="48A0F2E0" w14:textId="77777777" w:rsidR="001274DE" w:rsidRPr="009D0233" w:rsidRDefault="001274DE" w:rsidP="00255FCD">
      <w:pPr>
        <w:rPr>
          <w:szCs w:val="22"/>
        </w:rPr>
      </w:pPr>
    </w:p>
    <w:sectPr w:rsidR="001274DE" w:rsidRPr="009D0233" w:rsidSect="0010418C">
      <w:headerReference w:type="default" r:id="rId44"/>
      <w:footerReference w:type="default" r:id="rId45"/>
      <w:pgSz w:w="12240" w:h="15840"/>
      <w:pgMar w:top="1440" w:right="1080" w:bottom="1440" w:left="1080" w:header="720" w:footer="72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6EA123" w14:textId="77777777" w:rsidR="00D969F0" w:rsidRDefault="00D969F0" w:rsidP="00B63D8D">
      <w:r>
        <w:separator/>
      </w:r>
    </w:p>
  </w:endnote>
  <w:endnote w:type="continuationSeparator" w:id="0">
    <w:p w14:paraId="4C63DACA" w14:textId="77777777" w:rsidR="00D969F0" w:rsidRDefault="00D969F0" w:rsidP="00B63D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2A9C0D" w14:textId="77777777" w:rsidR="00EB5E9E" w:rsidRPr="00E835F1" w:rsidRDefault="00EB5E9E">
    <w:pPr>
      <w:pStyle w:val="Footer"/>
      <w:jc w:val="center"/>
      <w:rPr>
        <w:rFonts w:ascii="Aptos Display" w:hAnsi="Aptos Display"/>
      </w:rPr>
    </w:pPr>
    <w:r w:rsidRPr="00E835F1">
      <w:rPr>
        <w:rFonts w:ascii="Aptos Display" w:hAnsi="Aptos Display"/>
        <w:sz w:val="16"/>
        <w:szCs w:val="16"/>
      </w:rPr>
      <w:t xml:space="preserve">Page </w:t>
    </w:r>
    <w:r w:rsidRPr="00E835F1">
      <w:rPr>
        <w:rFonts w:ascii="Aptos Display" w:hAnsi="Aptos Display"/>
        <w:bCs/>
        <w:sz w:val="16"/>
        <w:szCs w:val="16"/>
      </w:rPr>
      <w:fldChar w:fldCharType="begin"/>
    </w:r>
    <w:r w:rsidRPr="00E835F1">
      <w:rPr>
        <w:rFonts w:ascii="Aptos Display" w:hAnsi="Aptos Display"/>
        <w:bCs/>
        <w:sz w:val="16"/>
        <w:szCs w:val="16"/>
      </w:rPr>
      <w:instrText xml:space="preserve"> PAGE </w:instrText>
    </w:r>
    <w:r w:rsidRPr="00E835F1">
      <w:rPr>
        <w:rFonts w:ascii="Aptos Display" w:hAnsi="Aptos Display"/>
        <w:bCs/>
        <w:sz w:val="16"/>
        <w:szCs w:val="16"/>
      </w:rPr>
      <w:fldChar w:fldCharType="separate"/>
    </w:r>
    <w:r w:rsidR="004318BF" w:rsidRPr="00E835F1">
      <w:rPr>
        <w:rFonts w:ascii="Aptos Display" w:hAnsi="Aptos Display"/>
        <w:bCs/>
        <w:noProof/>
        <w:sz w:val="16"/>
        <w:szCs w:val="16"/>
      </w:rPr>
      <w:t>6</w:t>
    </w:r>
    <w:r w:rsidRPr="00E835F1">
      <w:rPr>
        <w:rFonts w:ascii="Aptos Display" w:hAnsi="Aptos Display"/>
        <w:bCs/>
        <w:sz w:val="16"/>
        <w:szCs w:val="16"/>
      </w:rPr>
      <w:fldChar w:fldCharType="end"/>
    </w:r>
    <w:r w:rsidRPr="00E835F1">
      <w:rPr>
        <w:rFonts w:ascii="Aptos Display" w:hAnsi="Aptos Display"/>
        <w:sz w:val="16"/>
        <w:szCs w:val="16"/>
      </w:rPr>
      <w:t xml:space="preserve"> of </w:t>
    </w:r>
    <w:r w:rsidRPr="00E835F1">
      <w:rPr>
        <w:rFonts w:ascii="Aptos Display" w:hAnsi="Aptos Display"/>
        <w:bCs/>
        <w:sz w:val="16"/>
        <w:szCs w:val="16"/>
      </w:rPr>
      <w:fldChar w:fldCharType="begin"/>
    </w:r>
    <w:r w:rsidRPr="00E835F1">
      <w:rPr>
        <w:rFonts w:ascii="Aptos Display" w:hAnsi="Aptos Display"/>
        <w:bCs/>
        <w:sz w:val="16"/>
        <w:szCs w:val="16"/>
      </w:rPr>
      <w:instrText xml:space="preserve"> NUMPAGES  </w:instrText>
    </w:r>
    <w:r w:rsidRPr="00E835F1">
      <w:rPr>
        <w:rFonts w:ascii="Aptos Display" w:hAnsi="Aptos Display"/>
        <w:bCs/>
        <w:sz w:val="16"/>
        <w:szCs w:val="16"/>
      </w:rPr>
      <w:fldChar w:fldCharType="separate"/>
    </w:r>
    <w:r w:rsidR="004318BF" w:rsidRPr="00E835F1">
      <w:rPr>
        <w:rFonts w:ascii="Aptos Display" w:hAnsi="Aptos Display"/>
        <w:bCs/>
        <w:noProof/>
        <w:sz w:val="16"/>
        <w:szCs w:val="16"/>
      </w:rPr>
      <w:t>24</w:t>
    </w:r>
    <w:r w:rsidRPr="00E835F1">
      <w:rPr>
        <w:rFonts w:ascii="Aptos Display" w:hAnsi="Aptos Display"/>
        <w:bCs/>
        <w:sz w:val="16"/>
        <w:szCs w:val="16"/>
      </w:rPr>
      <w:fldChar w:fldCharType="end"/>
    </w:r>
  </w:p>
  <w:p w14:paraId="46B1970F" w14:textId="77777777" w:rsidR="00C92F25" w:rsidRDefault="00C92F25" w:rsidP="00C54AB0">
    <w:pPr>
      <w:pStyle w:val="Footer"/>
      <w:tabs>
        <w:tab w:val="left" w:pos="856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D02EA4" w14:textId="77777777" w:rsidR="00D969F0" w:rsidRDefault="00D969F0" w:rsidP="00B63D8D">
      <w:r>
        <w:separator/>
      </w:r>
    </w:p>
  </w:footnote>
  <w:footnote w:type="continuationSeparator" w:id="0">
    <w:p w14:paraId="6A8940C9" w14:textId="77777777" w:rsidR="00D969F0" w:rsidRDefault="00D969F0" w:rsidP="00B63D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C935D5" w14:textId="2474851C" w:rsidR="001444DB" w:rsidRPr="00E835F1" w:rsidRDefault="001444DB" w:rsidP="00FB5739">
    <w:pPr>
      <w:pStyle w:val="Header"/>
      <w:jc w:val="center"/>
      <w:rPr>
        <w:rFonts w:ascii="Aptos Display" w:hAnsi="Aptos Display"/>
        <w:sz w:val="16"/>
        <w:szCs w:val="16"/>
      </w:rPr>
    </w:pPr>
    <w:r w:rsidRPr="00E835F1">
      <w:rPr>
        <w:rFonts w:ascii="Aptos Display" w:hAnsi="Aptos Display"/>
        <w:sz w:val="16"/>
        <w:szCs w:val="16"/>
      </w:rPr>
      <w:t>KATHERINE DRABIAK</w:t>
    </w:r>
    <w:r w:rsidR="00FB5739">
      <w:rPr>
        <w:rFonts w:ascii="Aptos Display" w:hAnsi="Aptos Display"/>
        <w:sz w:val="16"/>
        <w:szCs w:val="16"/>
      </w:rPr>
      <w:t xml:space="preserve"> / </w:t>
    </w:r>
    <w:r w:rsidRPr="00E835F1">
      <w:rPr>
        <w:rFonts w:ascii="Aptos Display" w:hAnsi="Aptos Display"/>
        <w:sz w:val="16"/>
        <w:szCs w:val="16"/>
      </w:rPr>
      <w:t>CURRICULUM VITAE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C32A11"/>
    <w:multiLevelType w:val="hybridMultilevel"/>
    <w:tmpl w:val="09369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F64407"/>
    <w:multiLevelType w:val="hybridMultilevel"/>
    <w:tmpl w:val="F37C5D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9A16EF"/>
    <w:multiLevelType w:val="hybridMultilevel"/>
    <w:tmpl w:val="2B780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742428"/>
    <w:multiLevelType w:val="hybridMultilevel"/>
    <w:tmpl w:val="922A0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E95DE3"/>
    <w:multiLevelType w:val="hybridMultilevel"/>
    <w:tmpl w:val="D690F190"/>
    <w:lvl w:ilvl="0" w:tplc="04090001">
      <w:start w:val="1"/>
      <w:numFmt w:val="bullet"/>
      <w:lvlText w:val=""/>
      <w:lvlJc w:val="left"/>
      <w:pPr>
        <w:ind w:left="753" w:hanging="360"/>
      </w:pPr>
      <w:rPr>
        <w:rFonts w:ascii="Symbol" w:hAnsi="Symbol" w:hint="default"/>
      </w:rPr>
    </w:lvl>
    <w:lvl w:ilvl="1" w:tplc="04090003" w:tentative="1">
      <w:start w:val="1"/>
      <w:numFmt w:val="bullet"/>
      <w:lvlText w:val="o"/>
      <w:lvlJc w:val="left"/>
      <w:pPr>
        <w:ind w:left="1473" w:hanging="360"/>
      </w:pPr>
      <w:rPr>
        <w:rFonts w:ascii="Courier New" w:hAnsi="Courier New" w:cs="Courier New" w:hint="default"/>
      </w:rPr>
    </w:lvl>
    <w:lvl w:ilvl="2" w:tplc="04090005" w:tentative="1">
      <w:start w:val="1"/>
      <w:numFmt w:val="bullet"/>
      <w:lvlText w:val=""/>
      <w:lvlJc w:val="left"/>
      <w:pPr>
        <w:ind w:left="2193" w:hanging="360"/>
      </w:pPr>
      <w:rPr>
        <w:rFonts w:ascii="Wingdings" w:hAnsi="Wingdings" w:hint="default"/>
      </w:rPr>
    </w:lvl>
    <w:lvl w:ilvl="3" w:tplc="04090001" w:tentative="1">
      <w:start w:val="1"/>
      <w:numFmt w:val="bullet"/>
      <w:lvlText w:val=""/>
      <w:lvlJc w:val="left"/>
      <w:pPr>
        <w:ind w:left="2913" w:hanging="360"/>
      </w:pPr>
      <w:rPr>
        <w:rFonts w:ascii="Symbol" w:hAnsi="Symbol" w:hint="default"/>
      </w:rPr>
    </w:lvl>
    <w:lvl w:ilvl="4" w:tplc="04090003" w:tentative="1">
      <w:start w:val="1"/>
      <w:numFmt w:val="bullet"/>
      <w:lvlText w:val="o"/>
      <w:lvlJc w:val="left"/>
      <w:pPr>
        <w:ind w:left="3633" w:hanging="360"/>
      </w:pPr>
      <w:rPr>
        <w:rFonts w:ascii="Courier New" w:hAnsi="Courier New" w:cs="Courier New" w:hint="default"/>
      </w:rPr>
    </w:lvl>
    <w:lvl w:ilvl="5" w:tplc="04090005" w:tentative="1">
      <w:start w:val="1"/>
      <w:numFmt w:val="bullet"/>
      <w:lvlText w:val=""/>
      <w:lvlJc w:val="left"/>
      <w:pPr>
        <w:ind w:left="4353" w:hanging="360"/>
      </w:pPr>
      <w:rPr>
        <w:rFonts w:ascii="Wingdings" w:hAnsi="Wingdings" w:hint="default"/>
      </w:rPr>
    </w:lvl>
    <w:lvl w:ilvl="6" w:tplc="04090001" w:tentative="1">
      <w:start w:val="1"/>
      <w:numFmt w:val="bullet"/>
      <w:lvlText w:val=""/>
      <w:lvlJc w:val="left"/>
      <w:pPr>
        <w:ind w:left="5073" w:hanging="360"/>
      </w:pPr>
      <w:rPr>
        <w:rFonts w:ascii="Symbol" w:hAnsi="Symbol" w:hint="default"/>
      </w:rPr>
    </w:lvl>
    <w:lvl w:ilvl="7" w:tplc="04090003" w:tentative="1">
      <w:start w:val="1"/>
      <w:numFmt w:val="bullet"/>
      <w:lvlText w:val="o"/>
      <w:lvlJc w:val="left"/>
      <w:pPr>
        <w:ind w:left="5793" w:hanging="360"/>
      </w:pPr>
      <w:rPr>
        <w:rFonts w:ascii="Courier New" w:hAnsi="Courier New" w:cs="Courier New" w:hint="default"/>
      </w:rPr>
    </w:lvl>
    <w:lvl w:ilvl="8" w:tplc="04090005" w:tentative="1">
      <w:start w:val="1"/>
      <w:numFmt w:val="bullet"/>
      <w:lvlText w:val=""/>
      <w:lvlJc w:val="left"/>
      <w:pPr>
        <w:ind w:left="6513" w:hanging="360"/>
      </w:pPr>
      <w:rPr>
        <w:rFonts w:ascii="Wingdings" w:hAnsi="Wingdings" w:hint="default"/>
      </w:rPr>
    </w:lvl>
  </w:abstractNum>
  <w:abstractNum w:abstractNumId="5" w15:restartNumberingAfterBreak="0">
    <w:nsid w:val="21625348"/>
    <w:multiLevelType w:val="hybridMultilevel"/>
    <w:tmpl w:val="9A205648"/>
    <w:lvl w:ilvl="0" w:tplc="04090001">
      <w:start w:val="1"/>
      <w:numFmt w:val="bullet"/>
      <w:lvlText w:val=""/>
      <w:lvlJc w:val="left"/>
      <w:pPr>
        <w:ind w:left="555" w:hanging="360"/>
      </w:pPr>
      <w:rPr>
        <w:rFonts w:ascii="Symbol" w:hAnsi="Symbol" w:hint="default"/>
      </w:rPr>
    </w:lvl>
    <w:lvl w:ilvl="1" w:tplc="04090003" w:tentative="1">
      <w:start w:val="1"/>
      <w:numFmt w:val="bullet"/>
      <w:lvlText w:val="o"/>
      <w:lvlJc w:val="left"/>
      <w:pPr>
        <w:ind w:left="1275" w:hanging="360"/>
      </w:pPr>
      <w:rPr>
        <w:rFonts w:ascii="Courier New" w:hAnsi="Courier New" w:cs="Courier New" w:hint="default"/>
      </w:rPr>
    </w:lvl>
    <w:lvl w:ilvl="2" w:tplc="04090005" w:tentative="1">
      <w:start w:val="1"/>
      <w:numFmt w:val="bullet"/>
      <w:lvlText w:val=""/>
      <w:lvlJc w:val="left"/>
      <w:pPr>
        <w:ind w:left="1995" w:hanging="360"/>
      </w:pPr>
      <w:rPr>
        <w:rFonts w:ascii="Wingdings" w:hAnsi="Wingdings" w:hint="default"/>
      </w:rPr>
    </w:lvl>
    <w:lvl w:ilvl="3" w:tplc="04090001" w:tentative="1">
      <w:start w:val="1"/>
      <w:numFmt w:val="bullet"/>
      <w:lvlText w:val=""/>
      <w:lvlJc w:val="left"/>
      <w:pPr>
        <w:ind w:left="2715" w:hanging="360"/>
      </w:pPr>
      <w:rPr>
        <w:rFonts w:ascii="Symbol" w:hAnsi="Symbol" w:hint="default"/>
      </w:rPr>
    </w:lvl>
    <w:lvl w:ilvl="4" w:tplc="04090003" w:tentative="1">
      <w:start w:val="1"/>
      <w:numFmt w:val="bullet"/>
      <w:lvlText w:val="o"/>
      <w:lvlJc w:val="left"/>
      <w:pPr>
        <w:ind w:left="3435" w:hanging="360"/>
      </w:pPr>
      <w:rPr>
        <w:rFonts w:ascii="Courier New" w:hAnsi="Courier New" w:cs="Courier New" w:hint="default"/>
      </w:rPr>
    </w:lvl>
    <w:lvl w:ilvl="5" w:tplc="04090005" w:tentative="1">
      <w:start w:val="1"/>
      <w:numFmt w:val="bullet"/>
      <w:lvlText w:val=""/>
      <w:lvlJc w:val="left"/>
      <w:pPr>
        <w:ind w:left="4155" w:hanging="360"/>
      </w:pPr>
      <w:rPr>
        <w:rFonts w:ascii="Wingdings" w:hAnsi="Wingdings" w:hint="default"/>
      </w:rPr>
    </w:lvl>
    <w:lvl w:ilvl="6" w:tplc="04090001" w:tentative="1">
      <w:start w:val="1"/>
      <w:numFmt w:val="bullet"/>
      <w:lvlText w:val=""/>
      <w:lvlJc w:val="left"/>
      <w:pPr>
        <w:ind w:left="4875" w:hanging="360"/>
      </w:pPr>
      <w:rPr>
        <w:rFonts w:ascii="Symbol" w:hAnsi="Symbol" w:hint="default"/>
      </w:rPr>
    </w:lvl>
    <w:lvl w:ilvl="7" w:tplc="04090003" w:tentative="1">
      <w:start w:val="1"/>
      <w:numFmt w:val="bullet"/>
      <w:lvlText w:val="o"/>
      <w:lvlJc w:val="left"/>
      <w:pPr>
        <w:ind w:left="5595" w:hanging="360"/>
      </w:pPr>
      <w:rPr>
        <w:rFonts w:ascii="Courier New" w:hAnsi="Courier New" w:cs="Courier New" w:hint="default"/>
      </w:rPr>
    </w:lvl>
    <w:lvl w:ilvl="8" w:tplc="04090005" w:tentative="1">
      <w:start w:val="1"/>
      <w:numFmt w:val="bullet"/>
      <w:lvlText w:val=""/>
      <w:lvlJc w:val="left"/>
      <w:pPr>
        <w:ind w:left="6315" w:hanging="360"/>
      </w:pPr>
      <w:rPr>
        <w:rFonts w:ascii="Wingdings" w:hAnsi="Wingdings" w:hint="default"/>
      </w:rPr>
    </w:lvl>
  </w:abstractNum>
  <w:abstractNum w:abstractNumId="6" w15:restartNumberingAfterBreak="0">
    <w:nsid w:val="302078A3"/>
    <w:multiLevelType w:val="hybridMultilevel"/>
    <w:tmpl w:val="D0E8CF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05A23F1"/>
    <w:multiLevelType w:val="hybridMultilevel"/>
    <w:tmpl w:val="01DCA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99158B"/>
    <w:multiLevelType w:val="hybridMultilevel"/>
    <w:tmpl w:val="3FC6D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E45E91"/>
    <w:multiLevelType w:val="hybridMultilevel"/>
    <w:tmpl w:val="38825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FA0601"/>
    <w:multiLevelType w:val="hybridMultilevel"/>
    <w:tmpl w:val="27E25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890E6B"/>
    <w:multiLevelType w:val="hybridMultilevel"/>
    <w:tmpl w:val="9E7EEA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BBF4995"/>
    <w:multiLevelType w:val="hybridMultilevel"/>
    <w:tmpl w:val="CD7CCB26"/>
    <w:lvl w:ilvl="0" w:tplc="04090001">
      <w:start w:val="1"/>
      <w:numFmt w:val="bullet"/>
      <w:lvlText w:val=""/>
      <w:lvlJc w:val="left"/>
      <w:pPr>
        <w:ind w:left="753" w:hanging="360"/>
      </w:pPr>
      <w:rPr>
        <w:rFonts w:ascii="Symbol" w:hAnsi="Symbol" w:hint="default"/>
      </w:rPr>
    </w:lvl>
    <w:lvl w:ilvl="1" w:tplc="04090003" w:tentative="1">
      <w:start w:val="1"/>
      <w:numFmt w:val="bullet"/>
      <w:lvlText w:val="o"/>
      <w:lvlJc w:val="left"/>
      <w:pPr>
        <w:ind w:left="1473" w:hanging="360"/>
      </w:pPr>
      <w:rPr>
        <w:rFonts w:ascii="Courier New" w:hAnsi="Courier New" w:cs="Courier New" w:hint="default"/>
      </w:rPr>
    </w:lvl>
    <w:lvl w:ilvl="2" w:tplc="04090005" w:tentative="1">
      <w:start w:val="1"/>
      <w:numFmt w:val="bullet"/>
      <w:lvlText w:val=""/>
      <w:lvlJc w:val="left"/>
      <w:pPr>
        <w:ind w:left="2193" w:hanging="360"/>
      </w:pPr>
      <w:rPr>
        <w:rFonts w:ascii="Wingdings" w:hAnsi="Wingdings" w:hint="default"/>
      </w:rPr>
    </w:lvl>
    <w:lvl w:ilvl="3" w:tplc="04090001" w:tentative="1">
      <w:start w:val="1"/>
      <w:numFmt w:val="bullet"/>
      <w:lvlText w:val=""/>
      <w:lvlJc w:val="left"/>
      <w:pPr>
        <w:ind w:left="2913" w:hanging="360"/>
      </w:pPr>
      <w:rPr>
        <w:rFonts w:ascii="Symbol" w:hAnsi="Symbol" w:hint="default"/>
      </w:rPr>
    </w:lvl>
    <w:lvl w:ilvl="4" w:tplc="04090003" w:tentative="1">
      <w:start w:val="1"/>
      <w:numFmt w:val="bullet"/>
      <w:lvlText w:val="o"/>
      <w:lvlJc w:val="left"/>
      <w:pPr>
        <w:ind w:left="3633" w:hanging="360"/>
      </w:pPr>
      <w:rPr>
        <w:rFonts w:ascii="Courier New" w:hAnsi="Courier New" w:cs="Courier New" w:hint="default"/>
      </w:rPr>
    </w:lvl>
    <w:lvl w:ilvl="5" w:tplc="04090005" w:tentative="1">
      <w:start w:val="1"/>
      <w:numFmt w:val="bullet"/>
      <w:lvlText w:val=""/>
      <w:lvlJc w:val="left"/>
      <w:pPr>
        <w:ind w:left="4353" w:hanging="360"/>
      </w:pPr>
      <w:rPr>
        <w:rFonts w:ascii="Wingdings" w:hAnsi="Wingdings" w:hint="default"/>
      </w:rPr>
    </w:lvl>
    <w:lvl w:ilvl="6" w:tplc="04090001" w:tentative="1">
      <w:start w:val="1"/>
      <w:numFmt w:val="bullet"/>
      <w:lvlText w:val=""/>
      <w:lvlJc w:val="left"/>
      <w:pPr>
        <w:ind w:left="5073" w:hanging="360"/>
      </w:pPr>
      <w:rPr>
        <w:rFonts w:ascii="Symbol" w:hAnsi="Symbol" w:hint="default"/>
      </w:rPr>
    </w:lvl>
    <w:lvl w:ilvl="7" w:tplc="04090003" w:tentative="1">
      <w:start w:val="1"/>
      <w:numFmt w:val="bullet"/>
      <w:lvlText w:val="o"/>
      <w:lvlJc w:val="left"/>
      <w:pPr>
        <w:ind w:left="5793" w:hanging="360"/>
      </w:pPr>
      <w:rPr>
        <w:rFonts w:ascii="Courier New" w:hAnsi="Courier New" w:cs="Courier New" w:hint="default"/>
      </w:rPr>
    </w:lvl>
    <w:lvl w:ilvl="8" w:tplc="04090005" w:tentative="1">
      <w:start w:val="1"/>
      <w:numFmt w:val="bullet"/>
      <w:lvlText w:val=""/>
      <w:lvlJc w:val="left"/>
      <w:pPr>
        <w:ind w:left="6513" w:hanging="360"/>
      </w:pPr>
      <w:rPr>
        <w:rFonts w:ascii="Wingdings" w:hAnsi="Wingdings" w:hint="default"/>
      </w:rPr>
    </w:lvl>
  </w:abstractNum>
  <w:abstractNum w:abstractNumId="13" w15:restartNumberingAfterBreak="0">
    <w:nsid w:val="424E5C05"/>
    <w:multiLevelType w:val="hybridMultilevel"/>
    <w:tmpl w:val="0A1AE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584F48"/>
    <w:multiLevelType w:val="hybridMultilevel"/>
    <w:tmpl w:val="A1A4B6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61B450D"/>
    <w:multiLevelType w:val="multilevel"/>
    <w:tmpl w:val="A75C0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8273B4B"/>
    <w:multiLevelType w:val="hybridMultilevel"/>
    <w:tmpl w:val="D52C85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90212CA"/>
    <w:multiLevelType w:val="hybridMultilevel"/>
    <w:tmpl w:val="BFA234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CF301FD4">
      <w:numFmt w:val="bullet"/>
      <w:lvlText w:val="•"/>
      <w:lvlJc w:val="left"/>
      <w:pPr>
        <w:ind w:left="2520" w:hanging="720"/>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4C7FBD"/>
    <w:multiLevelType w:val="hybridMultilevel"/>
    <w:tmpl w:val="9AD8E5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36E67C5"/>
    <w:multiLevelType w:val="hybridMultilevel"/>
    <w:tmpl w:val="6A465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D6B0BA7"/>
    <w:multiLevelType w:val="hybridMultilevel"/>
    <w:tmpl w:val="837EF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1141344"/>
    <w:multiLevelType w:val="hybridMultilevel"/>
    <w:tmpl w:val="A6E06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1A301E5"/>
    <w:multiLevelType w:val="hybridMultilevel"/>
    <w:tmpl w:val="AAB22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6B4204C"/>
    <w:multiLevelType w:val="hybridMultilevel"/>
    <w:tmpl w:val="518E0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6B956C1"/>
    <w:multiLevelType w:val="hybridMultilevel"/>
    <w:tmpl w:val="05948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85C2800"/>
    <w:multiLevelType w:val="hybridMultilevel"/>
    <w:tmpl w:val="7348E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A543A02"/>
    <w:multiLevelType w:val="hybridMultilevel"/>
    <w:tmpl w:val="40D6C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BED7E72"/>
    <w:multiLevelType w:val="hybridMultilevel"/>
    <w:tmpl w:val="4B882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07682289">
    <w:abstractNumId w:val="14"/>
  </w:num>
  <w:num w:numId="2" w16cid:durableId="350382317">
    <w:abstractNumId w:val="21"/>
  </w:num>
  <w:num w:numId="3" w16cid:durableId="666443190">
    <w:abstractNumId w:val="9"/>
  </w:num>
  <w:num w:numId="4" w16cid:durableId="2144225583">
    <w:abstractNumId w:val="22"/>
  </w:num>
  <w:num w:numId="5" w16cid:durableId="1258758336">
    <w:abstractNumId w:val="24"/>
  </w:num>
  <w:num w:numId="6" w16cid:durableId="523514521">
    <w:abstractNumId w:val="17"/>
  </w:num>
  <w:num w:numId="7" w16cid:durableId="1175614289">
    <w:abstractNumId w:val="4"/>
  </w:num>
  <w:num w:numId="8" w16cid:durableId="769471428">
    <w:abstractNumId w:val="12"/>
  </w:num>
  <w:num w:numId="9" w16cid:durableId="853422710">
    <w:abstractNumId w:val="5"/>
  </w:num>
  <w:num w:numId="10" w16cid:durableId="625744642">
    <w:abstractNumId w:val="20"/>
  </w:num>
  <w:num w:numId="11" w16cid:durableId="1228414420">
    <w:abstractNumId w:val="6"/>
  </w:num>
  <w:num w:numId="12" w16cid:durableId="207038902">
    <w:abstractNumId w:val="11"/>
  </w:num>
  <w:num w:numId="13" w16cid:durableId="1597440859">
    <w:abstractNumId w:val="13"/>
  </w:num>
  <w:num w:numId="14" w16cid:durableId="1515803793">
    <w:abstractNumId w:val="27"/>
  </w:num>
  <w:num w:numId="15" w16cid:durableId="2126533746">
    <w:abstractNumId w:val="10"/>
  </w:num>
  <w:num w:numId="16" w16cid:durableId="1813709731">
    <w:abstractNumId w:val="26"/>
  </w:num>
  <w:num w:numId="17" w16cid:durableId="885486988">
    <w:abstractNumId w:val="23"/>
  </w:num>
  <w:num w:numId="18" w16cid:durableId="981426136">
    <w:abstractNumId w:val="18"/>
  </w:num>
  <w:num w:numId="19" w16cid:durableId="988366137">
    <w:abstractNumId w:val="16"/>
  </w:num>
  <w:num w:numId="20" w16cid:durableId="1460755572">
    <w:abstractNumId w:val="1"/>
  </w:num>
  <w:num w:numId="21" w16cid:durableId="486480005">
    <w:abstractNumId w:val="19"/>
  </w:num>
  <w:num w:numId="22" w16cid:durableId="1502546584">
    <w:abstractNumId w:val="15"/>
  </w:num>
  <w:num w:numId="23" w16cid:durableId="485127786">
    <w:abstractNumId w:val="25"/>
  </w:num>
  <w:num w:numId="24" w16cid:durableId="558324030">
    <w:abstractNumId w:val="7"/>
  </w:num>
  <w:num w:numId="25" w16cid:durableId="1852328676">
    <w:abstractNumId w:val="3"/>
  </w:num>
  <w:num w:numId="26" w16cid:durableId="1237738978">
    <w:abstractNumId w:val="2"/>
  </w:num>
  <w:num w:numId="27" w16cid:durableId="1824420670">
    <w:abstractNumId w:val="8"/>
  </w:num>
  <w:num w:numId="28" w16cid:durableId="17056679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A74"/>
    <w:rsid w:val="00000B71"/>
    <w:rsid w:val="000018FE"/>
    <w:rsid w:val="00001D20"/>
    <w:rsid w:val="000029DD"/>
    <w:rsid w:val="00002D74"/>
    <w:rsid w:val="00003B62"/>
    <w:rsid w:val="00003E52"/>
    <w:rsid w:val="00004156"/>
    <w:rsid w:val="000046DD"/>
    <w:rsid w:val="00005B8C"/>
    <w:rsid w:val="00005BB0"/>
    <w:rsid w:val="00005D4F"/>
    <w:rsid w:val="00005EBD"/>
    <w:rsid w:val="0000732F"/>
    <w:rsid w:val="000110D2"/>
    <w:rsid w:val="000117E8"/>
    <w:rsid w:val="00011BCB"/>
    <w:rsid w:val="00013033"/>
    <w:rsid w:val="00013649"/>
    <w:rsid w:val="00014BF6"/>
    <w:rsid w:val="00014E5A"/>
    <w:rsid w:val="00017E03"/>
    <w:rsid w:val="00020184"/>
    <w:rsid w:val="00021472"/>
    <w:rsid w:val="000215B3"/>
    <w:rsid w:val="00022609"/>
    <w:rsid w:val="00022824"/>
    <w:rsid w:val="00023888"/>
    <w:rsid w:val="00025EF7"/>
    <w:rsid w:val="00027440"/>
    <w:rsid w:val="0002768E"/>
    <w:rsid w:val="00027E7A"/>
    <w:rsid w:val="00030694"/>
    <w:rsid w:val="00032872"/>
    <w:rsid w:val="00037E63"/>
    <w:rsid w:val="00040800"/>
    <w:rsid w:val="00042295"/>
    <w:rsid w:val="00042FF2"/>
    <w:rsid w:val="00043036"/>
    <w:rsid w:val="00043CCD"/>
    <w:rsid w:val="0004424A"/>
    <w:rsid w:val="000449ED"/>
    <w:rsid w:val="000454EC"/>
    <w:rsid w:val="0004653D"/>
    <w:rsid w:val="00046FCD"/>
    <w:rsid w:val="00050CCB"/>
    <w:rsid w:val="00053C14"/>
    <w:rsid w:val="00055847"/>
    <w:rsid w:val="000578A2"/>
    <w:rsid w:val="00057AFE"/>
    <w:rsid w:val="00057E3C"/>
    <w:rsid w:val="00061425"/>
    <w:rsid w:val="00061433"/>
    <w:rsid w:val="00061815"/>
    <w:rsid w:val="00062CD5"/>
    <w:rsid w:val="00066A14"/>
    <w:rsid w:val="00067102"/>
    <w:rsid w:val="00070439"/>
    <w:rsid w:val="000715B5"/>
    <w:rsid w:val="00071F89"/>
    <w:rsid w:val="00072D43"/>
    <w:rsid w:val="00073307"/>
    <w:rsid w:val="00073974"/>
    <w:rsid w:val="00073C26"/>
    <w:rsid w:val="0007438F"/>
    <w:rsid w:val="000751C6"/>
    <w:rsid w:val="000755C9"/>
    <w:rsid w:val="00075B60"/>
    <w:rsid w:val="00076A2B"/>
    <w:rsid w:val="000773C0"/>
    <w:rsid w:val="00080037"/>
    <w:rsid w:val="00080873"/>
    <w:rsid w:val="000810DA"/>
    <w:rsid w:val="000837D3"/>
    <w:rsid w:val="00083D84"/>
    <w:rsid w:val="00084465"/>
    <w:rsid w:val="0008496B"/>
    <w:rsid w:val="0008585B"/>
    <w:rsid w:val="0009094E"/>
    <w:rsid w:val="00090C77"/>
    <w:rsid w:val="0009145F"/>
    <w:rsid w:val="00091BE4"/>
    <w:rsid w:val="00093568"/>
    <w:rsid w:val="000943A9"/>
    <w:rsid w:val="00094A04"/>
    <w:rsid w:val="00095581"/>
    <w:rsid w:val="0009576B"/>
    <w:rsid w:val="00097029"/>
    <w:rsid w:val="0009791F"/>
    <w:rsid w:val="000A0DFE"/>
    <w:rsid w:val="000A59C2"/>
    <w:rsid w:val="000A64B7"/>
    <w:rsid w:val="000A7032"/>
    <w:rsid w:val="000A73BA"/>
    <w:rsid w:val="000A769D"/>
    <w:rsid w:val="000B007E"/>
    <w:rsid w:val="000B1B9E"/>
    <w:rsid w:val="000B3687"/>
    <w:rsid w:val="000B7ACC"/>
    <w:rsid w:val="000C3BA2"/>
    <w:rsid w:val="000C4D40"/>
    <w:rsid w:val="000C4EB8"/>
    <w:rsid w:val="000C60FD"/>
    <w:rsid w:val="000C6A2D"/>
    <w:rsid w:val="000C6C96"/>
    <w:rsid w:val="000C74A9"/>
    <w:rsid w:val="000C7D06"/>
    <w:rsid w:val="000D0753"/>
    <w:rsid w:val="000D1645"/>
    <w:rsid w:val="000D2293"/>
    <w:rsid w:val="000D3E2A"/>
    <w:rsid w:val="000D4CBF"/>
    <w:rsid w:val="000D5CC1"/>
    <w:rsid w:val="000D66D5"/>
    <w:rsid w:val="000E14DA"/>
    <w:rsid w:val="000E1551"/>
    <w:rsid w:val="000E1C98"/>
    <w:rsid w:val="000E3D41"/>
    <w:rsid w:val="000E3E0D"/>
    <w:rsid w:val="000E71D5"/>
    <w:rsid w:val="000F26EF"/>
    <w:rsid w:val="000F27DB"/>
    <w:rsid w:val="000F30D3"/>
    <w:rsid w:val="000F3CCA"/>
    <w:rsid w:val="000F41F5"/>
    <w:rsid w:val="000F487F"/>
    <w:rsid w:val="000F4EDA"/>
    <w:rsid w:val="000F5198"/>
    <w:rsid w:val="000F6EFA"/>
    <w:rsid w:val="000F7985"/>
    <w:rsid w:val="001006D0"/>
    <w:rsid w:val="00100C60"/>
    <w:rsid w:val="00101626"/>
    <w:rsid w:val="00102554"/>
    <w:rsid w:val="00103FCA"/>
    <w:rsid w:val="0010418C"/>
    <w:rsid w:val="00104521"/>
    <w:rsid w:val="001047D7"/>
    <w:rsid w:val="001047DE"/>
    <w:rsid w:val="00104DB3"/>
    <w:rsid w:val="0011060C"/>
    <w:rsid w:val="00110655"/>
    <w:rsid w:val="001123A0"/>
    <w:rsid w:val="00114925"/>
    <w:rsid w:val="00114E85"/>
    <w:rsid w:val="001151C0"/>
    <w:rsid w:val="00117045"/>
    <w:rsid w:val="00117417"/>
    <w:rsid w:val="00117423"/>
    <w:rsid w:val="00121886"/>
    <w:rsid w:val="00121C47"/>
    <w:rsid w:val="00122332"/>
    <w:rsid w:val="001250E9"/>
    <w:rsid w:val="00127125"/>
    <w:rsid w:val="001274DE"/>
    <w:rsid w:val="00127AD8"/>
    <w:rsid w:val="00130D44"/>
    <w:rsid w:val="00130EB7"/>
    <w:rsid w:val="001321A8"/>
    <w:rsid w:val="0013469A"/>
    <w:rsid w:val="00134D68"/>
    <w:rsid w:val="00136665"/>
    <w:rsid w:val="00136A2E"/>
    <w:rsid w:val="00141636"/>
    <w:rsid w:val="00142277"/>
    <w:rsid w:val="001444DB"/>
    <w:rsid w:val="00144740"/>
    <w:rsid w:val="00144A74"/>
    <w:rsid w:val="00145176"/>
    <w:rsid w:val="0014591F"/>
    <w:rsid w:val="00145E71"/>
    <w:rsid w:val="00150666"/>
    <w:rsid w:val="001506E9"/>
    <w:rsid w:val="001523BB"/>
    <w:rsid w:val="0015272F"/>
    <w:rsid w:val="0015299F"/>
    <w:rsid w:val="00152ADF"/>
    <w:rsid w:val="00153DB1"/>
    <w:rsid w:val="0015446B"/>
    <w:rsid w:val="0015472E"/>
    <w:rsid w:val="0015684C"/>
    <w:rsid w:val="00157304"/>
    <w:rsid w:val="001611EA"/>
    <w:rsid w:val="0016381D"/>
    <w:rsid w:val="00165C08"/>
    <w:rsid w:val="001664B9"/>
    <w:rsid w:val="0016689E"/>
    <w:rsid w:val="00166D9F"/>
    <w:rsid w:val="00167994"/>
    <w:rsid w:val="0017019C"/>
    <w:rsid w:val="00175242"/>
    <w:rsid w:val="00175C35"/>
    <w:rsid w:val="00176D5E"/>
    <w:rsid w:val="00182111"/>
    <w:rsid w:val="0018223E"/>
    <w:rsid w:val="001824E8"/>
    <w:rsid w:val="00182501"/>
    <w:rsid w:val="00182E48"/>
    <w:rsid w:val="001830E9"/>
    <w:rsid w:val="00185985"/>
    <w:rsid w:val="00191943"/>
    <w:rsid w:val="00192C7C"/>
    <w:rsid w:val="00193A12"/>
    <w:rsid w:val="00193F2E"/>
    <w:rsid w:val="001947E6"/>
    <w:rsid w:val="00194AA5"/>
    <w:rsid w:val="00195385"/>
    <w:rsid w:val="00196845"/>
    <w:rsid w:val="001A07A8"/>
    <w:rsid w:val="001A0E3C"/>
    <w:rsid w:val="001A12A8"/>
    <w:rsid w:val="001A1B2A"/>
    <w:rsid w:val="001A3A86"/>
    <w:rsid w:val="001A5141"/>
    <w:rsid w:val="001A5B0F"/>
    <w:rsid w:val="001A6B01"/>
    <w:rsid w:val="001A76AC"/>
    <w:rsid w:val="001A7C45"/>
    <w:rsid w:val="001B08D8"/>
    <w:rsid w:val="001B1E35"/>
    <w:rsid w:val="001B3DE0"/>
    <w:rsid w:val="001C1000"/>
    <w:rsid w:val="001C11EF"/>
    <w:rsid w:val="001C137E"/>
    <w:rsid w:val="001C1C87"/>
    <w:rsid w:val="001C25C8"/>
    <w:rsid w:val="001C3FAD"/>
    <w:rsid w:val="001C4A00"/>
    <w:rsid w:val="001C6E30"/>
    <w:rsid w:val="001C6FDD"/>
    <w:rsid w:val="001D062F"/>
    <w:rsid w:val="001D082D"/>
    <w:rsid w:val="001D0FAC"/>
    <w:rsid w:val="001D1E4B"/>
    <w:rsid w:val="001D273D"/>
    <w:rsid w:val="001D4852"/>
    <w:rsid w:val="001D4D20"/>
    <w:rsid w:val="001D5234"/>
    <w:rsid w:val="001D6125"/>
    <w:rsid w:val="001D6FC3"/>
    <w:rsid w:val="001E0BAF"/>
    <w:rsid w:val="001E2515"/>
    <w:rsid w:val="001E2A2B"/>
    <w:rsid w:val="001E62B5"/>
    <w:rsid w:val="001E6451"/>
    <w:rsid w:val="001E7579"/>
    <w:rsid w:val="001F11EB"/>
    <w:rsid w:val="001F4383"/>
    <w:rsid w:val="001F4854"/>
    <w:rsid w:val="001F5016"/>
    <w:rsid w:val="001F61BF"/>
    <w:rsid w:val="001F64D7"/>
    <w:rsid w:val="001F777B"/>
    <w:rsid w:val="002016D2"/>
    <w:rsid w:val="00201FE6"/>
    <w:rsid w:val="002027C4"/>
    <w:rsid w:val="002039B6"/>
    <w:rsid w:val="00204002"/>
    <w:rsid w:val="00204818"/>
    <w:rsid w:val="00204C05"/>
    <w:rsid w:val="00205A86"/>
    <w:rsid w:val="00207297"/>
    <w:rsid w:val="00207FBE"/>
    <w:rsid w:val="00210D6D"/>
    <w:rsid w:val="00211152"/>
    <w:rsid w:val="002120C9"/>
    <w:rsid w:val="00212503"/>
    <w:rsid w:val="00212F58"/>
    <w:rsid w:val="00214856"/>
    <w:rsid w:val="002149EB"/>
    <w:rsid w:val="00215A1F"/>
    <w:rsid w:val="00217A0C"/>
    <w:rsid w:val="00221DC3"/>
    <w:rsid w:val="00222817"/>
    <w:rsid w:val="00223E12"/>
    <w:rsid w:val="00224514"/>
    <w:rsid w:val="00224884"/>
    <w:rsid w:val="00225992"/>
    <w:rsid w:val="002277E7"/>
    <w:rsid w:val="00230CC8"/>
    <w:rsid w:val="002349F6"/>
    <w:rsid w:val="00234B5B"/>
    <w:rsid w:val="00234C0C"/>
    <w:rsid w:val="0023531D"/>
    <w:rsid w:val="002364A0"/>
    <w:rsid w:val="00236688"/>
    <w:rsid w:val="00236B7C"/>
    <w:rsid w:val="00240E69"/>
    <w:rsid w:val="00241C11"/>
    <w:rsid w:val="00243B28"/>
    <w:rsid w:val="00244DE5"/>
    <w:rsid w:val="002514F6"/>
    <w:rsid w:val="00254B8A"/>
    <w:rsid w:val="00255F9D"/>
    <w:rsid w:val="00255FCD"/>
    <w:rsid w:val="002560C6"/>
    <w:rsid w:val="00256D9D"/>
    <w:rsid w:val="0025753E"/>
    <w:rsid w:val="00261BA3"/>
    <w:rsid w:val="002628F4"/>
    <w:rsid w:val="0026494D"/>
    <w:rsid w:val="00264C3D"/>
    <w:rsid w:val="00264CAB"/>
    <w:rsid w:val="00266E3E"/>
    <w:rsid w:val="00270833"/>
    <w:rsid w:val="002710A2"/>
    <w:rsid w:val="00272379"/>
    <w:rsid w:val="00272ED7"/>
    <w:rsid w:val="0027318F"/>
    <w:rsid w:val="0027409A"/>
    <w:rsid w:val="002742BA"/>
    <w:rsid w:val="0027552C"/>
    <w:rsid w:val="00280892"/>
    <w:rsid w:val="00283366"/>
    <w:rsid w:val="00287189"/>
    <w:rsid w:val="0028795B"/>
    <w:rsid w:val="00290491"/>
    <w:rsid w:val="00291219"/>
    <w:rsid w:val="00291231"/>
    <w:rsid w:val="00292B63"/>
    <w:rsid w:val="00293275"/>
    <w:rsid w:val="002939CA"/>
    <w:rsid w:val="00293C77"/>
    <w:rsid w:val="00295D10"/>
    <w:rsid w:val="002A0F32"/>
    <w:rsid w:val="002A18FD"/>
    <w:rsid w:val="002A1A63"/>
    <w:rsid w:val="002A2D59"/>
    <w:rsid w:val="002A41F5"/>
    <w:rsid w:val="002A5A4A"/>
    <w:rsid w:val="002A5EEA"/>
    <w:rsid w:val="002A5F8E"/>
    <w:rsid w:val="002A6722"/>
    <w:rsid w:val="002A68B4"/>
    <w:rsid w:val="002A6DC2"/>
    <w:rsid w:val="002A75DD"/>
    <w:rsid w:val="002B13B6"/>
    <w:rsid w:val="002B2D44"/>
    <w:rsid w:val="002B3A22"/>
    <w:rsid w:val="002B5131"/>
    <w:rsid w:val="002B5AAE"/>
    <w:rsid w:val="002C06ED"/>
    <w:rsid w:val="002C14F8"/>
    <w:rsid w:val="002C1AF8"/>
    <w:rsid w:val="002C4630"/>
    <w:rsid w:val="002C5235"/>
    <w:rsid w:val="002C5F28"/>
    <w:rsid w:val="002C76F5"/>
    <w:rsid w:val="002C7F51"/>
    <w:rsid w:val="002D0E1C"/>
    <w:rsid w:val="002D17F5"/>
    <w:rsid w:val="002D2F0B"/>
    <w:rsid w:val="002D417D"/>
    <w:rsid w:val="002D4B58"/>
    <w:rsid w:val="002D4F98"/>
    <w:rsid w:val="002D5174"/>
    <w:rsid w:val="002D5E31"/>
    <w:rsid w:val="002D7212"/>
    <w:rsid w:val="002E07A7"/>
    <w:rsid w:val="002E1B2C"/>
    <w:rsid w:val="002E35FB"/>
    <w:rsid w:val="002E3B57"/>
    <w:rsid w:val="002E455D"/>
    <w:rsid w:val="002E47DB"/>
    <w:rsid w:val="002E4AAF"/>
    <w:rsid w:val="002E55D3"/>
    <w:rsid w:val="002E5C30"/>
    <w:rsid w:val="002E64EA"/>
    <w:rsid w:val="002F1248"/>
    <w:rsid w:val="002F3798"/>
    <w:rsid w:val="002F4993"/>
    <w:rsid w:val="003013B7"/>
    <w:rsid w:val="003052A4"/>
    <w:rsid w:val="0030591D"/>
    <w:rsid w:val="00305C31"/>
    <w:rsid w:val="003066B5"/>
    <w:rsid w:val="00307040"/>
    <w:rsid w:val="0031079E"/>
    <w:rsid w:val="00311981"/>
    <w:rsid w:val="003136BB"/>
    <w:rsid w:val="00320F7B"/>
    <w:rsid w:val="003216CD"/>
    <w:rsid w:val="003250EC"/>
    <w:rsid w:val="003261FA"/>
    <w:rsid w:val="003264BA"/>
    <w:rsid w:val="00326832"/>
    <w:rsid w:val="00327034"/>
    <w:rsid w:val="00327BB5"/>
    <w:rsid w:val="003300F7"/>
    <w:rsid w:val="00332E85"/>
    <w:rsid w:val="00333497"/>
    <w:rsid w:val="00333D0A"/>
    <w:rsid w:val="0033448C"/>
    <w:rsid w:val="003344B7"/>
    <w:rsid w:val="00336934"/>
    <w:rsid w:val="0033704A"/>
    <w:rsid w:val="00340882"/>
    <w:rsid w:val="00341074"/>
    <w:rsid w:val="00341AFB"/>
    <w:rsid w:val="003443C9"/>
    <w:rsid w:val="003452D3"/>
    <w:rsid w:val="00350764"/>
    <w:rsid w:val="0035226B"/>
    <w:rsid w:val="00352B5E"/>
    <w:rsid w:val="00354DCA"/>
    <w:rsid w:val="003614C0"/>
    <w:rsid w:val="00361868"/>
    <w:rsid w:val="00361FC5"/>
    <w:rsid w:val="0036273A"/>
    <w:rsid w:val="00362D9B"/>
    <w:rsid w:val="00363D42"/>
    <w:rsid w:val="0036486C"/>
    <w:rsid w:val="00364F2A"/>
    <w:rsid w:val="00365AC4"/>
    <w:rsid w:val="00366326"/>
    <w:rsid w:val="00367827"/>
    <w:rsid w:val="003711E1"/>
    <w:rsid w:val="003714E6"/>
    <w:rsid w:val="00375255"/>
    <w:rsid w:val="0037525A"/>
    <w:rsid w:val="0037531D"/>
    <w:rsid w:val="00376517"/>
    <w:rsid w:val="00381A12"/>
    <w:rsid w:val="00382084"/>
    <w:rsid w:val="00382F0E"/>
    <w:rsid w:val="00383098"/>
    <w:rsid w:val="0038392B"/>
    <w:rsid w:val="00383DBA"/>
    <w:rsid w:val="003844AE"/>
    <w:rsid w:val="003862EA"/>
    <w:rsid w:val="003863FA"/>
    <w:rsid w:val="00386F83"/>
    <w:rsid w:val="003924D9"/>
    <w:rsid w:val="00393417"/>
    <w:rsid w:val="00393499"/>
    <w:rsid w:val="00395784"/>
    <w:rsid w:val="00395A31"/>
    <w:rsid w:val="00396E20"/>
    <w:rsid w:val="003970FB"/>
    <w:rsid w:val="0039743D"/>
    <w:rsid w:val="00397A8E"/>
    <w:rsid w:val="00397A8F"/>
    <w:rsid w:val="003A01CB"/>
    <w:rsid w:val="003A0AC7"/>
    <w:rsid w:val="003A15EB"/>
    <w:rsid w:val="003A17AF"/>
    <w:rsid w:val="003A2E76"/>
    <w:rsid w:val="003A3227"/>
    <w:rsid w:val="003A461D"/>
    <w:rsid w:val="003A4924"/>
    <w:rsid w:val="003A65D9"/>
    <w:rsid w:val="003A73B5"/>
    <w:rsid w:val="003A7981"/>
    <w:rsid w:val="003B06BB"/>
    <w:rsid w:val="003B09F5"/>
    <w:rsid w:val="003B10C7"/>
    <w:rsid w:val="003B324F"/>
    <w:rsid w:val="003B3586"/>
    <w:rsid w:val="003B38A2"/>
    <w:rsid w:val="003B5438"/>
    <w:rsid w:val="003B61B9"/>
    <w:rsid w:val="003B7622"/>
    <w:rsid w:val="003C35BC"/>
    <w:rsid w:val="003C3B4F"/>
    <w:rsid w:val="003C44C8"/>
    <w:rsid w:val="003C5ADA"/>
    <w:rsid w:val="003C6A98"/>
    <w:rsid w:val="003D09BC"/>
    <w:rsid w:val="003D24D7"/>
    <w:rsid w:val="003D3C72"/>
    <w:rsid w:val="003D66AA"/>
    <w:rsid w:val="003D679E"/>
    <w:rsid w:val="003E2335"/>
    <w:rsid w:val="003E30A5"/>
    <w:rsid w:val="003E3FAD"/>
    <w:rsid w:val="003E47D1"/>
    <w:rsid w:val="003E5B5D"/>
    <w:rsid w:val="003E66B2"/>
    <w:rsid w:val="003E7C59"/>
    <w:rsid w:val="003F0467"/>
    <w:rsid w:val="003F0474"/>
    <w:rsid w:val="003F2513"/>
    <w:rsid w:val="003F3E41"/>
    <w:rsid w:val="003F5F2F"/>
    <w:rsid w:val="003F7D21"/>
    <w:rsid w:val="004026A3"/>
    <w:rsid w:val="004031E0"/>
    <w:rsid w:val="00403FA3"/>
    <w:rsid w:val="004055E8"/>
    <w:rsid w:val="00406C73"/>
    <w:rsid w:val="0040793D"/>
    <w:rsid w:val="00410129"/>
    <w:rsid w:val="00411776"/>
    <w:rsid w:val="0041262D"/>
    <w:rsid w:val="004168CA"/>
    <w:rsid w:val="00416D67"/>
    <w:rsid w:val="00420D28"/>
    <w:rsid w:val="00421885"/>
    <w:rsid w:val="004236CD"/>
    <w:rsid w:val="00424282"/>
    <w:rsid w:val="00426342"/>
    <w:rsid w:val="00426F10"/>
    <w:rsid w:val="004318BF"/>
    <w:rsid w:val="00432588"/>
    <w:rsid w:val="00433ACE"/>
    <w:rsid w:val="00433EE0"/>
    <w:rsid w:val="0043462E"/>
    <w:rsid w:val="00441758"/>
    <w:rsid w:val="00444554"/>
    <w:rsid w:val="00446118"/>
    <w:rsid w:val="00446D50"/>
    <w:rsid w:val="00446EE5"/>
    <w:rsid w:val="00447C4F"/>
    <w:rsid w:val="004501FC"/>
    <w:rsid w:val="0045060B"/>
    <w:rsid w:val="0045156F"/>
    <w:rsid w:val="004517E6"/>
    <w:rsid w:val="00452D71"/>
    <w:rsid w:val="00452E1F"/>
    <w:rsid w:val="0045353E"/>
    <w:rsid w:val="004546E8"/>
    <w:rsid w:val="00454BC7"/>
    <w:rsid w:val="0045760B"/>
    <w:rsid w:val="0045769B"/>
    <w:rsid w:val="004612D8"/>
    <w:rsid w:val="0046160D"/>
    <w:rsid w:val="00464886"/>
    <w:rsid w:val="00464F52"/>
    <w:rsid w:val="00467D38"/>
    <w:rsid w:val="004713C4"/>
    <w:rsid w:val="00472E08"/>
    <w:rsid w:val="00473CFA"/>
    <w:rsid w:val="00474FB1"/>
    <w:rsid w:val="00476593"/>
    <w:rsid w:val="00480351"/>
    <w:rsid w:val="0048076F"/>
    <w:rsid w:val="00480DAC"/>
    <w:rsid w:val="00481A5B"/>
    <w:rsid w:val="00484863"/>
    <w:rsid w:val="004850BD"/>
    <w:rsid w:val="00485F48"/>
    <w:rsid w:val="00486065"/>
    <w:rsid w:val="004866C5"/>
    <w:rsid w:val="0048675B"/>
    <w:rsid w:val="0048676E"/>
    <w:rsid w:val="00490A77"/>
    <w:rsid w:val="00491C0C"/>
    <w:rsid w:val="0049203F"/>
    <w:rsid w:val="0049267A"/>
    <w:rsid w:val="00494A6D"/>
    <w:rsid w:val="00494D87"/>
    <w:rsid w:val="00495473"/>
    <w:rsid w:val="00495C5C"/>
    <w:rsid w:val="004A0EB5"/>
    <w:rsid w:val="004A1824"/>
    <w:rsid w:val="004A19CE"/>
    <w:rsid w:val="004A33A6"/>
    <w:rsid w:val="004A3EC3"/>
    <w:rsid w:val="004A534A"/>
    <w:rsid w:val="004A7174"/>
    <w:rsid w:val="004B0221"/>
    <w:rsid w:val="004B0305"/>
    <w:rsid w:val="004B1131"/>
    <w:rsid w:val="004B22D1"/>
    <w:rsid w:val="004B27F1"/>
    <w:rsid w:val="004B2896"/>
    <w:rsid w:val="004B30A6"/>
    <w:rsid w:val="004B388A"/>
    <w:rsid w:val="004B4FD6"/>
    <w:rsid w:val="004B57D7"/>
    <w:rsid w:val="004B57E5"/>
    <w:rsid w:val="004B6511"/>
    <w:rsid w:val="004B71FB"/>
    <w:rsid w:val="004B73F7"/>
    <w:rsid w:val="004C0B51"/>
    <w:rsid w:val="004C1A63"/>
    <w:rsid w:val="004C1C66"/>
    <w:rsid w:val="004C2299"/>
    <w:rsid w:val="004C261F"/>
    <w:rsid w:val="004C2C5E"/>
    <w:rsid w:val="004C3486"/>
    <w:rsid w:val="004C4551"/>
    <w:rsid w:val="004C4CB0"/>
    <w:rsid w:val="004C66FF"/>
    <w:rsid w:val="004D1552"/>
    <w:rsid w:val="004D340C"/>
    <w:rsid w:val="004D3743"/>
    <w:rsid w:val="004D3CEA"/>
    <w:rsid w:val="004D42CB"/>
    <w:rsid w:val="004D4A1C"/>
    <w:rsid w:val="004D57CE"/>
    <w:rsid w:val="004D6B2A"/>
    <w:rsid w:val="004E01A2"/>
    <w:rsid w:val="004E2CEC"/>
    <w:rsid w:val="004E5855"/>
    <w:rsid w:val="004E5F23"/>
    <w:rsid w:val="004E704A"/>
    <w:rsid w:val="004F0DBA"/>
    <w:rsid w:val="004F21D5"/>
    <w:rsid w:val="004F2867"/>
    <w:rsid w:val="004F2E70"/>
    <w:rsid w:val="004F3A55"/>
    <w:rsid w:val="004F3D59"/>
    <w:rsid w:val="004F5B2F"/>
    <w:rsid w:val="004F6600"/>
    <w:rsid w:val="00501218"/>
    <w:rsid w:val="00501D75"/>
    <w:rsid w:val="0050249A"/>
    <w:rsid w:val="00502654"/>
    <w:rsid w:val="00503DA0"/>
    <w:rsid w:val="005046C7"/>
    <w:rsid w:val="005049FA"/>
    <w:rsid w:val="00504C76"/>
    <w:rsid w:val="0050768F"/>
    <w:rsid w:val="005076B1"/>
    <w:rsid w:val="00511450"/>
    <w:rsid w:val="005114EE"/>
    <w:rsid w:val="005127C6"/>
    <w:rsid w:val="00513753"/>
    <w:rsid w:val="00514E67"/>
    <w:rsid w:val="0052081F"/>
    <w:rsid w:val="00520D1A"/>
    <w:rsid w:val="005251FF"/>
    <w:rsid w:val="00525D1A"/>
    <w:rsid w:val="00530317"/>
    <w:rsid w:val="00534657"/>
    <w:rsid w:val="00534A52"/>
    <w:rsid w:val="00536055"/>
    <w:rsid w:val="00536669"/>
    <w:rsid w:val="00536DBF"/>
    <w:rsid w:val="00536E71"/>
    <w:rsid w:val="00537B3D"/>
    <w:rsid w:val="005413B4"/>
    <w:rsid w:val="00542CE7"/>
    <w:rsid w:val="005430CF"/>
    <w:rsid w:val="00544A7B"/>
    <w:rsid w:val="00545214"/>
    <w:rsid w:val="0054735F"/>
    <w:rsid w:val="0055229B"/>
    <w:rsid w:val="005525B8"/>
    <w:rsid w:val="005533E3"/>
    <w:rsid w:val="00556A36"/>
    <w:rsid w:val="00557712"/>
    <w:rsid w:val="005600B9"/>
    <w:rsid w:val="0056147A"/>
    <w:rsid w:val="00562B3B"/>
    <w:rsid w:val="00563B02"/>
    <w:rsid w:val="00564EFC"/>
    <w:rsid w:val="00566051"/>
    <w:rsid w:val="00566FAB"/>
    <w:rsid w:val="0056729A"/>
    <w:rsid w:val="00570142"/>
    <w:rsid w:val="005749AF"/>
    <w:rsid w:val="0057553A"/>
    <w:rsid w:val="005762A3"/>
    <w:rsid w:val="00577532"/>
    <w:rsid w:val="00577C13"/>
    <w:rsid w:val="00581E83"/>
    <w:rsid w:val="00584C3B"/>
    <w:rsid w:val="0059074A"/>
    <w:rsid w:val="0059116D"/>
    <w:rsid w:val="005916EC"/>
    <w:rsid w:val="00592074"/>
    <w:rsid w:val="00594386"/>
    <w:rsid w:val="0059492F"/>
    <w:rsid w:val="0059549F"/>
    <w:rsid w:val="005A178F"/>
    <w:rsid w:val="005A42FB"/>
    <w:rsid w:val="005A48E6"/>
    <w:rsid w:val="005A4CCB"/>
    <w:rsid w:val="005A76F0"/>
    <w:rsid w:val="005B045B"/>
    <w:rsid w:val="005B05EE"/>
    <w:rsid w:val="005B1AE4"/>
    <w:rsid w:val="005B24EF"/>
    <w:rsid w:val="005B3013"/>
    <w:rsid w:val="005B3073"/>
    <w:rsid w:val="005C02BF"/>
    <w:rsid w:val="005C18AD"/>
    <w:rsid w:val="005C1915"/>
    <w:rsid w:val="005C1944"/>
    <w:rsid w:val="005C2E41"/>
    <w:rsid w:val="005C3045"/>
    <w:rsid w:val="005C36D8"/>
    <w:rsid w:val="005C38D0"/>
    <w:rsid w:val="005C3949"/>
    <w:rsid w:val="005C5396"/>
    <w:rsid w:val="005C65B7"/>
    <w:rsid w:val="005D08E2"/>
    <w:rsid w:val="005D1BAE"/>
    <w:rsid w:val="005D2EBC"/>
    <w:rsid w:val="005D2FFE"/>
    <w:rsid w:val="005D4147"/>
    <w:rsid w:val="005D415E"/>
    <w:rsid w:val="005D615F"/>
    <w:rsid w:val="005E386E"/>
    <w:rsid w:val="005E3BF1"/>
    <w:rsid w:val="005E3DD7"/>
    <w:rsid w:val="005E5436"/>
    <w:rsid w:val="005E6647"/>
    <w:rsid w:val="005E74DC"/>
    <w:rsid w:val="005F08D1"/>
    <w:rsid w:val="005F2CDA"/>
    <w:rsid w:val="005F4065"/>
    <w:rsid w:val="005F47F2"/>
    <w:rsid w:val="005F6AE6"/>
    <w:rsid w:val="00600744"/>
    <w:rsid w:val="006017DF"/>
    <w:rsid w:val="006021B2"/>
    <w:rsid w:val="00603111"/>
    <w:rsid w:val="00603838"/>
    <w:rsid w:val="00604198"/>
    <w:rsid w:val="00604CDF"/>
    <w:rsid w:val="006061C6"/>
    <w:rsid w:val="0061063E"/>
    <w:rsid w:val="0061467C"/>
    <w:rsid w:val="00614EE5"/>
    <w:rsid w:val="00616741"/>
    <w:rsid w:val="00616C88"/>
    <w:rsid w:val="006172AC"/>
    <w:rsid w:val="00617563"/>
    <w:rsid w:val="0062027E"/>
    <w:rsid w:val="00622FEA"/>
    <w:rsid w:val="00623EB5"/>
    <w:rsid w:val="00623EC1"/>
    <w:rsid w:val="00623F9A"/>
    <w:rsid w:val="00624284"/>
    <w:rsid w:val="0062564D"/>
    <w:rsid w:val="006257D7"/>
    <w:rsid w:val="00625ABC"/>
    <w:rsid w:val="00625C0A"/>
    <w:rsid w:val="0062651C"/>
    <w:rsid w:val="00627257"/>
    <w:rsid w:val="00627707"/>
    <w:rsid w:val="00630A7A"/>
    <w:rsid w:val="00630C19"/>
    <w:rsid w:val="0063177D"/>
    <w:rsid w:val="0063489B"/>
    <w:rsid w:val="00641232"/>
    <w:rsid w:val="006417DD"/>
    <w:rsid w:val="00641BEB"/>
    <w:rsid w:val="006423A3"/>
    <w:rsid w:val="00642419"/>
    <w:rsid w:val="00642AB5"/>
    <w:rsid w:val="00642EA6"/>
    <w:rsid w:val="006438A3"/>
    <w:rsid w:val="00643F07"/>
    <w:rsid w:val="00644638"/>
    <w:rsid w:val="00644CAA"/>
    <w:rsid w:val="00645329"/>
    <w:rsid w:val="00646FF5"/>
    <w:rsid w:val="00647675"/>
    <w:rsid w:val="0065089A"/>
    <w:rsid w:val="00650A2C"/>
    <w:rsid w:val="006530AA"/>
    <w:rsid w:val="006538A3"/>
    <w:rsid w:val="00654EB8"/>
    <w:rsid w:val="00655052"/>
    <w:rsid w:val="006555AE"/>
    <w:rsid w:val="00657AD4"/>
    <w:rsid w:val="00661384"/>
    <w:rsid w:val="0066353C"/>
    <w:rsid w:val="006636DE"/>
    <w:rsid w:val="006638D0"/>
    <w:rsid w:val="00663A85"/>
    <w:rsid w:val="006654E7"/>
    <w:rsid w:val="006669C3"/>
    <w:rsid w:val="00666F18"/>
    <w:rsid w:val="006672D4"/>
    <w:rsid w:val="00667789"/>
    <w:rsid w:val="00667A50"/>
    <w:rsid w:val="0067020D"/>
    <w:rsid w:val="0067168F"/>
    <w:rsid w:val="00673D80"/>
    <w:rsid w:val="00674A79"/>
    <w:rsid w:val="006761C8"/>
    <w:rsid w:val="00676C65"/>
    <w:rsid w:val="00680D91"/>
    <w:rsid w:val="00681A65"/>
    <w:rsid w:val="006824AE"/>
    <w:rsid w:val="00690137"/>
    <w:rsid w:val="0069461A"/>
    <w:rsid w:val="00695285"/>
    <w:rsid w:val="00695A67"/>
    <w:rsid w:val="00695B94"/>
    <w:rsid w:val="00695F7A"/>
    <w:rsid w:val="0069659D"/>
    <w:rsid w:val="006977A3"/>
    <w:rsid w:val="006A31CA"/>
    <w:rsid w:val="006A3DAC"/>
    <w:rsid w:val="006A46D5"/>
    <w:rsid w:val="006A5C03"/>
    <w:rsid w:val="006A623B"/>
    <w:rsid w:val="006A7D47"/>
    <w:rsid w:val="006B1F74"/>
    <w:rsid w:val="006B66F0"/>
    <w:rsid w:val="006B6F42"/>
    <w:rsid w:val="006B702A"/>
    <w:rsid w:val="006B7ECD"/>
    <w:rsid w:val="006C13FF"/>
    <w:rsid w:val="006C231A"/>
    <w:rsid w:val="006C2A87"/>
    <w:rsid w:val="006C359B"/>
    <w:rsid w:val="006C4AC0"/>
    <w:rsid w:val="006C5190"/>
    <w:rsid w:val="006C53C3"/>
    <w:rsid w:val="006C5CB7"/>
    <w:rsid w:val="006C7184"/>
    <w:rsid w:val="006D019B"/>
    <w:rsid w:val="006D1054"/>
    <w:rsid w:val="006D12D2"/>
    <w:rsid w:val="006D1655"/>
    <w:rsid w:val="006D1C1F"/>
    <w:rsid w:val="006D23A8"/>
    <w:rsid w:val="006D25F7"/>
    <w:rsid w:val="006D52E9"/>
    <w:rsid w:val="006D7E42"/>
    <w:rsid w:val="006E103B"/>
    <w:rsid w:val="006E150D"/>
    <w:rsid w:val="006E1584"/>
    <w:rsid w:val="006E247C"/>
    <w:rsid w:val="006E38D9"/>
    <w:rsid w:val="006E7C08"/>
    <w:rsid w:val="006F20F9"/>
    <w:rsid w:val="006F436C"/>
    <w:rsid w:val="006F4CF9"/>
    <w:rsid w:val="006F5CD0"/>
    <w:rsid w:val="006F6EA0"/>
    <w:rsid w:val="007007DF"/>
    <w:rsid w:val="00701C28"/>
    <w:rsid w:val="0070361D"/>
    <w:rsid w:val="00703F50"/>
    <w:rsid w:val="00704097"/>
    <w:rsid w:val="007043F9"/>
    <w:rsid w:val="00705592"/>
    <w:rsid w:val="00707E39"/>
    <w:rsid w:val="00710EB6"/>
    <w:rsid w:val="00710F51"/>
    <w:rsid w:val="007111B5"/>
    <w:rsid w:val="00711869"/>
    <w:rsid w:val="00712065"/>
    <w:rsid w:val="00712BFD"/>
    <w:rsid w:val="0071464B"/>
    <w:rsid w:val="00715B9D"/>
    <w:rsid w:val="00715F03"/>
    <w:rsid w:val="0071630F"/>
    <w:rsid w:val="007165B2"/>
    <w:rsid w:val="0071725A"/>
    <w:rsid w:val="007174FD"/>
    <w:rsid w:val="00717FEA"/>
    <w:rsid w:val="00720AA5"/>
    <w:rsid w:val="00721C8E"/>
    <w:rsid w:val="00723864"/>
    <w:rsid w:val="00726F2D"/>
    <w:rsid w:val="00730FEE"/>
    <w:rsid w:val="007320AB"/>
    <w:rsid w:val="007333C3"/>
    <w:rsid w:val="00733564"/>
    <w:rsid w:val="00733A7B"/>
    <w:rsid w:val="007348F5"/>
    <w:rsid w:val="007354F3"/>
    <w:rsid w:val="00737C35"/>
    <w:rsid w:val="007402B8"/>
    <w:rsid w:val="00740ED0"/>
    <w:rsid w:val="007439C3"/>
    <w:rsid w:val="00747F9F"/>
    <w:rsid w:val="0075026D"/>
    <w:rsid w:val="007528E6"/>
    <w:rsid w:val="00753C31"/>
    <w:rsid w:val="00753F65"/>
    <w:rsid w:val="00760C67"/>
    <w:rsid w:val="007619E2"/>
    <w:rsid w:val="00761C7C"/>
    <w:rsid w:val="007629EA"/>
    <w:rsid w:val="007630A6"/>
    <w:rsid w:val="00766769"/>
    <w:rsid w:val="00767003"/>
    <w:rsid w:val="00767DAA"/>
    <w:rsid w:val="00772A5A"/>
    <w:rsid w:val="00773160"/>
    <w:rsid w:val="00773234"/>
    <w:rsid w:val="00773D02"/>
    <w:rsid w:val="00774454"/>
    <w:rsid w:val="00776211"/>
    <w:rsid w:val="00776929"/>
    <w:rsid w:val="00781767"/>
    <w:rsid w:val="00781BE3"/>
    <w:rsid w:val="00782217"/>
    <w:rsid w:val="00782E09"/>
    <w:rsid w:val="0078586D"/>
    <w:rsid w:val="0079076F"/>
    <w:rsid w:val="007910A0"/>
    <w:rsid w:val="007952CE"/>
    <w:rsid w:val="00795DDE"/>
    <w:rsid w:val="0079626D"/>
    <w:rsid w:val="00796CCD"/>
    <w:rsid w:val="007A09D9"/>
    <w:rsid w:val="007A2520"/>
    <w:rsid w:val="007A2579"/>
    <w:rsid w:val="007A4422"/>
    <w:rsid w:val="007A4D75"/>
    <w:rsid w:val="007A4DC6"/>
    <w:rsid w:val="007A6EC2"/>
    <w:rsid w:val="007A7753"/>
    <w:rsid w:val="007A77BF"/>
    <w:rsid w:val="007B2AB8"/>
    <w:rsid w:val="007B4282"/>
    <w:rsid w:val="007B5DE8"/>
    <w:rsid w:val="007B5FFB"/>
    <w:rsid w:val="007C0C27"/>
    <w:rsid w:val="007C1013"/>
    <w:rsid w:val="007C20C4"/>
    <w:rsid w:val="007C2C52"/>
    <w:rsid w:val="007C3AD4"/>
    <w:rsid w:val="007C4BC9"/>
    <w:rsid w:val="007C5C71"/>
    <w:rsid w:val="007C7E40"/>
    <w:rsid w:val="007D1241"/>
    <w:rsid w:val="007D1F74"/>
    <w:rsid w:val="007D3263"/>
    <w:rsid w:val="007D46D8"/>
    <w:rsid w:val="007D6707"/>
    <w:rsid w:val="007E0EA4"/>
    <w:rsid w:val="007E2A4F"/>
    <w:rsid w:val="007E3B33"/>
    <w:rsid w:val="007E3F12"/>
    <w:rsid w:val="007E44D5"/>
    <w:rsid w:val="007F08B9"/>
    <w:rsid w:val="007F109E"/>
    <w:rsid w:val="007F38F5"/>
    <w:rsid w:val="007F3AAC"/>
    <w:rsid w:val="007F3C12"/>
    <w:rsid w:val="007F3EFA"/>
    <w:rsid w:val="007F7140"/>
    <w:rsid w:val="007F7E38"/>
    <w:rsid w:val="00802137"/>
    <w:rsid w:val="00805E7E"/>
    <w:rsid w:val="0081179B"/>
    <w:rsid w:val="00811AF6"/>
    <w:rsid w:val="008143C3"/>
    <w:rsid w:val="008144FF"/>
    <w:rsid w:val="00814622"/>
    <w:rsid w:val="008151A3"/>
    <w:rsid w:val="00815220"/>
    <w:rsid w:val="00815492"/>
    <w:rsid w:val="00815F0F"/>
    <w:rsid w:val="00821D7D"/>
    <w:rsid w:val="008225C8"/>
    <w:rsid w:val="00822F26"/>
    <w:rsid w:val="00823287"/>
    <w:rsid w:val="008256D3"/>
    <w:rsid w:val="00826AE0"/>
    <w:rsid w:val="00826C9B"/>
    <w:rsid w:val="008276EF"/>
    <w:rsid w:val="00827D8E"/>
    <w:rsid w:val="0083058B"/>
    <w:rsid w:val="00832134"/>
    <w:rsid w:val="008355D5"/>
    <w:rsid w:val="008363E3"/>
    <w:rsid w:val="00836BF2"/>
    <w:rsid w:val="00842FF6"/>
    <w:rsid w:val="00843286"/>
    <w:rsid w:val="008447CB"/>
    <w:rsid w:val="0084510A"/>
    <w:rsid w:val="008456EA"/>
    <w:rsid w:val="00846145"/>
    <w:rsid w:val="0084676D"/>
    <w:rsid w:val="00846E54"/>
    <w:rsid w:val="0084742A"/>
    <w:rsid w:val="008475CF"/>
    <w:rsid w:val="00850756"/>
    <w:rsid w:val="008520CC"/>
    <w:rsid w:val="008520DE"/>
    <w:rsid w:val="00852B75"/>
    <w:rsid w:val="00852ED7"/>
    <w:rsid w:val="00853434"/>
    <w:rsid w:val="00853A70"/>
    <w:rsid w:val="00856596"/>
    <w:rsid w:val="00856767"/>
    <w:rsid w:val="00856AA2"/>
    <w:rsid w:val="00860666"/>
    <w:rsid w:val="008621DE"/>
    <w:rsid w:val="008628BC"/>
    <w:rsid w:val="00864255"/>
    <w:rsid w:val="008657B8"/>
    <w:rsid w:val="00866270"/>
    <w:rsid w:val="00867143"/>
    <w:rsid w:val="00870724"/>
    <w:rsid w:val="00871D25"/>
    <w:rsid w:val="0087254F"/>
    <w:rsid w:val="00872A75"/>
    <w:rsid w:val="00872D01"/>
    <w:rsid w:val="0087306E"/>
    <w:rsid w:val="008731E6"/>
    <w:rsid w:val="0087331F"/>
    <w:rsid w:val="00873437"/>
    <w:rsid w:val="00873DA3"/>
    <w:rsid w:val="00874DB6"/>
    <w:rsid w:val="00875E0A"/>
    <w:rsid w:val="00876349"/>
    <w:rsid w:val="008767F4"/>
    <w:rsid w:val="00877D3E"/>
    <w:rsid w:val="008800A3"/>
    <w:rsid w:val="00880B8D"/>
    <w:rsid w:val="00880E70"/>
    <w:rsid w:val="0088153F"/>
    <w:rsid w:val="00881D09"/>
    <w:rsid w:val="008823B2"/>
    <w:rsid w:val="00882AB9"/>
    <w:rsid w:val="00883686"/>
    <w:rsid w:val="00885E5C"/>
    <w:rsid w:val="008861D5"/>
    <w:rsid w:val="00886615"/>
    <w:rsid w:val="008866AD"/>
    <w:rsid w:val="00891918"/>
    <w:rsid w:val="00892366"/>
    <w:rsid w:val="008932AA"/>
    <w:rsid w:val="00893A1D"/>
    <w:rsid w:val="008955FD"/>
    <w:rsid w:val="0089668D"/>
    <w:rsid w:val="0089790E"/>
    <w:rsid w:val="008A165F"/>
    <w:rsid w:val="008A2ABE"/>
    <w:rsid w:val="008A5B67"/>
    <w:rsid w:val="008A6D62"/>
    <w:rsid w:val="008B0A8E"/>
    <w:rsid w:val="008B1A35"/>
    <w:rsid w:val="008B28DE"/>
    <w:rsid w:val="008B2BD8"/>
    <w:rsid w:val="008B5EAE"/>
    <w:rsid w:val="008B6234"/>
    <w:rsid w:val="008B68B3"/>
    <w:rsid w:val="008B6B69"/>
    <w:rsid w:val="008C222D"/>
    <w:rsid w:val="008C23E2"/>
    <w:rsid w:val="008C25EA"/>
    <w:rsid w:val="008C5CB1"/>
    <w:rsid w:val="008C6FB7"/>
    <w:rsid w:val="008D2A8C"/>
    <w:rsid w:val="008D3280"/>
    <w:rsid w:val="008D365E"/>
    <w:rsid w:val="008D376B"/>
    <w:rsid w:val="008D4BAA"/>
    <w:rsid w:val="008D5519"/>
    <w:rsid w:val="008D66F2"/>
    <w:rsid w:val="008D6C3B"/>
    <w:rsid w:val="008E0074"/>
    <w:rsid w:val="008E0BA4"/>
    <w:rsid w:val="008E1C2C"/>
    <w:rsid w:val="008E3A9D"/>
    <w:rsid w:val="008E61B9"/>
    <w:rsid w:val="008E6A28"/>
    <w:rsid w:val="008E749F"/>
    <w:rsid w:val="008E7CF3"/>
    <w:rsid w:val="008F1A59"/>
    <w:rsid w:val="008F1CC2"/>
    <w:rsid w:val="008F1CD2"/>
    <w:rsid w:val="008F1CFC"/>
    <w:rsid w:val="008F2D9B"/>
    <w:rsid w:val="008F2EDF"/>
    <w:rsid w:val="008F2F01"/>
    <w:rsid w:val="008F514C"/>
    <w:rsid w:val="008F5722"/>
    <w:rsid w:val="008F6783"/>
    <w:rsid w:val="008F74AF"/>
    <w:rsid w:val="008F7F29"/>
    <w:rsid w:val="0090095E"/>
    <w:rsid w:val="00902320"/>
    <w:rsid w:val="00902D17"/>
    <w:rsid w:val="00904AD5"/>
    <w:rsid w:val="0090565A"/>
    <w:rsid w:val="00906BFF"/>
    <w:rsid w:val="00911036"/>
    <w:rsid w:val="009112CD"/>
    <w:rsid w:val="009128D6"/>
    <w:rsid w:val="009128FB"/>
    <w:rsid w:val="00912B12"/>
    <w:rsid w:val="009140B7"/>
    <w:rsid w:val="00915AF0"/>
    <w:rsid w:val="00916BB4"/>
    <w:rsid w:val="00921541"/>
    <w:rsid w:val="00922168"/>
    <w:rsid w:val="00925E24"/>
    <w:rsid w:val="00925F34"/>
    <w:rsid w:val="00926DFB"/>
    <w:rsid w:val="009313DF"/>
    <w:rsid w:val="00931855"/>
    <w:rsid w:val="0093253D"/>
    <w:rsid w:val="009328EB"/>
    <w:rsid w:val="009354D6"/>
    <w:rsid w:val="00935706"/>
    <w:rsid w:val="00936279"/>
    <w:rsid w:val="009364DB"/>
    <w:rsid w:val="009408BA"/>
    <w:rsid w:val="00940BD0"/>
    <w:rsid w:val="00942559"/>
    <w:rsid w:val="009427AE"/>
    <w:rsid w:val="00942874"/>
    <w:rsid w:val="00942B7E"/>
    <w:rsid w:val="0094349C"/>
    <w:rsid w:val="0094402C"/>
    <w:rsid w:val="00944C47"/>
    <w:rsid w:val="009457C9"/>
    <w:rsid w:val="00946C46"/>
    <w:rsid w:val="00947C64"/>
    <w:rsid w:val="00950FE6"/>
    <w:rsid w:val="0095234A"/>
    <w:rsid w:val="00954BA0"/>
    <w:rsid w:val="00954C9C"/>
    <w:rsid w:val="00955793"/>
    <w:rsid w:val="00957899"/>
    <w:rsid w:val="00957A2F"/>
    <w:rsid w:val="00957E84"/>
    <w:rsid w:val="00960ACE"/>
    <w:rsid w:val="00960B2F"/>
    <w:rsid w:val="00961A46"/>
    <w:rsid w:val="00962EC4"/>
    <w:rsid w:val="009634CD"/>
    <w:rsid w:val="009636CF"/>
    <w:rsid w:val="00967AC2"/>
    <w:rsid w:val="00970478"/>
    <w:rsid w:val="009718E5"/>
    <w:rsid w:val="00971A18"/>
    <w:rsid w:val="0097290A"/>
    <w:rsid w:val="00972B26"/>
    <w:rsid w:val="00973224"/>
    <w:rsid w:val="00975F8A"/>
    <w:rsid w:val="0097615D"/>
    <w:rsid w:val="00976BD3"/>
    <w:rsid w:val="0097785A"/>
    <w:rsid w:val="00980666"/>
    <w:rsid w:val="00980823"/>
    <w:rsid w:val="00980FBE"/>
    <w:rsid w:val="0098115C"/>
    <w:rsid w:val="009848F6"/>
    <w:rsid w:val="009860D2"/>
    <w:rsid w:val="00987734"/>
    <w:rsid w:val="00990445"/>
    <w:rsid w:val="0099051F"/>
    <w:rsid w:val="00990AD1"/>
    <w:rsid w:val="00991502"/>
    <w:rsid w:val="0099637B"/>
    <w:rsid w:val="009A31CC"/>
    <w:rsid w:val="009A3A4B"/>
    <w:rsid w:val="009A4EE0"/>
    <w:rsid w:val="009A7D4D"/>
    <w:rsid w:val="009B0572"/>
    <w:rsid w:val="009B2813"/>
    <w:rsid w:val="009B30A1"/>
    <w:rsid w:val="009B4431"/>
    <w:rsid w:val="009C0F40"/>
    <w:rsid w:val="009C2E83"/>
    <w:rsid w:val="009C397C"/>
    <w:rsid w:val="009C465F"/>
    <w:rsid w:val="009C4F88"/>
    <w:rsid w:val="009C5618"/>
    <w:rsid w:val="009C5C18"/>
    <w:rsid w:val="009C5EBB"/>
    <w:rsid w:val="009C6B21"/>
    <w:rsid w:val="009C6FA2"/>
    <w:rsid w:val="009C7467"/>
    <w:rsid w:val="009D0233"/>
    <w:rsid w:val="009D120C"/>
    <w:rsid w:val="009D1F46"/>
    <w:rsid w:val="009D241D"/>
    <w:rsid w:val="009D2622"/>
    <w:rsid w:val="009D3D4E"/>
    <w:rsid w:val="009D5252"/>
    <w:rsid w:val="009D6320"/>
    <w:rsid w:val="009D6472"/>
    <w:rsid w:val="009D7879"/>
    <w:rsid w:val="009E14BC"/>
    <w:rsid w:val="009E38DE"/>
    <w:rsid w:val="009E4B0C"/>
    <w:rsid w:val="009E4B5E"/>
    <w:rsid w:val="009E685B"/>
    <w:rsid w:val="009E6F61"/>
    <w:rsid w:val="009E77EB"/>
    <w:rsid w:val="009F201A"/>
    <w:rsid w:val="009F3BFF"/>
    <w:rsid w:val="009F4D57"/>
    <w:rsid w:val="009F6926"/>
    <w:rsid w:val="009F6D60"/>
    <w:rsid w:val="009F7471"/>
    <w:rsid w:val="009F7D0B"/>
    <w:rsid w:val="00A00D1A"/>
    <w:rsid w:val="00A04B88"/>
    <w:rsid w:val="00A04DDF"/>
    <w:rsid w:val="00A05636"/>
    <w:rsid w:val="00A069D0"/>
    <w:rsid w:val="00A0780D"/>
    <w:rsid w:val="00A10E15"/>
    <w:rsid w:val="00A12116"/>
    <w:rsid w:val="00A124EA"/>
    <w:rsid w:val="00A1260F"/>
    <w:rsid w:val="00A14225"/>
    <w:rsid w:val="00A144DB"/>
    <w:rsid w:val="00A14705"/>
    <w:rsid w:val="00A216DD"/>
    <w:rsid w:val="00A2281D"/>
    <w:rsid w:val="00A22F60"/>
    <w:rsid w:val="00A233DC"/>
    <w:rsid w:val="00A24E66"/>
    <w:rsid w:val="00A25274"/>
    <w:rsid w:val="00A252BB"/>
    <w:rsid w:val="00A25453"/>
    <w:rsid w:val="00A2776E"/>
    <w:rsid w:val="00A27D02"/>
    <w:rsid w:val="00A307B6"/>
    <w:rsid w:val="00A32F79"/>
    <w:rsid w:val="00A33192"/>
    <w:rsid w:val="00A34368"/>
    <w:rsid w:val="00A34A34"/>
    <w:rsid w:val="00A37D42"/>
    <w:rsid w:val="00A42123"/>
    <w:rsid w:val="00A439A2"/>
    <w:rsid w:val="00A4485C"/>
    <w:rsid w:val="00A44A45"/>
    <w:rsid w:val="00A45977"/>
    <w:rsid w:val="00A46D51"/>
    <w:rsid w:val="00A46E77"/>
    <w:rsid w:val="00A474D4"/>
    <w:rsid w:val="00A50F4D"/>
    <w:rsid w:val="00A5138B"/>
    <w:rsid w:val="00A51B5B"/>
    <w:rsid w:val="00A51F3D"/>
    <w:rsid w:val="00A531CF"/>
    <w:rsid w:val="00A5410D"/>
    <w:rsid w:val="00A54D7A"/>
    <w:rsid w:val="00A61AB7"/>
    <w:rsid w:val="00A61E78"/>
    <w:rsid w:val="00A6350A"/>
    <w:rsid w:val="00A63CB4"/>
    <w:rsid w:val="00A64637"/>
    <w:rsid w:val="00A64ED0"/>
    <w:rsid w:val="00A64FDC"/>
    <w:rsid w:val="00A65986"/>
    <w:rsid w:val="00A6608D"/>
    <w:rsid w:val="00A66163"/>
    <w:rsid w:val="00A672AD"/>
    <w:rsid w:val="00A70862"/>
    <w:rsid w:val="00A72CF3"/>
    <w:rsid w:val="00A73AAD"/>
    <w:rsid w:val="00A73E0D"/>
    <w:rsid w:val="00A74548"/>
    <w:rsid w:val="00A75313"/>
    <w:rsid w:val="00A801D4"/>
    <w:rsid w:val="00A81515"/>
    <w:rsid w:val="00A83B28"/>
    <w:rsid w:val="00A84B00"/>
    <w:rsid w:val="00A85FD6"/>
    <w:rsid w:val="00A90004"/>
    <w:rsid w:val="00A929E6"/>
    <w:rsid w:val="00A94551"/>
    <w:rsid w:val="00A95520"/>
    <w:rsid w:val="00AA13ED"/>
    <w:rsid w:val="00AA27EA"/>
    <w:rsid w:val="00AA37AA"/>
    <w:rsid w:val="00AA4529"/>
    <w:rsid w:val="00AA7499"/>
    <w:rsid w:val="00AB1043"/>
    <w:rsid w:val="00AB1A35"/>
    <w:rsid w:val="00AB1FA1"/>
    <w:rsid w:val="00AB253A"/>
    <w:rsid w:val="00AB3C34"/>
    <w:rsid w:val="00AB40C1"/>
    <w:rsid w:val="00AB4EFC"/>
    <w:rsid w:val="00AB5590"/>
    <w:rsid w:val="00AB675E"/>
    <w:rsid w:val="00AC1048"/>
    <w:rsid w:val="00AC2608"/>
    <w:rsid w:val="00AC5ADD"/>
    <w:rsid w:val="00AC6DC0"/>
    <w:rsid w:val="00AD02CF"/>
    <w:rsid w:val="00AD06DA"/>
    <w:rsid w:val="00AD22DA"/>
    <w:rsid w:val="00AD59FB"/>
    <w:rsid w:val="00AD6B36"/>
    <w:rsid w:val="00AD7576"/>
    <w:rsid w:val="00AD7E01"/>
    <w:rsid w:val="00AE07FC"/>
    <w:rsid w:val="00AE0D38"/>
    <w:rsid w:val="00AE0E33"/>
    <w:rsid w:val="00AE1220"/>
    <w:rsid w:val="00AE2292"/>
    <w:rsid w:val="00AE28F0"/>
    <w:rsid w:val="00AE37EB"/>
    <w:rsid w:val="00AE4044"/>
    <w:rsid w:val="00AE64E9"/>
    <w:rsid w:val="00AF1457"/>
    <w:rsid w:val="00AF27ED"/>
    <w:rsid w:val="00AF2A26"/>
    <w:rsid w:val="00AF3AAA"/>
    <w:rsid w:val="00AF3D6F"/>
    <w:rsid w:val="00AF4A8D"/>
    <w:rsid w:val="00AF4E3F"/>
    <w:rsid w:val="00AF5205"/>
    <w:rsid w:val="00AF6678"/>
    <w:rsid w:val="00AF6EF8"/>
    <w:rsid w:val="00AF7CEB"/>
    <w:rsid w:val="00B00953"/>
    <w:rsid w:val="00B00A16"/>
    <w:rsid w:val="00B00BFB"/>
    <w:rsid w:val="00B03EA0"/>
    <w:rsid w:val="00B06237"/>
    <w:rsid w:val="00B10E61"/>
    <w:rsid w:val="00B1313E"/>
    <w:rsid w:val="00B14558"/>
    <w:rsid w:val="00B22802"/>
    <w:rsid w:val="00B22D25"/>
    <w:rsid w:val="00B2303E"/>
    <w:rsid w:val="00B24168"/>
    <w:rsid w:val="00B24451"/>
    <w:rsid w:val="00B24E29"/>
    <w:rsid w:val="00B259A6"/>
    <w:rsid w:val="00B25D3C"/>
    <w:rsid w:val="00B25D42"/>
    <w:rsid w:val="00B26610"/>
    <w:rsid w:val="00B31695"/>
    <w:rsid w:val="00B31EC3"/>
    <w:rsid w:val="00B31FCB"/>
    <w:rsid w:val="00B32209"/>
    <w:rsid w:val="00B352D8"/>
    <w:rsid w:val="00B35E23"/>
    <w:rsid w:val="00B37385"/>
    <w:rsid w:val="00B37E24"/>
    <w:rsid w:val="00B40850"/>
    <w:rsid w:val="00B40F43"/>
    <w:rsid w:val="00B41049"/>
    <w:rsid w:val="00B418E7"/>
    <w:rsid w:val="00B4526E"/>
    <w:rsid w:val="00B456C5"/>
    <w:rsid w:val="00B46087"/>
    <w:rsid w:val="00B51D57"/>
    <w:rsid w:val="00B524F7"/>
    <w:rsid w:val="00B53CE9"/>
    <w:rsid w:val="00B55350"/>
    <w:rsid w:val="00B57A32"/>
    <w:rsid w:val="00B601C3"/>
    <w:rsid w:val="00B633DA"/>
    <w:rsid w:val="00B63651"/>
    <w:rsid w:val="00B63D8D"/>
    <w:rsid w:val="00B647F5"/>
    <w:rsid w:val="00B675A8"/>
    <w:rsid w:val="00B67D07"/>
    <w:rsid w:val="00B72CA1"/>
    <w:rsid w:val="00B740A2"/>
    <w:rsid w:val="00B7577F"/>
    <w:rsid w:val="00B75CA0"/>
    <w:rsid w:val="00B77A0C"/>
    <w:rsid w:val="00B81771"/>
    <w:rsid w:val="00B820DE"/>
    <w:rsid w:val="00B857DC"/>
    <w:rsid w:val="00B85A08"/>
    <w:rsid w:val="00B86321"/>
    <w:rsid w:val="00B8756A"/>
    <w:rsid w:val="00B90099"/>
    <w:rsid w:val="00B92176"/>
    <w:rsid w:val="00B92487"/>
    <w:rsid w:val="00B92A81"/>
    <w:rsid w:val="00B92D53"/>
    <w:rsid w:val="00B9346C"/>
    <w:rsid w:val="00B93B27"/>
    <w:rsid w:val="00B93EA7"/>
    <w:rsid w:val="00B94127"/>
    <w:rsid w:val="00B94A03"/>
    <w:rsid w:val="00B95376"/>
    <w:rsid w:val="00B95443"/>
    <w:rsid w:val="00B96100"/>
    <w:rsid w:val="00B96898"/>
    <w:rsid w:val="00B96AB2"/>
    <w:rsid w:val="00B97AEA"/>
    <w:rsid w:val="00BA0FB2"/>
    <w:rsid w:val="00BA2EA9"/>
    <w:rsid w:val="00BA2FBD"/>
    <w:rsid w:val="00BA3033"/>
    <w:rsid w:val="00BA4057"/>
    <w:rsid w:val="00BA424C"/>
    <w:rsid w:val="00BA4524"/>
    <w:rsid w:val="00BA6E0E"/>
    <w:rsid w:val="00BA6F20"/>
    <w:rsid w:val="00BA793C"/>
    <w:rsid w:val="00BB16E1"/>
    <w:rsid w:val="00BB20AE"/>
    <w:rsid w:val="00BB24C2"/>
    <w:rsid w:val="00BB2B73"/>
    <w:rsid w:val="00BB3FA0"/>
    <w:rsid w:val="00BB409D"/>
    <w:rsid w:val="00BB40F5"/>
    <w:rsid w:val="00BB47FB"/>
    <w:rsid w:val="00BB4CD4"/>
    <w:rsid w:val="00BB52F5"/>
    <w:rsid w:val="00BB5724"/>
    <w:rsid w:val="00BC0B42"/>
    <w:rsid w:val="00BC1774"/>
    <w:rsid w:val="00BC2145"/>
    <w:rsid w:val="00BC24D3"/>
    <w:rsid w:val="00BC2BD8"/>
    <w:rsid w:val="00BC3294"/>
    <w:rsid w:val="00BC4249"/>
    <w:rsid w:val="00BC47A1"/>
    <w:rsid w:val="00BC526A"/>
    <w:rsid w:val="00BC558A"/>
    <w:rsid w:val="00BC5FEB"/>
    <w:rsid w:val="00BC7CC0"/>
    <w:rsid w:val="00BD2348"/>
    <w:rsid w:val="00BD271B"/>
    <w:rsid w:val="00BD3B47"/>
    <w:rsid w:val="00BD70A5"/>
    <w:rsid w:val="00BD7367"/>
    <w:rsid w:val="00BE01D4"/>
    <w:rsid w:val="00BE42BF"/>
    <w:rsid w:val="00BE634B"/>
    <w:rsid w:val="00BE6D84"/>
    <w:rsid w:val="00BE6FC4"/>
    <w:rsid w:val="00BE7A37"/>
    <w:rsid w:val="00BF06A1"/>
    <w:rsid w:val="00BF22AD"/>
    <w:rsid w:val="00BF2ADD"/>
    <w:rsid w:val="00BF2D7D"/>
    <w:rsid w:val="00BF32C1"/>
    <w:rsid w:val="00BF4980"/>
    <w:rsid w:val="00BF5219"/>
    <w:rsid w:val="00BF57EC"/>
    <w:rsid w:val="00BF587F"/>
    <w:rsid w:val="00C002B6"/>
    <w:rsid w:val="00C017A1"/>
    <w:rsid w:val="00C031AC"/>
    <w:rsid w:val="00C03949"/>
    <w:rsid w:val="00C0438B"/>
    <w:rsid w:val="00C05D38"/>
    <w:rsid w:val="00C070E1"/>
    <w:rsid w:val="00C0757E"/>
    <w:rsid w:val="00C07ABE"/>
    <w:rsid w:val="00C15F2B"/>
    <w:rsid w:val="00C2075E"/>
    <w:rsid w:val="00C20DD5"/>
    <w:rsid w:val="00C23107"/>
    <w:rsid w:val="00C2352B"/>
    <w:rsid w:val="00C23C6A"/>
    <w:rsid w:val="00C23F91"/>
    <w:rsid w:val="00C24D3C"/>
    <w:rsid w:val="00C256A7"/>
    <w:rsid w:val="00C27441"/>
    <w:rsid w:val="00C30F1E"/>
    <w:rsid w:val="00C31144"/>
    <w:rsid w:val="00C318DB"/>
    <w:rsid w:val="00C32271"/>
    <w:rsid w:val="00C33D3B"/>
    <w:rsid w:val="00C33E53"/>
    <w:rsid w:val="00C367E4"/>
    <w:rsid w:val="00C36966"/>
    <w:rsid w:val="00C36CB9"/>
    <w:rsid w:val="00C43602"/>
    <w:rsid w:val="00C46264"/>
    <w:rsid w:val="00C4641D"/>
    <w:rsid w:val="00C46A49"/>
    <w:rsid w:val="00C51FDE"/>
    <w:rsid w:val="00C535B1"/>
    <w:rsid w:val="00C54AB0"/>
    <w:rsid w:val="00C54D99"/>
    <w:rsid w:val="00C54EB8"/>
    <w:rsid w:val="00C551D1"/>
    <w:rsid w:val="00C56BA1"/>
    <w:rsid w:val="00C61145"/>
    <w:rsid w:val="00C63C05"/>
    <w:rsid w:val="00C71FD3"/>
    <w:rsid w:val="00C7328D"/>
    <w:rsid w:val="00C73F19"/>
    <w:rsid w:val="00C748FD"/>
    <w:rsid w:val="00C74BC4"/>
    <w:rsid w:val="00C74E64"/>
    <w:rsid w:val="00C754E3"/>
    <w:rsid w:val="00C8046D"/>
    <w:rsid w:val="00C81B2E"/>
    <w:rsid w:val="00C82708"/>
    <w:rsid w:val="00C83BF0"/>
    <w:rsid w:val="00C8552E"/>
    <w:rsid w:val="00C855A7"/>
    <w:rsid w:val="00C8587F"/>
    <w:rsid w:val="00C85F1E"/>
    <w:rsid w:val="00C860A8"/>
    <w:rsid w:val="00C91A2A"/>
    <w:rsid w:val="00C9278B"/>
    <w:rsid w:val="00C92F25"/>
    <w:rsid w:val="00C93740"/>
    <w:rsid w:val="00C94061"/>
    <w:rsid w:val="00C94CEE"/>
    <w:rsid w:val="00C95008"/>
    <w:rsid w:val="00C952B1"/>
    <w:rsid w:val="00C96BEA"/>
    <w:rsid w:val="00C97B7B"/>
    <w:rsid w:val="00CA11D9"/>
    <w:rsid w:val="00CA24DE"/>
    <w:rsid w:val="00CA37F8"/>
    <w:rsid w:val="00CA3C7D"/>
    <w:rsid w:val="00CA3D34"/>
    <w:rsid w:val="00CA3DCF"/>
    <w:rsid w:val="00CA42E4"/>
    <w:rsid w:val="00CA47E1"/>
    <w:rsid w:val="00CA4EC1"/>
    <w:rsid w:val="00CA5559"/>
    <w:rsid w:val="00CA5589"/>
    <w:rsid w:val="00CA5C7C"/>
    <w:rsid w:val="00CA6C1D"/>
    <w:rsid w:val="00CB1D04"/>
    <w:rsid w:val="00CB1FB8"/>
    <w:rsid w:val="00CB392E"/>
    <w:rsid w:val="00CB5F1F"/>
    <w:rsid w:val="00CB7DBC"/>
    <w:rsid w:val="00CC0058"/>
    <w:rsid w:val="00CC005E"/>
    <w:rsid w:val="00CC20FC"/>
    <w:rsid w:val="00CC23DE"/>
    <w:rsid w:val="00CC31BF"/>
    <w:rsid w:val="00CC35C7"/>
    <w:rsid w:val="00CC60ED"/>
    <w:rsid w:val="00CC6BC4"/>
    <w:rsid w:val="00CD00A8"/>
    <w:rsid w:val="00CD18CD"/>
    <w:rsid w:val="00CD222B"/>
    <w:rsid w:val="00CD4926"/>
    <w:rsid w:val="00CD4A23"/>
    <w:rsid w:val="00CD4AB6"/>
    <w:rsid w:val="00CD6152"/>
    <w:rsid w:val="00CD6986"/>
    <w:rsid w:val="00CD6DC6"/>
    <w:rsid w:val="00CD756B"/>
    <w:rsid w:val="00CE07D3"/>
    <w:rsid w:val="00CE10AB"/>
    <w:rsid w:val="00CE1D90"/>
    <w:rsid w:val="00CE4169"/>
    <w:rsid w:val="00CE433B"/>
    <w:rsid w:val="00CE46A8"/>
    <w:rsid w:val="00CE4785"/>
    <w:rsid w:val="00CE4C14"/>
    <w:rsid w:val="00CE6700"/>
    <w:rsid w:val="00CE71AF"/>
    <w:rsid w:val="00CE7740"/>
    <w:rsid w:val="00CF03D4"/>
    <w:rsid w:val="00CF1A73"/>
    <w:rsid w:val="00CF279A"/>
    <w:rsid w:val="00CF31D3"/>
    <w:rsid w:val="00CF3EB4"/>
    <w:rsid w:val="00CF4693"/>
    <w:rsid w:val="00CF4B6D"/>
    <w:rsid w:val="00CF4C27"/>
    <w:rsid w:val="00CF5587"/>
    <w:rsid w:val="00CF6376"/>
    <w:rsid w:val="00CF6765"/>
    <w:rsid w:val="00CF77A9"/>
    <w:rsid w:val="00D008AF"/>
    <w:rsid w:val="00D017BD"/>
    <w:rsid w:val="00D029A4"/>
    <w:rsid w:val="00D0551D"/>
    <w:rsid w:val="00D059B1"/>
    <w:rsid w:val="00D05BC1"/>
    <w:rsid w:val="00D05FBB"/>
    <w:rsid w:val="00D060ED"/>
    <w:rsid w:val="00D078BC"/>
    <w:rsid w:val="00D10A4A"/>
    <w:rsid w:val="00D11D60"/>
    <w:rsid w:val="00D13B9B"/>
    <w:rsid w:val="00D140B9"/>
    <w:rsid w:val="00D1469A"/>
    <w:rsid w:val="00D17A0E"/>
    <w:rsid w:val="00D20B4B"/>
    <w:rsid w:val="00D220CB"/>
    <w:rsid w:val="00D2276A"/>
    <w:rsid w:val="00D233DE"/>
    <w:rsid w:val="00D235DD"/>
    <w:rsid w:val="00D24749"/>
    <w:rsid w:val="00D257EF"/>
    <w:rsid w:val="00D26065"/>
    <w:rsid w:val="00D2688B"/>
    <w:rsid w:val="00D26902"/>
    <w:rsid w:val="00D2699E"/>
    <w:rsid w:val="00D2787B"/>
    <w:rsid w:val="00D31492"/>
    <w:rsid w:val="00D342C3"/>
    <w:rsid w:val="00D3501B"/>
    <w:rsid w:val="00D363E3"/>
    <w:rsid w:val="00D368A2"/>
    <w:rsid w:val="00D37902"/>
    <w:rsid w:val="00D40F55"/>
    <w:rsid w:val="00D4102A"/>
    <w:rsid w:val="00D429DA"/>
    <w:rsid w:val="00D43D1F"/>
    <w:rsid w:val="00D43D3C"/>
    <w:rsid w:val="00D45B14"/>
    <w:rsid w:val="00D46253"/>
    <w:rsid w:val="00D46BFE"/>
    <w:rsid w:val="00D476B6"/>
    <w:rsid w:val="00D50824"/>
    <w:rsid w:val="00D54290"/>
    <w:rsid w:val="00D54746"/>
    <w:rsid w:val="00D57C70"/>
    <w:rsid w:val="00D57ED5"/>
    <w:rsid w:val="00D6021E"/>
    <w:rsid w:val="00D6071F"/>
    <w:rsid w:val="00D60B8C"/>
    <w:rsid w:val="00D626BC"/>
    <w:rsid w:val="00D63167"/>
    <w:rsid w:val="00D657D4"/>
    <w:rsid w:val="00D658F3"/>
    <w:rsid w:val="00D663AA"/>
    <w:rsid w:val="00D7336A"/>
    <w:rsid w:val="00D74F2B"/>
    <w:rsid w:val="00D75B4D"/>
    <w:rsid w:val="00D76864"/>
    <w:rsid w:val="00D76AF0"/>
    <w:rsid w:val="00D809FD"/>
    <w:rsid w:val="00D8131D"/>
    <w:rsid w:val="00D82B42"/>
    <w:rsid w:val="00D82C4A"/>
    <w:rsid w:val="00D83973"/>
    <w:rsid w:val="00D906D2"/>
    <w:rsid w:val="00D91200"/>
    <w:rsid w:val="00D91AC5"/>
    <w:rsid w:val="00D933A2"/>
    <w:rsid w:val="00D9350B"/>
    <w:rsid w:val="00D935C6"/>
    <w:rsid w:val="00D95C62"/>
    <w:rsid w:val="00D96619"/>
    <w:rsid w:val="00D969F0"/>
    <w:rsid w:val="00DA1019"/>
    <w:rsid w:val="00DA111B"/>
    <w:rsid w:val="00DA1788"/>
    <w:rsid w:val="00DA1CA6"/>
    <w:rsid w:val="00DA2CCC"/>
    <w:rsid w:val="00DA31BD"/>
    <w:rsid w:val="00DA4A50"/>
    <w:rsid w:val="00DA4E66"/>
    <w:rsid w:val="00DA6F41"/>
    <w:rsid w:val="00DA7294"/>
    <w:rsid w:val="00DA732C"/>
    <w:rsid w:val="00DB0674"/>
    <w:rsid w:val="00DB2081"/>
    <w:rsid w:val="00DB5442"/>
    <w:rsid w:val="00DB74FC"/>
    <w:rsid w:val="00DC019B"/>
    <w:rsid w:val="00DC05A1"/>
    <w:rsid w:val="00DC1258"/>
    <w:rsid w:val="00DC7834"/>
    <w:rsid w:val="00DD1ACF"/>
    <w:rsid w:val="00DD240F"/>
    <w:rsid w:val="00DD2EC6"/>
    <w:rsid w:val="00DD2EEF"/>
    <w:rsid w:val="00DD34CF"/>
    <w:rsid w:val="00DD361A"/>
    <w:rsid w:val="00DD4710"/>
    <w:rsid w:val="00DD48E2"/>
    <w:rsid w:val="00DD6257"/>
    <w:rsid w:val="00DD686D"/>
    <w:rsid w:val="00DD7088"/>
    <w:rsid w:val="00DD7AAB"/>
    <w:rsid w:val="00DD7BA5"/>
    <w:rsid w:val="00DE1A8C"/>
    <w:rsid w:val="00DE38B2"/>
    <w:rsid w:val="00DE3A45"/>
    <w:rsid w:val="00DE4325"/>
    <w:rsid w:val="00DE5E5B"/>
    <w:rsid w:val="00DE6120"/>
    <w:rsid w:val="00DE6455"/>
    <w:rsid w:val="00DE7747"/>
    <w:rsid w:val="00DE7AE5"/>
    <w:rsid w:val="00DF2B81"/>
    <w:rsid w:val="00DF631B"/>
    <w:rsid w:val="00DF780E"/>
    <w:rsid w:val="00E00B23"/>
    <w:rsid w:val="00E01148"/>
    <w:rsid w:val="00E0213E"/>
    <w:rsid w:val="00E03437"/>
    <w:rsid w:val="00E03D27"/>
    <w:rsid w:val="00E0418D"/>
    <w:rsid w:val="00E065EB"/>
    <w:rsid w:val="00E06FDA"/>
    <w:rsid w:val="00E07CF6"/>
    <w:rsid w:val="00E10540"/>
    <w:rsid w:val="00E10911"/>
    <w:rsid w:val="00E11A30"/>
    <w:rsid w:val="00E12654"/>
    <w:rsid w:val="00E15093"/>
    <w:rsid w:val="00E15724"/>
    <w:rsid w:val="00E15B07"/>
    <w:rsid w:val="00E16095"/>
    <w:rsid w:val="00E1642D"/>
    <w:rsid w:val="00E17829"/>
    <w:rsid w:val="00E2027B"/>
    <w:rsid w:val="00E24FE6"/>
    <w:rsid w:val="00E2567A"/>
    <w:rsid w:val="00E26583"/>
    <w:rsid w:val="00E26F54"/>
    <w:rsid w:val="00E30C34"/>
    <w:rsid w:val="00E31233"/>
    <w:rsid w:val="00E32465"/>
    <w:rsid w:val="00E32DF6"/>
    <w:rsid w:val="00E33CE7"/>
    <w:rsid w:val="00E3402F"/>
    <w:rsid w:val="00E3510F"/>
    <w:rsid w:val="00E368A5"/>
    <w:rsid w:val="00E40703"/>
    <w:rsid w:val="00E427D0"/>
    <w:rsid w:val="00E43A89"/>
    <w:rsid w:val="00E446BD"/>
    <w:rsid w:val="00E47344"/>
    <w:rsid w:val="00E503D0"/>
    <w:rsid w:val="00E5112D"/>
    <w:rsid w:val="00E52C1A"/>
    <w:rsid w:val="00E55796"/>
    <w:rsid w:val="00E56095"/>
    <w:rsid w:val="00E568CF"/>
    <w:rsid w:val="00E574F9"/>
    <w:rsid w:val="00E60D61"/>
    <w:rsid w:val="00E6135F"/>
    <w:rsid w:val="00E61614"/>
    <w:rsid w:val="00E62B19"/>
    <w:rsid w:val="00E63F64"/>
    <w:rsid w:val="00E643F5"/>
    <w:rsid w:val="00E675C4"/>
    <w:rsid w:val="00E67FD7"/>
    <w:rsid w:val="00E7065A"/>
    <w:rsid w:val="00E70AA4"/>
    <w:rsid w:val="00E70B98"/>
    <w:rsid w:val="00E72AF9"/>
    <w:rsid w:val="00E7610E"/>
    <w:rsid w:val="00E77591"/>
    <w:rsid w:val="00E814BE"/>
    <w:rsid w:val="00E82F3E"/>
    <w:rsid w:val="00E835F1"/>
    <w:rsid w:val="00E851EF"/>
    <w:rsid w:val="00E861F8"/>
    <w:rsid w:val="00E86208"/>
    <w:rsid w:val="00E8647D"/>
    <w:rsid w:val="00E86B6E"/>
    <w:rsid w:val="00E90AD2"/>
    <w:rsid w:val="00E9539C"/>
    <w:rsid w:val="00E95E5B"/>
    <w:rsid w:val="00E97947"/>
    <w:rsid w:val="00EA3A64"/>
    <w:rsid w:val="00EA4B00"/>
    <w:rsid w:val="00EA5BC3"/>
    <w:rsid w:val="00EA7463"/>
    <w:rsid w:val="00EB015D"/>
    <w:rsid w:val="00EB1A36"/>
    <w:rsid w:val="00EB2AD1"/>
    <w:rsid w:val="00EB3108"/>
    <w:rsid w:val="00EB4935"/>
    <w:rsid w:val="00EB58C1"/>
    <w:rsid w:val="00EB5D01"/>
    <w:rsid w:val="00EB5E9E"/>
    <w:rsid w:val="00EB6613"/>
    <w:rsid w:val="00EB6C4A"/>
    <w:rsid w:val="00EC2218"/>
    <w:rsid w:val="00EC2551"/>
    <w:rsid w:val="00EC27DA"/>
    <w:rsid w:val="00EC37F4"/>
    <w:rsid w:val="00EC4083"/>
    <w:rsid w:val="00EC5035"/>
    <w:rsid w:val="00EC52FF"/>
    <w:rsid w:val="00EC6065"/>
    <w:rsid w:val="00EC6A39"/>
    <w:rsid w:val="00EC749B"/>
    <w:rsid w:val="00ED2265"/>
    <w:rsid w:val="00ED288A"/>
    <w:rsid w:val="00ED604A"/>
    <w:rsid w:val="00ED6172"/>
    <w:rsid w:val="00ED6979"/>
    <w:rsid w:val="00ED7BA2"/>
    <w:rsid w:val="00EE1657"/>
    <w:rsid w:val="00EE3222"/>
    <w:rsid w:val="00EE3523"/>
    <w:rsid w:val="00EE3B9B"/>
    <w:rsid w:val="00EE3C6D"/>
    <w:rsid w:val="00EE4911"/>
    <w:rsid w:val="00EE5B22"/>
    <w:rsid w:val="00EE5B69"/>
    <w:rsid w:val="00EE5D18"/>
    <w:rsid w:val="00EE76B9"/>
    <w:rsid w:val="00EE7874"/>
    <w:rsid w:val="00EF1A0F"/>
    <w:rsid w:val="00EF2176"/>
    <w:rsid w:val="00EF2FA4"/>
    <w:rsid w:val="00EF3351"/>
    <w:rsid w:val="00EF3B84"/>
    <w:rsid w:val="00EF486F"/>
    <w:rsid w:val="00EF4C60"/>
    <w:rsid w:val="00F00BF7"/>
    <w:rsid w:val="00F00DF5"/>
    <w:rsid w:val="00F02997"/>
    <w:rsid w:val="00F02F04"/>
    <w:rsid w:val="00F0464F"/>
    <w:rsid w:val="00F048F3"/>
    <w:rsid w:val="00F04B23"/>
    <w:rsid w:val="00F062D1"/>
    <w:rsid w:val="00F0655E"/>
    <w:rsid w:val="00F12037"/>
    <w:rsid w:val="00F12D70"/>
    <w:rsid w:val="00F149EF"/>
    <w:rsid w:val="00F171D4"/>
    <w:rsid w:val="00F17E6C"/>
    <w:rsid w:val="00F24056"/>
    <w:rsid w:val="00F24180"/>
    <w:rsid w:val="00F24DE8"/>
    <w:rsid w:val="00F30AA4"/>
    <w:rsid w:val="00F31A67"/>
    <w:rsid w:val="00F32557"/>
    <w:rsid w:val="00F32597"/>
    <w:rsid w:val="00F33077"/>
    <w:rsid w:val="00F35D4F"/>
    <w:rsid w:val="00F3629F"/>
    <w:rsid w:val="00F36F04"/>
    <w:rsid w:val="00F370D5"/>
    <w:rsid w:val="00F37CBA"/>
    <w:rsid w:val="00F40917"/>
    <w:rsid w:val="00F421F2"/>
    <w:rsid w:val="00F42E13"/>
    <w:rsid w:val="00F45AB2"/>
    <w:rsid w:val="00F45AEF"/>
    <w:rsid w:val="00F479D8"/>
    <w:rsid w:val="00F47C75"/>
    <w:rsid w:val="00F47CB3"/>
    <w:rsid w:val="00F5054B"/>
    <w:rsid w:val="00F517E0"/>
    <w:rsid w:val="00F522C7"/>
    <w:rsid w:val="00F52395"/>
    <w:rsid w:val="00F53278"/>
    <w:rsid w:val="00F532B0"/>
    <w:rsid w:val="00F54FD3"/>
    <w:rsid w:val="00F56793"/>
    <w:rsid w:val="00F6171C"/>
    <w:rsid w:val="00F62F7A"/>
    <w:rsid w:val="00F674D9"/>
    <w:rsid w:val="00F72CF2"/>
    <w:rsid w:val="00F73AFD"/>
    <w:rsid w:val="00F76037"/>
    <w:rsid w:val="00F82473"/>
    <w:rsid w:val="00F825B3"/>
    <w:rsid w:val="00F83253"/>
    <w:rsid w:val="00F85425"/>
    <w:rsid w:val="00F85755"/>
    <w:rsid w:val="00F8638C"/>
    <w:rsid w:val="00F86602"/>
    <w:rsid w:val="00F874D9"/>
    <w:rsid w:val="00F875DC"/>
    <w:rsid w:val="00F906D3"/>
    <w:rsid w:val="00F92A5C"/>
    <w:rsid w:val="00F9329E"/>
    <w:rsid w:val="00F9401E"/>
    <w:rsid w:val="00F943C3"/>
    <w:rsid w:val="00F974AE"/>
    <w:rsid w:val="00F97E96"/>
    <w:rsid w:val="00FA026A"/>
    <w:rsid w:val="00FA1102"/>
    <w:rsid w:val="00FA12C7"/>
    <w:rsid w:val="00FA18D8"/>
    <w:rsid w:val="00FA249D"/>
    <w:rsid w:val="00FA29F5"/>
    <w:rsid w:val="00FA5809"/>
    <w:rsid w:val="00FA611D"/>
    <w:rsid w:val="00FA68FF"/>
    <w:rsid w:val="00FA746F"/>
    <w:rsid w:val="00FB21D8"/>
    <w:rsid w:val="00FB4497"/>
    <w:rsid w:val="00FB50D6"/>
    <w:rsid w:val="00FB5739"/>
    <w:rsid w:val="00FB5916"/>
    <w:rsid w:val="00FB7EFA"/>
    <w:rsid w:val="00FC0C12"/>
    <w:rsid w:val="00FC0F40"/>
    <w:rsid w:val="00FC2AE4"/>
    <w:rsid w:val="00FC2BBC"/>
    <w:rsid w:val="00FC315B"/>
    <w:rsid w:val="00FC3C3A"/>
    <w:rsid w:val="00FC446C"/>
    <w:rsid w:val="00FC49E0"/>
    <w:rsid w:val="00FC64B1"/>
    <w:rsid w:val="00FD36BF"/>
    <w:rsid w:val="00FD39F4"/>
    <w:rsid w:val="00FD43D5"/>
    <w:rsid w:val="00FD49B7"/>
    <w:rsid w:val="00FD566C"/>
    <w:rsid w:val="00FD6AF5"/>
    <w:rsid w:val="00FD6E68"/>
    <w:rsid w:val="00FD6FB9"/>
    <w:rsid w:val="00FD7145"/>
    <w:rsid w:val="00FE0114"/>
    <w:rsid w:val="00FE0AEF"/>
    <w:rsid w:val="00FE1912"/>
    <w:rsid w:val="00FE1A67"/>
    <w:rsid w:val="00FE1FC7"/>
    <w:rsid w:val="00FE32AF"/>
    <w:rsid w:val="00FF142F"/>
    <w:rsid w:val="00FF18E9"/>
    <w:rsid w:val="00FF1ECF"/>
    <w:rsid w:val="00FF2826"/>
    <w:rsid w:val="00FF3A9B"/>
    <w:rsid w:val="00FF3E15"/>
    <w:rsid w:val="00FF4E1B"/>
    <w:rsid w:val="00FF5985"/>
    <w:rsid w:val="00FF69A6"/>
    <w:rsid w:val="00FF6B84"/>
    <w:rsid w:val="00FF6C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701385"/>
  <w15:chartTrackingRefBased/>
  <w15:docId w15:val="{16F87301-5EFB-4316-8895-6C14BE1D4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74DE"/>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44A74"/>
    <w:rPr>
      <w:sz w:val="22"/>
      <w:szCs w:val="22"/>
    </w:rPr>
  </w:style>
  <w:style w:type="paragraph" w:styleId="Footer">
    <w:name w:val="footer"/>
    <w:basedOn w:val="Normal"/>
    <w:link w:val="FooterChar"/>
    <w:uiPriority w:val="99"/>
    <w:unhideWhenUsed/>
    <w:rsid w:val="001274DE"/>
    <w:pPr>
      <w:tabs>
        <w:tab w:val="center" w:pos="4680"/>
        <w:tab w:val="right" w:pos="9360"/>
      </w:tabs>
    </w:pPr>
  </w:style>
  <w:style w:type="character" w:customStyle="1" w:styleId="FooterChar">
    <w:name w:val="Footer Char"/>
    <w:link w:val="Footer"/>
    <w:uiPriority w:val="99"/>
    <w:rsid w:val="001274DE"/>
    <w:rPr>
      <w:rFonts w:ascii="Times New Roman" w:eastAsia="Times New Roman" w:hAnsi="Times New Roman" w:cs="Times New Roman"/>
      <w:sz w:val="24"/>
      <w:szCs w:val="24"/>
    </w:rPr>
  </w:style>
  <w:style w:type="character" w:styleId="Hyperlink">
    <w:name w:val="Hyperlink"/>
    <w:uiPriority w:val="99"/>
    <w:unhideWhenUsed/>
    <w:rsid w:val="00EE3C6D"/>
    <w:rPr>
      <w:color w:val="0000FF"/>
      <w:u w:val="single"/>
    </w:rPr>
  </w:style>
  <w:style w:type="paragraph" w:styleId="NormalWeb">
    <w:name w:val="Normal (Web)"/>
    <w:basedOn w:val="Normal"/>
    <w:uiPriority w:val="99"/>
    <w:semiHidden/>
    <w:unhideWhenUsed/>
    <w:rsid w:val="003E30A5"/>
    <w:pPr>
      <w:spacing w:before="100" w:beforeAutospacing="1" w:after="100" w:afterAutospacing="1"/>
    </w:pPr>
  </w:style>
  <w:style w:type="paragraph" w:styleId="Header">
    <w:name w:val="header"/>
    <w:basedOn w:val="Normal"/>
    <w:link w:val="HeaderChar"/>
    <w:uiPriority w:val="99"/>
    <w:unhideWhenUsed/>
    <w:rsid w:val="00B63D8D"/>
    <w:pPr>
      <w:tabs>
        <w:tab w:val="center" w:pos="4680"/>
        <w:tab w:val="right" w:pos="9360"/>
      </w:tabs>
    </w:pPr>
  </w:style>
  <w:style w:type="character" w:customStyle="1" w:styleId="HeaderChar">
    <w:name w:val="Header Char"/>
    <w:link w:val="Header"/>
    <w:uiPriority w:val="99"/>
    <w:rsid w:val="00B63D8D"/>
    <w:rPr>
      <w:rFonts w:ascii="Times New Roman" w:eastAsia="Times New Roman" w:hAnsi="Times New Roman" w:cs="Times New Roman"/>
      <w:sz w:val="24"/>
      <w:szCs w:val="24"/>
    </w:rPr>
  </w:style>
  <w:style w:type="paragraph" w:styleId="PlainText">
    <w:name w:val="Plain Text"/>
    <w:basedOn w:val="Normal"/>
    <w:link w:val="PlainTextChar"/>
    <w:uiPriority w:val="99"/>
    <w:unhideWhenUsed/>
    <w:rsid w:val="006F4CF9"/>
    <w:rPr>
      <w:rFonts w:ascii="Cambria" w:eastAsia="Calibri" w:hAnsi="Cambria"/>
      <w:sz w:val="22"/>
      <w:szCs w:val="21"/>
    </w:rPr>
  </w:style>
  <w:style w:type="character" w:customStyle="1" w:styleId="PlainTextChar">
    <w:name w:val="Plain Text Char"/>
    <w:link w:val="PlainText"/>
    <w:uiPriority w:val="99"/>
    <w:rsid w:val="006F4CF9"/>
    <w:rPr>
      <w:rFonts w:ascii="Cambria" w:hAnsi="Cambria"/>
      <w:szCs w:val="21"/>
    </w:rPr>
  </w:style>
  <w:style w:type="paragraph" w:styleId="ListParagraph">
    <w:name w:val="List Paragraph"/>
    <w:basedOn w:val="Normal"/>
    <w:uiPriority w:val="99"/>
    <w:qFormat/>
    <w:rsid w:val="00B86321"/>
    <w:pPr>
      <w:ind w:left="720"/>
      <w:contextualSpacing/>
    </w:pPr>
  </w:style>
  <w:style w:type="paragraph" w:styleId="DocumentMap">
    <w:name w:val="Document Map"/>
    <w:basedOn w:val="Normal"/>
    <w:link w:val="DocumentMapChar"/>
    <w:uiPriority w:val="99"/>
    <w:semiHidden/>
    <w:unhideWhenUsed/>
    <w:rsid w:val="00027E7A"/>
    <w:rPr>
      <w:rFonts w:ascii="Tahoma" w:hAnsi="Tahoma" w:cs="Tahoma"/>
      <w:sz w:val="16"/>
      <w:szCs w:val="16"/>
    </w:rPr>
  </w:style>
  <w:style w:type="character" w:customStyle="1" w:styleId="DocumentMapChar">
    <w:name w:val="Document Map Char"/>
    <w:link w:val="DocumentMap"/>
    <w:uiPriority w:val="99"/>
    <w:semiHidden/>
    <w:rsid w:val="00027E7A"/>
    <w:rPr>
      <w:rFonts w:ascii="Tahoma" w:eastAsia="Times New Roman" w:hAnsi="Tahoma" w:cs="Tahoma"/>
      <w:sz w:val="16"/>
      <w:szCs w:val="16"/>
    </w:rPr>
  </w:style>
  <w:style w:type="character" w:styleId="HTMLTypewriter">
    <w:name w:val="HTML Typewriter"/>
    <w:uiPriority w:val="99"/>
    <w:semiHidden/>
    <w:unhideWhenUsed/>
    <w:rsid w:val="00255FCD"/>
    <w:rPr>
      <w:rFonts w:ascii="Courier New" w:eastAsia="Calibri" w:hAnsi="Courier New" w:cs="Courier New" w:hint="default"/>
      <w:sz w:val="20"/>
      <w:szCs w:val="20"/>
    </w:rPr>
  </w:style>
  <w:style w:type="character" w:styleId="Emphasis">
    <w:name w:val="Emphasis"/>
    <w:uiPriority w:val="20"/>
    <w:qFormat/>
    <w:rsid w:val="00FF18E9"/>
    <w:rPr>
      <w:i/>
      <w:iCs/>
    </w:rPr>
  </w:style>
  <w:style w:type="paragraph" w:styleId="BalloonText">
    <w:name w:val="Balloon Text"/>
    <w:basedOn w:val="Normal"/>
    <w:link w:val="BalloonTextChar"/>
    <w:uiPriority w:val="99"/>
    <w:semiHidden/>
    <w:unhideWhenUsed/>
    <w:rsid w:val="002560C6"/>
    <w:rPr>
      <w:rFonts w:ascii="Segoe UI" w:hAnsi="Segoe UI" w:cs="Segoe UI"/>
      <w:sz w:val="18"/>
      <w:szCs w:val="18"/>
    </w:rPr>
  </w:style>
  <w:style w:type="character" w:customStyle="1" w:styleId="BalloonTextChar">
    <w:name w:val="Balloon Text Char"/>
    <w:link w:val="BalloonText"/>
    <w:uiPriority w:val="99"/>
    <w:semiHidden/>
    <w:rsid w:val="002560C6"/>
    <w:rPr>
      <w:rFonts w:ascii="Segoe UI" w:eastAsia="Times New Roman" w:hAnsi="Segoe UI" w:cs="Segoe UI"/>
      <w:sz w:val="18"/>
      <w:szCs w:val="18"/>
    </w:rPr>
  </w:style>
  <w:style w:type="character" w:styleId="UnresolvedMention">
    <w:name w:val="Unresolved Mention"/>
    <w:uiPriority w:val="99"/>
    <w:semiHidden/>
    <w:unhideWhenUsed/>
    <w:rsid w:val="00F517E0"/>
    <w:rPr>
      <w:color w:val="605E5C"/>
      <w:shd w:val="clear" w:color="auto" w:fill="E1DFDD"/>
    </w:rPr>
  </w:style>
  <w:style w:type="character" w:customStyle="1" w:styleId="xcontentpasted2">
    <w:name w:val="x_contentpasted2"/>
    <w:basedOn w:val="DefaultParagraphFont"/>
    <w:rsid w:val="00F12037"/>
  </w:style>
  <w:style w:type="character" w:styleId="FollowedHyperlink">
    <w:name w:val="FollowedHyperlink"/>
    <w:uiPriority w:val="99"/>
    <w:semiHidden/>
    <w:unhideWhenUsed/>
    <w:rsid w:val="00A069D0"/>
    <w:rPr>
      <w:color w:val="96607D"/>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524001">
      <w:bodyDiv w:val="1"/>
      <w:marLeft w:val="0"/>
      <w:marRight w:val="0"/>
      <w:marTop w:val="0"/>
      <w:marBottom w:val="0"/>
      <w:divBdr>
        <w:top w:val="none" w:sz="0" w:space="0" w:color="auto"/>
        <w:left w:val="none" w:sz="0" w:space="0" w:color="auto"/>
        <w:bottom w:val="none" w:sz="0" w:space="0" w:color="auto"/>
        <w:right w:val="none" w:sz="0" w:space="0" w:color="auto"/>
      </w:divBdr>
    </w:div>
    <w:div w:id="102311196">
      <w:bodyDiv w:val="1"/>
      <w:marLeft w:val="0"/>
      <w:marRight w:val="0"/>
      <w:marTop w:val="0"/>
      <w:marBottom w:val="0"/>
      <w:divBdr>
        <w:top w:val="none" w:sz="0" w:space="0" w:color="auto"/>
        <w:left w:val="none" w:sz="0" w:space="0" w:color="auto"/>
        <w:bottom w:val="none" w:sz="0" w:space="0" w:color="auto"/>
        <w:right w:val="none" w:sz="0" w:space="0" w:color="auto"/>
      </w:divBdr>
    </w:div>
    <w:div w:id="115409704">
      <w:bodyDiv w:val="1"/>
      <w:marLeft w:val="0"/>
      <w:marRight w:val="0"/>
      <w:marTop w:val="0"/>
      <w:marBottom w:val="0"/>
      <w:divBdr>
        <w:top w:val="none" w:sz="0" w:space="0" w:color="auto"/>
        <w:left w:val="none" w:sz="0" w:space="0" w:color="auto"/>
        <w:bottom w:val="none" w:sz="0" w:space="0" w:color="auto"/>
        <w:right w:val="none" w:sz="0" w:space="0" w:color="auto"/>
      </w:divBdr>
    </w:div>
    <w:div w:id="177083968">
      <w:bodyDiv w:val="1"/>
      <w:marLeft w:val="0"/>
      <w:marRight w:val="0"/>
      <w:marTop w:val="0"/>
      <w:marBottom w:val="0"/>
      <w:divBdr>
        <w:top w:val="none" w:sz="0" w:space="0" w:color="auto"/>
        <w:left w:val="none" w:sz="0" w:space="0" w:color="auto"/>
        <w:bottom w:val="none" w:sz="0" w:space="0" w:color="auto"/>
        <w:right w:val="none" w:sz="0" w:space="0" w:color="auto"/>
      </w:divBdr>
    </w:div>
    <w:div w:id="184175184">
      <w:bodyDiv w:val="1"/>
      <w:marLeft w:val="0"/>
      <w:marRight w:val="0"/>
      <w:marTop w:val="0"/>
      <w:marBottom w:val="0"/>
      <w:divBdr>
        <w:top w:val="none" w:sz="0" w:space="0" w:color="auto"/>
        <w:left w:val="none" w:sz="0" w:space="0" w:color="auto"/>
        <w:bottom w:val="none" w:sz="0" w:space="0" w:color="auto"/>
        <w:right w:val="none" w:sz="0" w:space="0" w:color="auto"/>
      </w:divBdr>
    </w:div>
    <w:div w:id="216741253">
      <w:bodyDiv w:val="1"/>
      <w:marLeft w:val="0"/>
      <w:marRight w:val="0"/>
      <w:marTop w:val="0"/>
      <w:marBottom w:val="0"/>
      <w:divBdr>
        <w:top w:val="none" w:sz="0" w:space="0" w:color="auto"/>
        <w:left w:val="none" w:sz="0" w:space="0" w:color="auto"/>
        <w:bottom w:val="none" w:sz="0" w:space="0" w:color="auto"/>
        <w:right w:val="none" w:sz="0" w:space="0" w:color="auto"/>
      </w:divBdr>
    </w:div>
    <w:div w:id="228224997">
      <w:bodyDiv w:val="1"/>
      <w:marLeft w:val="0"/>
      <w:marRight w:val="0"/>
      <w:marTop w:val="0"/>
      <w:marBottom w:val="0"/>
      <w:divBdr>
        <w:top w:val="none" w:sz="0" w:space="0" w:color="auto"/>
        <w:left w:val="none" w:sz="0" w:space="0" w:color="auto"/>
        <w:bottom w:val="none" w:sz="0" w:space="0" w:color="auto"/>
        <w:right w:val="none" w:sz="0" w:space="0" w:color="auto"/>
      </w:divBdr>
    </w:div>
    <w:div w:id="263999419">
      <w:bodyDiv w:val="1"/>
      <w:marLeft w:val="0"/>
      <w:marRight w:val="0"/>
      <w:marTop w:val="0"/>
      <w:marBottom w:val="0"/>
      <w:divBdr>
        <w:top w:val="none" w:sz="0" w:space="0" w:color="auto"/>
        <w:left w:val="none" w:sz="0" w:space="0" w:color="auto"/>
        <w:bottom w:val="none" w:sz="0" w:space="0" w:color="auto"/>
        <w:right w:val="none" w:sz="0" w:space="0" w:color="auto"/>
      </w:divBdr>
    </w:div>
    <w:div w:id="319239707">
      <w:bodyDiv w:val="1"/>
      <w:marLeft w:val="0"/>
      <w:marRight w:val="0"/>
      <w:marTop w:val="0"/>
      <w:marBottom w:val="0"/>
      <w:divBdr>
        <w:top w:val="none" w:sz="0" w:space="0" w:color="auto"/>
        <w:left w:val="none" w:sz="0" w:space="0" w:color="auto"/>
        <w:bottom w:val="none" w:sz="0" w:space="0" w:color="auto"/>
        <w:right w:val="none" w:sz="0" w:space="0" w:color="auto"/>
      </w:divBdr>
    </w:div>
    <w:div w:id="383918436">
      <w:bodyDiv w:val="1"/>
      <w:marLeft w:val="0"/>
      <w:marRight w:val="0"/>
      <w:marTop w:val="0"/>
      <w:marBottom w:val="0"/>
      <w:divBdr>
        <w:top w:val="none" w:sz="0" w:space="0" w:color="auto"/>
        <w:left w:val="none" w:sz="0" w:space="0" w:color="auto"/>
        <w:bottom w:val="none" w:sz="0" w:space="0" w:color="auto"/>
        <w:right w:val="none" w:sz="0" w:space="0" w:color="auto"/>
      </w:divBdr>
    </w:div>
    <w:div w:id="423065463">
      <w:bodyDiv w:val="1"/>
      <w:marLeft w:val="0"/>
      <w:marRight w:val="0"/>
      <w:marTop w:val="0"/>
      <w:marBottom w:val="0"/>
      <w:divBdr>
        <w:top w:val="none" w:sz="0" w:space="0" w:color="auto"/>
        <w:left w:val="none" w:sz="0" w:space="0" w:color="auto"/>
        <w:bottom w:val="none" w:sz="0" w:space="0" w:color="auto"/>
        <w:right w:val="none" w:sz="0" w:space="0" w:color="auto"/>
      </w:divBdr>
    </w:div>
    <w:div w:id="502817848">
      <w:bodyDiv w:val="1"/>
      <w:marLeft w:val="0"/>
      <w:marRight w:val="0"/>
      <w:marTop w:val="0"/>
      <w:marBottom w:val="0"/>
      <w:divBdr>
        <w:top w:val="none" w:sz="0" w:space="0" w:color="auto"/>
        <w:left w:val="none" w:sz="0" w:space="0" w:color="auto"/>
        <w:bottom w:val="none" w:sz="0" w:space="0" w:color="auto"/>
        <w:right w:val="none" w:sz="0" w:space="0" w:color="auto"/>
      </w:divBdr>
      <w:divsChild>
        <w:div w:id="178861818">
          <w:marLeft w:val="0"/>
          <w:marRight w:val="0"/>
          <w:marTop w:val="0"/>
          <w:marBottom w:val="0"/>
          <w:divBdr>
            <w:top w:val="none" w:sz="0" w:space="0" w:color="auto"/>
            <w:left w:val="single" w:sz="8" w:space="0" w:color="CCCCCC"/>
            <w:bottom w:val="none" w:sz="0" w:space="0" w:color="auto"/>
            <w:right w:val="single" w:sz="8" w:space="0" w:color="CCCCCC"/>
          </w:divBdr>
          <w:divsChild>
            <w:div w:id="1861626823">
              <w:marLeft w:val="0"/>
              <w:marRight w:val="0"/>
              <w:marTop w:val="0"/>
              <w:marBottom w:val="0"/>
              <w:divBdr>
                <w:top w:val="none" w:sz="0" w:space="0" w:color="auto"/>
                <w:left w:val="none" w:sz="0" w:space="0" w:color="auto"/>
                <w:bottom w:val="none" w:sz="0" w:space="0" w:color="auto"/>
                <w:right w:val="none" w:sz="0" w:space="0" w:color="auto"/>
              </w:divBdr>
              <w:divsChild>
                <w:div w:id="1381591100">
                  <w:marLeft w:val="0"/>
                  <w:marRight w:val="0"/>
                  <w:marTop w:val="0"/>
                  <w:marBottom w:val="0"/>
                  <w:divBdr>
                    <w:top w:val="none" w:sz="0" w:space="0" w:color="auto"/>
                    <w:left w:val="none" w:sz="0" w:space="0" w:color="auto"/>
                    <w:bottom w:val="none" w:sz="0" w:space="0" w:color="auto"/>
                    <w:right w:val="none" w:sz="0" w:space="0" w:color="auto"/>
                  </w:divBdr>
                  <w:divsChild>
                    <w:div w:id="1509561284">
                      <w:marLeft w:val="0"/>
                      <w:marRight w:val="0"/>
                      <w:marTop w:val="0"/>
                      <w:marBottom w:val="0"/>
                      <w:divBdr>
                        <w:top w:val="none" w:sz="0" w:space="0" w:color="auto"/>
                        <w:left w:val="none" w:sz="0" w:space="0" w:color="auto"/>
                        <w:bottom w:val="none" w:sz="0" w:space="0" w:color="auto"/>
                        <w:right w:val="none" w:sz="0" w:space="0" w:color="auto"/>
                      </w:divBdr>
                      <w:divsChild>
                        <w:div w:id="453060009">
                          <w:marLeft w:val="281"/>
                          <w:marRight w:val="6078"/>
                          <w:marTop w:val="0"/>
                          <w:marBottom w:val="0"/>
                          <w:divBdr>
                            <w:top w:val="none" w:sz="0" w:space="0" w:color="auto"/>
                            <w:left w:val="none" w:sz="0" w:space="0" w:color="auto"/>
                            <w:bottom w:val="none" w:sz="0" w:space="0" w:color="auto"/>
                            <w:right w:val="none" w:sz="0" w:space="0" w:color="auto"/>
                          </w:divBdr>
                          <w:divsChild>
                            <w:div w:id="1779371610">
                              <w:marLeft w:val="0"/>
                              <w:marRight w:val="0"/>
                              <w:marTop w:val="0"/>
                              <w:marBottom w:val="0"/>
                              <w:divBdr>
                                <w:top w:val="none" w:sz="0" w:space="0" w:color="auto"/>
                                <w:left w:val="none" w:sz="0" w:space="0" w:color="auto"/>
                                <w:bottom w:val="none" w:sz="0" w:space="0" w:color="auto"/>
                                <w:right w:val="none" w:sz="0" w:space="0" w:color="auto"/>
                              </w:divBdr>
                              <w:divsChild>
                                <w:div w:id="1173764653">
                                  <w:marLeft w:val="0"/>
                                  <w:marRight w:val="0"/>
                                  <w:marTop w:val="0"/>
                                  <w:marBottom w:val="0"/>
                                  <w:divBdr>
                                    <w:top w:val="none" w:sz="0" w:space="0" w:color="auto"/>
                                    <w:left w:val="none" w:sz="0" w:space="0" w:color="auto"/>
                                    <w:bottom w:val="none" w:sz="0" w:space="0" w:color="auto"/>
                                    <w:right w:val="none" w:sz="0" w:space="0" w:color="auto"/>
                                  </w:divBdr>
                                  <w:divsChild>
                                    <w:div w:id="1647972111">
                                      <w:marLeft w:val="0"/>
                                      <w:marRight w:val="0"/>
                                      <w:marTop w:val="0"/>
                                      <w:marBottom w:val="0"/>
                                      <w:divBdr>
                                        <w:top w:val="none" w:sz="0" w:space="0" w:color="auto"/>
                                        <w:left w:val="none" w:sz="0" w:space="0" w:color="auto"/>
                                        <w:bottom w:val="none" w:sz="0" w:space="0" w:color="auto"/>
                                        <w:right w:val="none" w:sz="0" w:space="0" w:color="auto"/>
                                      </w:divBdr>
                                      <w:divsChild>
                                        <w:div w:id="1238903583">
                                          <w:marLeft w:val="0"/>
                                          <w:marRight w:val="0"/>
                                          <w:marTop w:val="0"/>
                                          <w:marBottom w:val="0"/>
                                          <w:divBdr>
                                            <w:top w:val="none" w:sz="0" w:space="0" w:color="auto"/>
                                            <w:left w:val="none" w:sz="0" w:space="0" w:color="auto"/>
                                            <w:bottom w:val="none" w:sz="0" w:space="0" w:color="auto"/>
                                            <w:right w:val="none" w:sz="0" w:space="0" w:color="auto"/>
                                          </w:divBdr>
                                          <w:divsChild>
                                            <w:div w:id="473521110">
                                              <w:marLeft w:val="0"/>
                                              <w:marRight w:val="0"/>
                                              <w:marTop w:val="24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71277831">
      <w:bodyDiv w:val="1"/>
      <w:marLeft w:val="0"/>
      <w:marRight w:val="0"/>
      <w:marTop w:val="0"/>
      <w:marBottom w:val="0"/>
      <w:divBdr>
        <w:top w:val="none" w:sz="0" w:space="0" w:color="auto"/>
        <w:left w:val="none" w:sz="0" w:space="0" w:color="auto"/>
        <w:bottom w:val="none" w:sz="0" w:space="0" w:color="auto"/>
        <w:right w:val="none" w:sz="0" w:space="0" w:color="auto"/>
      </w:divBdr>
    </w:div>
    <w:div w:id="620381566">
      <w:bodyDiv w:val="1"/>
      <w:marLeft w:val="0"/>
      <w:marRight w:val="0"/>
      <w:marTop w:val="0"/>
      <w:marBottom w:val="0"/>
      <w:divBdr>
        <w:top w:val="none" w:sz="0" w:space="0" w:color="auto"/>
        <w:left w:val="none" w:sz="0" w:space="0" w:color="auto"/>
        <w:bottom w:val="none" w:sz="0" w:space="0" w:color="auto"/>
        <w:right w:val="none" w:sz="0" w:space="0" w:color="auto"/>
      </w:divBdr>
    </w:div>
    <w:div w:id="640038903">
      <w:bodyDiv w:val="1"/>
      <w:marLeft w:val="0"/>
      <w:marRight w:val="0"/>
      <w:marTop w:val="0"/>
      <w:marBottom w:val="0"/>
      <w:divBdr>
        <w:top w:val="none" w:sz="0" w:space="0" w:color="auto"/>
        <w:left w:val="none" w:sz="0" w:space="0" w:color="auto"/>
        <w:bottom w:val="none" w:sz="0" w:space="0" w:color="auto"/>
        <w:right w:val="none" w:sz="0" w:space="0" w:color="auto"/>
      </w:divBdr>
    </w:div>
    <w:div w:id="657349265">
      <w:bodyDiv w:val="1"/>
      <w:marLeft w:val="0"/>
      <w:marRight w:val="0"/>
      <w:marTop w:val="0"/>
      <w:marBottom w:val="0"/>
      <w:divBdr>
        <w:top w:val="none" w:sz="0" w:space="0" w:color="auto"/>
        <w:left w:val="none" w:sz="0" w:space="0" w:color="auto"/>
        <w:bottom w:val="none" w:sz="0" w:space="0" w:color="auto"/>
        <w:right w:val="none" w:sz="0" w:space="0" w:color="auto"/>
      </w:divBdr>
    </w:div>
    <w:div w:id="717780492">
      <w:bodyDiv w:val="1"/>
      <w:marLeft w:val="0"/>
      <w:marRight w:val="0"/>
      <w:marTop w:val="0"/>
      <w:marBottom w:val="0"/>
      <w:divBdr>
        <w:top w:val="none" w:sz="0" w:space="0" w:color="auto"/>
        <w:left w:val="none" w:sz="0" w:space="0" w:color="auto"/>
        <w:bottom w:val="none" w:sz="0" w:space="0" w:color="auto"/>
        <w:right w:val="none" w:sz="0" w:space="0" w:color="auto"/>
      </w:divBdr>
    </w:div>
    <w:div w:id="733091172">
      <w:bodyDiv w:val="1"/>
      <w:marLeft w:val="0"/>
      <w:marRight w:val="0"/>
      <w:marTop w:val="0"/>
      <w:marBottom w:val="0"/>
      <w:divBdr>
        <w:top w:val="none" w:sz="0" w:space="0" w:color="auto"/>
        <w:left w:val="none" w:sz="0" w:space="0" w:color="auto"/>
        <w:bottom w:val="none" w:sz="0" w:space="0" w:color="auto"/>
        <w:right w:val="none" w:sz="0" w:space="0" w:color="auto"/>
      </w:divBdr>
      <w:divsChild>
        <w:div w:id="2095591862">
          <w:marLeft w:val="0"/>
          <w:marRight w:val="0"/>
          <w:marTop w:val="0"/>
          <w:marBottom w:val="0"/>
          <w:divBdr>
            <w:top w:val="none" w:sz="0" w:space="0" w:color="auto"/>
            <w:left w:val="none" w:sz="0" w:space="0" w:color="auto"/>
            <w:bottom w:val="none" w:sz="0" w:space="0" w:color="auto"/>
            <w:right w:val="none" w:sz="0" w:space="0" w:color="auto"/>
          </w:divBdr>
          <w:divsChild>
            <w:div w:id="942957391">
              <w:marLeft w:val="0"/>
              <w:marRight w:val="0"/>
              <w:marTop w:val="0"/>
              <w:marBottom w:val="0"/>
              <w:divBdr>
                <w:top w:val="none" w:sz="0" w:space="0" w:color="auto"/>
                <w:left w:val="none" w:sz="0" w:space="0" w:color="auto"/>
                <w:bottom w:val="none" w:sz="0" w:space="0" w:color="auto"/>
                <w:right w:val="none" w:sz="0" w:space="0" w:color="auto"/>
              </w:divBdr>
              <w:divsChild>
                <w:div w:id="1289815942">
                  <w:marLeft w:val="0"/>
                  <w:marRight w:val="0"/>
                  <w:marTop w:val="0"/>
                  <w:marBottom w:val="0"/>
                  <w:divBdr>
                    <w:top w:val="none" w:sz="0" w:space="0" w:color="auto"/>
                    <w:left w:val="none" w:sz="0" w:space="0" w:color="auto"/>
                    <w:bottom w:val="none" w:sz="0" w:space="0" w:color="auto"/>
                    <w:right w:val="none" w:sz="0" w:space="0" w:color="auto"/>
                  </w:divBdr>
                  <w:divsChild>
                    <w:div w:id="482502618">
                      <w:marLeft w:val="0"/>
                      <w:marRight w:val="0"/>
                      <w:marTop w:val="0"/>
                      <w:marBottom w:val="0"/>
                      <w:divBdr>
                        <w:top w:val="none" w:sz="0" w:space="0" w:color="auto"/>
                        <w:left w:val="dashed" w:sz="6" w:space="13" w:color="000000"/>
                        <w:bottom w:val="none" w:sz="0" w:space="0" w:color="auto"/>
                        <w:right w:val="none" w:sz="0" w:space="0" w:color="auto"/>
                      </w:divBdr>
                      <w:divsChild>
                        <w:div w:id="429550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12363">
      <w:bodyDiv w:val="1"/>
      <w:marLeft w:val="0"/>
      <w:marRight w:val="0"/>
      <w:marTop w:val="0"/>
      <w:marBottom w:val="0"/>
      <w:divBdr>
        <w:top w:val="none" w:sz="0" w:space="0" w:color="auto"/>
        <w:left w:val="none" w:sz="0" w:space="0" w:color="auto"/>
        <w:bottom w:val="none" w:sz="0" w:space="0" w:color="auto"/>
        <w:right w:val="none" w:sz="0" w:space="0" w:color="auto"/>
      </w:divBdr>
    </w:div>
    <w:div w:id="834345034">
      <w:bodyDiv w:val="1"/>
      <w:marLeft w:val="0"/>
      <w:marRight w:val="0"/>
      <w:marTop w:val="0"/>
      <w:marBottom w:val="0"/>
      <w:divBdr>
        <w:top w:val="none" w:sz="0" w:space="0" w:color="auto"/>
        <w:left w:val="none" w:sz="0" w:space="0" w:color="auto"/>
        <w:bottom w:val="none" w:sz="0" w:space="0" w:color="auto"/>
        <w:right w:val="none" w:sz="0" w:space="0" w:color="auto"/>
      </w:divBdr>
    </w:div>
    <w:div w:id="837498237">
      <w:bodyDiv w:val="1"/>
      <w:marLeft w:val="0"/>
      <w:marRight w:val="0"/>
      <w:marTop w:val="0"/>
      <w:marBottom w:val="0"/>
      <w:divBdr>
        <w:top w:val="none" w:sz="0" w:space="0" w:color="auto"/>
        <w:left w:val="none" w:sz="0" w:space="0" w:color="auto"/>
        <w:bottom w:val="none" w:sz="0" w:space="0" w:color="auto"/>
        <w:right w:val="none" w:sz="0" w:space="0" w:color="auto"/>
      </w:divBdr>
    </w:div>
    <w:div w:id="850099266">
      <w:bodyDiv w:val="1"/>
      <w:marLeft w:val="0"/>
      <w:marRight w:val="0"/>
      <w:marTop w:val="0"/>
      <w:marBottom w:val="0"/>
      <w:divBdr>
        <w:top w:val="none" w:sz="0" w:space="0" w:color="auto"/>
        <w:left w:val="none" w:sz="0" w:space="0" w:color="auto"/>
        <w:bottom w:val="none" w:sz="0" w:space="0" w:color="auto"/>
        <w:right w:val="none" w:sz="0" w:space="0" w:color="auto"/>
      </w:divBdr>
    </w:div>
    <w:div w:id="878667367">
      <w:bodyDiv w:val="1"/>
      <w:marLeft w:val="0"/>
      <w:marRight w:val="0"/>
      <w:marTop w:val="0"/>
      <w:marBottom w:val="0"/>
      <w:divBdr>
        <w:top w:val="none" w:sz="0" w:space="0" w:color="auto"/>
        <w:left w:val="none" w:sz="0" w:space="0" w:color="auto"/>
        <w:bottom w:val="none" w:sz="0" w:space="0" w:color="auto"/>
        <w:right w:val="none" w:sz="0" w:space="0" w:color="auto"/>
      </w:divBdr>
    </w:div>
    <w:div w:id="948395166">
      <w:bodyDiv w:val="1"/>
      <w:marLeft w:val="0"/>
      <w:marRight w:val="0"/>
      <w:marTop w:val="0"/>
      <w:marBottom w:val="0"/>
      <w:divBdr>
        <w:top w:val="none" w:sz="0" w:space="0" w:color="auto"/>
        <w:left w:val="none" w:sz="0" w:space="0" w:color="auto"/>
        <w:bottom w:val="none" w:sz="0" w:space="0" w:color="auto"/>
        <w:right w:val="none" w:sz="0" w:space="0" w:color="auto"/>
      </w:divBdr>
    </w:div>
    <w:div w:id="996692165">
      <w:bodyDiv w:val="1"/>
      <w:marLeft w:val="0"/>
      <w:marRight w:val="0"/>
      <w:marTop w:val="0"/>
      <w:marBottom w:val="0"/>
      <w:divBdr>
        <w:top w:val="none" w:sz="0" w:space="0" w:color="auto"/>
        <w:left w:val="none" w:sz="0" w:space="0" w:color="auto"/>
        <w:bottom w:val="none" w:sz="0" w:space="0" w:color="auto"/>
        <w:right w:val="none" w:sz="0" w:space="0" w:color="auto"/>
      </w:divBdr>
    </w:div>
    <w:div w:id="1048139846">
      <w:bodyDiv w:val="1"/>
      <w:marLeft w:val="0"/>
      <w:marRight w:val="0"/>
      <w:marTop w:val="0"/>
      <w:marBottom w:val="0"/>
      <w:divBdr>
        <w:top w:val="none" w:sz="0" w:space="0" w:color="auto"/>
        <w:left w:val="none" w:sz="0" w:space="0" w:color="auto"/>
        <w:bottom w:val="none" w:sz="0" w:space="0" w:color="auto"/>
        <w:right w:val="none" w:sz="0" w:space="0" w:color="auto"/>
      </w:divBdr>
    </w:div>
    <w:div w:id="1054622609">
      <w:bodyDiv w:val="1"/>
      <w:marLeft w:val="0"/>
      <w:marRight w:val="0"/>
      <w:marTop w:val="0"/>
      <w:marBottom w:val="0"/>
      <w:divBdr>
        <w:top w:val="none" w:sz="0" w:space="0" w:color="auto"/>
        <w:left w:val="none" w:sz="0" w:space="0" w:color="auto"/>
        <w:bottom w:val="none" w:sz="0" w:space="0" w:color="auto"/>
        <w:right w:val="none" w:sz="0" w:space="0" w:color="auto"/>
      </w:divBdr>
    </w:div>
    <w:div w:id="1090197021">
      <w:bodyDiv w:val="1"/>
      <w:marLeft w:val="0"/>
      <w:marRight w:val="0"/>
      <w:marTop w:val="0"/>
      <w:marBottom w:val="0"/>
      <w:divBdr>
        <w:top w:val="none" w:sz="0" w:space="0" w:color="auto"/>
        <w:left w:val="none" w:sz="0" w:space="0" w:color="auto"/>
        <w:bottom w:val="none" w:sz="0" w:space="0" w:color="auto"/>
        <w:right w:val="none" w:sz="0" w:space="0" w:color="auto"/>
      </w:divBdr>
    </w:div>
    <w:div w:id="1100832703">
      <w:bodyDiv w:val="1"/>
      <w:marLeft w:val="0"/>
      <w:marRight w:val="0"/>
      <w:marTop w:val="0"/>
      <w:marBottom w:val="0"/>
      <w:divBdr>
        <w:top w:val="none" w:sz="0" w:space="0" w:color="auto"/>
        <w:left w:val="none" w:sz="0" w:space="0" w:color="auto"/>
        <w:bottom w:val="none" w:sz="0" w:space="0" w:color="auto"/>
        <w:right w:val="none" w:sz="0" w:space="0" w:color="auto"/>
      </w:divBdr>
    </w:div>
    <w:div w:id="1147014049">
      <w:bodyDiv w:val="1"/>
      <w:marLeft w:val="0"/>
      <w:marRight w:val="0"/>
      <w:marTop w:val="0"/>
      <w:marBottom w:val="0"/>
      <w:divBdr>
        <w:top w:val="none" w:sz="0" w:space="0" w:color="auto"/>
        <w:left w:val="none" w:sz="0" w:space="0" w:color="auto"/>
        <w:bottom w:val="none" w:sz="0" w:space="0" w:color="auto"/>
        <w:right w:val="none" w:sz="0" w:space="0" w:color="auto"/>
      </w:divBdr>
    </w:div>
    <w:div w:id="1147211061">
      <w:bodyDiv w:val="1"/>
      <w:marLeft w:val="0"/>
      <w:marRight w:val="0"/>
      <w:marTop w:val="0"/>
      <w:marBottom w:val="0"/>
      <w:divBdr>
        <w:top w:val="none" w:sz="0" w:space="0" w:color="auto"/>
        <w:left w:val="none" w:sz="0" w:space="0" w:color="auto"/>
        <w:bottom w:val="none" w:sz="0" w:space="0" w:color="auto"/>
        <w:right w:val="none" w:sz="0" w:space="0" w:color="auto"/>
      </w:divBdr>
    </w:div>
    <w:div w:id="1152258630">
      <w:bodyDiv w:val="1"/>
      <w:marLeft w:val="0"/>
      <w:marRight w:val="0"/>
      <w:marTop w:val="0"/>
      <w:marBottom w:val="0"/>
      <w:divBdr>
        <w:top w:val="none" w:sz="0" w:space="0" w:color="auto"/>
        <w:left w:val="none" w:sz="0" w:space="0" w:color="auto"/>
        <w:bottom w:val="none" w:sz="0" w:space="0" w:color="auto"/>
        <w:right w:val="none" w:sz="0" w:space="0" w:color="auto"/>
      </w:divBdr>
    </w:div>
    <w:div w:id="1170562400">
      <w:bodyDiv w:val="1"/>
      <w:marLeft w:val="0"/>
      <w:marRight w:val="0"/>
      <w:marTop w:val="0"/>
      <w:marBottom w:val="0"/>
      <w:divBdr>
        <w:top w:val="none" w:sz="0" w:space="0" w:color="auto"/>
        <w:left w:val="none" w:sz="0" w:space="0" w:color="auto"/>
        <w:bottom w:val="none" w:sz="0" w:space="0" w:color="auto"/>
        <w:right w:val="none" w:sz="0" w:space="0" w:color="auto"/>
      </w:divBdr>
    </w:div>
    <w:div w:id="1177692945">
      <w:bodyDiv w:val="1"/>
      <w:marLeft w:val="0"/>
      <w:marRight w:val="0"/>
      <w:marTop w:val="0"/>
      <w:marBottom w:val="0"/>
      <w:divBdr>
        <w:top w:val="none" w:sz="0" w:space="0" w:color="auto"/>
        <w:left w:val="none" w:sz="0" w:space="0" w:color="auto"/>
        <w:bottom w:val="none" w:sz="0" w:space="0" w:color="auto"/>
        <w:right w:val="none" w:sz="0" w:space="0" w:color="auto"/>
      </w:divBdr>
    </w:div>
    <w:div w:id="1245914750">
      <w:bodyDiv w:val="1"/>
      <w:marLeft w:val="0"/>
      <w:marRight w:val="0"/>
      <w:marTop w:val="0"/>
      <w:marBottom w:val="0"/>
      <w:divBdr>
        <w:top w:val="none" w:sz="0" w:space="0" w:color="auto"/>
        <w:left w:val="none" w:sz="0" w:space="0" w:color="auto"/>
        <w:bottom w:val="none" w:sz="0" w:space="0" w:color="auto"/>
        <w:right w:val="none" w:sz="0" w:space="0" w:color="auto"/>
      </w:divBdr>
      <w:divsChild>
        <w:div w:id="891237625">
          <w:marLeft w:val="0"/>
          <w:marRight w:val="0"/>
          <w:marTop w:val="0"/>
          <w:marBottom w:val="0"/>
          <w:divBdr>
            <w:top w:val="none" w:sz="0" w:space="0" w:color="auto"/>
            <w:left w:val="single" w:sz="8" w:space="0" w:color="CCCCCC"/>
            <w:bottom w:val="none" w:sz="0" w:space="0" w:color="auto"/>
            <w:right w:val="single" w:sz="8" w:space="0" w:color="CCCCCC"/>
          </w:divBdr>
          <w:divsChild>
            <w:div w:id="1266504171">
              <w:marLeft w:val="0"/>
              <w:marRight w:val="0"/>
              <w:marTop w:val="0"/>
              <w:marBottom w:val="0"/>
              <w:divBdr>
                <w:top w:val="none" w:sz="0" w:space="0" w:color="auto"/>
                <w:left w:val="none" w:sz="0" w:space="0" w:color="auto"/>
                <w:bottom w:val="none" w:sz="0" w:space="0" w:color="auto"/>
                <w:right w:val="none" w:sz="0" w:space="0" w:color="auto"/>
              </w:divBdr>
              <w:divsChild>
                <w:div w:id="1146312282">
                  <w:marLeft w:val="0"/>
                  <w:marRight w:val="0"/>
                  <w:marTop w:val="0"/>
                  <w:marBottom w:val="0"/>
                  <w:divBdr>
                    <w:top w:val="none" w:sz="0" w:space="0" w:color="auto"/>
                    <w:left w:val="none" w:sz="0" w:space="0" w:color="auto"/>
                    <w:bottom w:val="none" w:sz="0" w:space="0" w:color="auto"/>
                    <w:right w:val="none" w:sz="0" w:space="0" w:color="auto"/>
                  </w:divBdr>
                  <w:divsChild>
                    <w:div w:id="450517627">
                      <w:marLeft w:val="0"/>
                      <w:marRight w:val="0"/>
                      <w:marTop w:val="0"/>
                      <w:marBottom w:val="0"/>
                      <w:divBdr>
                        <w:top w:val="none" w:sz="0" w:space="0" w:color="auto"/>
                        <w:left w:val="none" w:sz="0" w:space="0" w:color="auto"/>
                        <w:bottom w:val="none" w:sz="0" w:space="0" w:color="auto"/>
                        <w:right w:val="none" w:sz="0" w:space="0" w:color="auto"/>
                      </w:divBdr>
                      <w:divsChild>
                        <w:div w:id="334262094">
                          <w:marLeft w:val="281"/>
                          <w:marRight w:val="6078"/>
                          <w:marTop w:val="0"/>
                          <w:marBottom w:val="0"/>
                          <w:divBdr>
                            <w:top w:val="none" w:sz="0" w:space="0" w:color="auto"/>
                            <w:left w:val="none" w:sz="0" w:space="0" w:color="auto"/>
                            <w:bottom w:val="none" w:sz="0" w:space="0" w:color="auto"/>
                            <w:right w:val="none" w:sz="0" w:space="0" w:color="auto"/>
                          </w:divBdr>
                          <w:divsChild>
                            <w:div w:id="274412588">
                              <w:marLeft w:val="0"/>
                              <w:marRight w:val="0"/>
                              <w:marTop w:val="0"/>
                              <w:marBottom w:val="0"/>
                              <w:divBdr>
                                <w:top w:val="none" w:sz="0" w:space="0" w:color="auto"/>
                                <w:left w:val="none" w:sz="0" w:space="0" w:color="auto"/>
                                <w:bottom w:val="none" w:sz="0" w:space="0" w:color="auto"/>
                                <w:right w:val="none" w:sz="0" w:space="0" w:color="auto"/>
                              </w:divBdr>
                              <w:divsChild>
                                <w:div w:id="1188443607">
                                  <w:marLeft w:val="0"/>
                                  <w:marRight w:val="0"/>
                                  <w:marTop w:val="0"/>
                                  <w:marBottom w:val="0"/>
                                  <w:divBdr>
                                    <w:top w:val="none" w:sz="0" w:space="0" w:color="auto"/>
                                    <w:left w:val="none" w:sz="0" w:space="0" w:color="auto"/>
                                    <w:bottom w:val="none" w:sz="0" w:space="0" w:color="auto"/>
                                    <w:right w:val="none" w:sz="0" w:space="0" w:color="auto"/>
                                  </w:divBdr>
                                  <w:divsChild>
                                    <w:div w:id="458231824">
                                      <w:marLeft w:val="0"/>
                                      <w:marRight w:val="0"/>
                                      <w:marTop w:val="0"/>
                                      <w:marBottom w:val="0"/>
                                      <w:divBdr>
                                        <w:top w:val="none" w:sz="0" w:space="0" w:color="auto"/>
                                        <w:left w:val="none" w:sz="0" w:space="0" w:color="auto"/>
                                        <w:bottom w:val="none" w:sz="0" w:space="0" w:color="auto"/>
                                        <w:right w:val="none" w:sz="0" w:space="0" w:color="auto"/>
                                      </w:divBdr>
                                      <w:divsChild>
                                        <w:div w:id="1759984151">
                                          <w:marLeft w:val="0"/>
                                          <w:marRight w:val="0"/>
                                          <w:marTop w:val="0"/>
                                          <w:marBottom w:val="0"/>
                                          <w:divBdr>
                                            <w:top w:val="none" w:sz="0" w:space="0" w:color="auto"/>
                                            <w:left w:val="none" w:sz="0" w:space="0" w:color="auto"/>
                                            <w:bottom w:val="none" w:sz="0" w:space="0" w:color="auto"/>
                                            <w:right w:val="none" w:sz="0" w:space="0" w:color="auto"/>
                                          </w:divBdr>
                                          <w:divsChild>
                                            <w:div w:id="960845412">
                                              <w:marLeft w:val="0"/>
                                              <w:marRight w:val="0"/>
                                              <w:marTop w:val="24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1861422">
      <w:bodyDiv w:val="1"/>
      <w:marLeft w:val="0"/>
      <w:marRight w:val="0"/>
      <w:marTop w:val="0"/>
      <w:marBottom w:val="0"/>
      <w:divBdr>
        <w:top w:val="none" w:sz="0" w:space="0" w:color="auto"/>
        <w:left w:val="none" w:sz="0" w:space="0" w:color="auto"/>
        <w:bottom w:val="none" w:sz="0" w:space="0" w:color="auto"/>
        <w:right w:val="none" w:sz="0" w:space="0" w:color="auto"/>
      </w:divBdr>
    </w:div>
    <w:div w:id="1396779327">
      <w:bodyDiv w:val="1"/>
      <w:marLeft w:val="0"/>
      <w:marRight w:val="0"/>
      <w:marTop w:val="0"/>
      <w:marBottom w:val="0"/>
      <w:divBdr>
        <w:top w:val="none" w:sz="0" w:space="0" w:color="auto"/>
        <w:left w:val="none" w:sz="0" w:space="0" w:color="auto"/>
        <w:bottom w:val="none" w:sz="0" w:space="0" w:color="auto"/>
        <w:right w:val="none" w:sz="0" w:space="0" w:color="auto"/>
      </w:divBdr>
    </w:div>
    <w:div w:id="1534147167">
      <w:bodyDiv w:val="1"/>
      <w:marLeft w:val="0"/>
      <w:marRight w:val="0"/>
      <w:marTop w:val="0"/>
      <w:marBottom w:val="0"/>
      <w:divBdr>
        <w:top w:val="none" w:sz="0" w:space="0" w:color="auto"/>
        <w:left w:val="none" w:sz="0" w:space="0" w:color="auto"/>
        <w:bottom w:val="none" w:sz="0" w:space="0" w:color="auto"/>
        <w:right w:val="none" w:sz="0" w:space="0" w:color="auto"/>
      </w:divBdr>
    </w:div>
    <w:div w:id="1695810421">
      <w:bodyDiv w:val="1"/>
      <w:marLeft w:val="0"/>
      <w:marRight w:val="0"/>
      <w:marTop w:val="0"/>
      <w:marBottom w:val="0"/>
      <w:divBdr>
        <w:top w:val="none" w:sz="0" w:space="0" w:color="auto"/>
        <w:left w:val="none" w:sz="0" w:space="0" w:color="auto"/>
        <w:bottom w:val="none" w:sz="0" w:space="0" w:color="auto"/>
        <w:right w:val="none" w:sz="0" w:space="0" w:color="auto"/>
      </w:divBdr>
    </w:div>
    <w:div w:id="1706173777">
      <w:bodyDiv w:val="1"/>
      <w:marLeft w:val="0"/>
      <w:marRight w:val="0"/>
      <w:marTop w:val="0"/>
      <w:marBottom w:val="0"/>
      <w:divBdr>
        <w:top w:val="none" w:sz="0" w:space="0" w:color="auto"/>
        <w:left w:val="none" w:sz="0" w:space="0" w:color="auto"/>
        <w:bottom w:val="none" w:sz="0" w:space="0" w:color="auto"/>
        <w:right w:val="none" w:sz="0" w:space="0" w:color="auto"/>
      </w:divBdr>
    </w:div>
    <w:div w:id="1725253895">
      <w:bodyDiv w:val="1"/>
      <w:marLeft w:val="0"/>
      <w:marRight w:val="0"/>
      <w:marTop w:val="0"/>
      <w:marBottom w:val="0"/>
      <w:divBdr>
        <w:top w:val="none" w:sz="0" w:space="0" w:color="auto"/>
        <w:left w:val="none" w:sz="0" w:space="0" w:color="auto"/>
        <w:bottom w:val="none" w:sz="0" w:space="0" w:color="auto"/>
        <w:right w:val="none" w:sz="0" w:space="0" w:color="auto"/>
      </w:divBdr>
    </w:div>
    <w:div w:id="1764493504">
      <w:bodyDiv w:val="1"/>
      <w:marLeft w:val="0"/>
      <w:marRight w:val="0"/>
      <w:marTop w:val="0"/>
      <w:marBottom w:val="0"/>
      <w:divBdr>
        <w:top w:val="none" w:sz="0" w:space="0" w:color="auto"/>
        <w:left w:val="none" w:sz="0" w:space="0" w:color="auto"/>
        <w:bottom w:val="none" w:sz="0" w:space="0" w:color="auto"/>
        <w:right w:val="none" w:sz="0" w:space="0" w:color="auto"/>
      </w:divBdr>
    </w:div>
    <w:div w:id="1793670078">
      <w:bodyDiv w:val="1"/>
      <w:marLeft w:val="0"/>
      <w:marRight w:val="0"/>
      <w:marTop w:val="0"/>
      <w:marBottom w:val="0"/>
      <w:divBdr>
        <w:top w:val="none" w:sz="0" w:space="0" w:color="auto"/>
        <w:left w:val="none" w:sz="0" w:space="0" w:color="auto"/>
        <w:bottom w:val="none" w:sz="0" w:space="0" w:color="auto"/>
        <w:right w:val="none" w:sz="0" w:space="0" w:color="auto"/>
      </w:divBdr>
    </w:div>
    <w:div w:id="1813517760">
      <w:bodyDiv w:val="1"/>
      <w:marLeft w:val="0"/>
      <w:marRight w:val="0"/>
      <w:marTop w:val="0"/>
      <w:marBottom w:val="0"/>
      <w:divBdr>
        <w:top w:val="none" w:sz="0" w:space="0" w:color="auto"/>
        <w:left w:val="none" w:sz="0" w:space="0" w:color="auto"/>
        <w:bottom w:val="none" w:sz="0" w:space="0" w:color="auto"/>
        <w:right w:val="none" w:sz="0" w:space="0" w:color="auto"/>
      </w:divBdr>
    </w:div>
    <w:div w:id="1898126808">
      <w:bodyDiv w:val="1"/>
      <w:marLeft w:val="0"/>
      <w:marRight w:val="0"/>
      <w:marTop w:val="0"/>
      <w:marBottom w:val="0"/>
      <w:divBdr>
        <w:top w:val="none" w:sz="0" w:space="0" w:color="auto"/>
        <w:left w:val="none" w:sz="0" w:space="0" w:color="auto"/>
        <w:bottom w:val="none" w:sz="0" w:space="0" w:color="auto"/>
        <w:right w:val="none" w:sz="0" w:space="0" w:color="auto"/>
      </w:divBdr>
    </w:div>
    <w:div w:id="1945922105">
      <w:bodyDiv w:val="1"/>
      <w:marLeft w:val="0"/>
      <w:marRight w:val="0"/>
      <w:marTop w:val="0"/>
      <w:marBottom w:val="0"/>
      <w:divBdr>
        <w:top w:val="none" w:sz="0" w:space="0" w:color="auto"/>
        <w:left w:val="none" w:sz="0" w:space="0" w:color="auto"/>
        <w:bottom w:val="none" w:sz="0" w:space="0" w:color="auto"/>
        <w:right w:val="none" w:sz="0" w:space="0" w:color="auto"/>
      </w:divBdr>
    </w:div>
    <w:div w:id="1969776287">
      <w:bodyDiv w:val="1"/>
      <w:marLeft w:val="0"/>
      <w:marRight w:val="0"/>
      <w:marTop w:val="0"/>
      <w:marBottom w:val="0"/>
      <w:divBdr>
        <w:top w:val="none" w:sz="0" w:space="0" w:color="auto"/>
        <w:left w:val="none" w:sz="0" w:space="0" w:color="auto"/>
        <w:bottom w:val="none" w:sz="0" w:space="0" w:color="auto"/>
        <w:right w:val="none" w:sz="0" w:space="0" w:color="auto"/>
      </w:divBdr>
    </w:div>
    <w:div w:id="1994869886">
      <w:bodyDiv w:val="1"/>
      <w:marLeft w:val="0"/>
      <w:marRight w:val="0"/>
      <w:marTop w:val="0"/>
      <w:marBottom w:val="0"/>
      <w:divBdr>
        <w:top w:val="none" w:sz="0" w:space="0" w:color="auto"/>
        <w:left w:val="none" w:sz="0" w:space="0" w:color="auto"/>
        <w:bottom w:val="none" w:sz="0" w:space="0" w:color="auto"/>
        <w:right w:val="none" w:sz="0" w:space="0" w:color="auto"/>
      </w:divBdr>
    </w:div>
    <w:div w:id="2076010337">
      <w:bodyDiv w:val="1"/>
      <w:marLeft w:val="0"/>
      <w:marRight w:val="0"/>
      <w:marTop w:val="0"/>
      <w:marBottom w:val="0"/>
      <w:divBdr>
        <w:top w:val="none" w:sz="0" w:space="0" w:color="auto"/>
        <w:left w:val="none" w:sz="0" w:space="0" w:color="auto"/>
        <w:bottom w:val="none" w:sz="0" w:space="0" w:color="auto"/>
        <w:right w:val="none" w:sz="0" w:space="0" w:color="auto"/>
      </w:divBdr>
    </w:div>
    <w:div w:id="2094810346">
      <w:bodyDiv w:val="1"/>
      <w:marLeft w:val="0"/>
      <w:marRight w:val="0"/>
      <w:marTop w:val="0"/>
      <w:marBottom w:val="0"/>
      <w:divBdr>
        <w:top w:val="none" w:sz="0" w:space="0" w:color="auto"/>
        <w:left w:val="none" w:sz="0" w:space="0" w:color="auto"/>
        <w:bottom w:val="none" w:sz="0" w:space="0" w:color="auto"/>
        <w:right w:val="none" w:sz="0" w:space="0" w:color="auto"/>
      </w:divBdr>
    </w:div>
    <w:div w:id="2111006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youtube.com/watch?v=PyqxLufksYk" TargetMode="External"/><Relationship Id="rId18" Type="http://schemas.openxmlformats.org/officeDocument/2006/relationships/hyperlink" Target="https://www.youtube.com/watch?v=WlOlVgWhxHU&amp;t=169s" TargetMode="External"/><Relationship Id="rId26" Type="http://schemas.openxmlformats.org/officeDocument/2006/relationships/hyperlink" Target="https://www.actionnewsjax.com/news/local/bill-allow-option-not-perform-medical-services/c770046e-161e-4b05-b5a1-37415c461f7d/" TargetMode="External"/><Relationship Id="rId39" Type="http://schemas.openxmlformats.org/officeDocument/2006/relationships/hyperlink" Target="http://www.byuradio.org/episode/03cb2840-679d-4ad5-a7b9-a218186b661c/top-of-mind-with-julie-rose-vaccine-laws-stunt-driver-the-sanskrit-effect" TargetMode="External"/><Relationship Id="rId21" Type="http://schemas.openxmlformats.org/officeDocument/2006/relationships/hyperlink" Target="https://www.youtube.com/watch?v=mc7ZyHPCINI&amp;t=3s" TargetMode="External"/><Relationship Id="rId34" Type="http://schemas.openxmlformats.org/officeDocument/2006/relationships/hyperlink" Target="https://www.wctv.tv/2021/04/03/hope-on-the-horizon-travel-in-the-age-of-vaccinations/" TargetMode="External"/><Relationship Id="rId42" Type="http://schemas.openxmlformats.org/officeDocument/2006/relationships/hyperlink" Target="https://www.facebook.com/USFCollegeofPublicHealth/videos/521520115018010/" TargetMode="Externa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youtube.com/watch?v=chWhRtaavvk" TargetMode="External"/><Relationship Id="rId29" Type="http://schemas.openxmlformats.org/officeDocument/2006/relationships/hyperlink" Target="https://www.wfla.com/community/health/coronavirus/florida-officials-release-list-of-businesses-under-investigation-for-violating-covid-19-mandat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mHxPt7L9bU" TargetMode="External"/><Relationship Id="rId24" Type="http://schemas.openxmlformats.org/officeDocument/2006/relationships/hyperlink" Target="https://cbs12.com/news/nation-world/new-york-county-makes-wearing-masks-in-public-illegal-others-could-follow-public-safety-hiding-identities-hate-crimes-hamas-october-7-attack-war-gaza-palestine-antisemitic-harassment-medical-religious" TargetMode="External"/><Relationship Id="rId32" Type="http://schemas.openxmlformats.org/officeDocument/2006/relationships/hyperlink" Target="https://www.baynews9.com/fl/tampa/news/2021/07/27/unvaccinated--your-wallet-and-vacation-may-be-cruising-for-a-bruising" TargetMode="External"/><Relationship Id="rId37" Type="http://schemas.openxmlformats.org/officeDocument/2006/relationships/hyperlink" Target="https://www.abcactionnews.com/news/local-news/i-team-investigates/medical-ethics-expert-reacts-to-i-team-investigation-into-florida-doctors-with-multiple-malpractices" TargetMode="External"/><Relationship Id="rId40" Type="http://schemas.openxmlformats.org/officeDocument/2006/relationships/hyperlink" Target="https://www.winknews.com/2019/03/11/data-from-at-home-ancestry-dna-tests-is-frequently-sold-to-third-parties/"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youtube.com/watch?v=YYQEKDV-zpU&amp;t=154s" TargetMode="External"/><Relationship Id="rId23" Type="http://schemas.openxmlformats.org/officeDocument/2006/relationships/hyperlink" Target="https://thenationaldesk.com/news/americas-news-now/three-states-file-petition-want-epa-to-classify-pfas-as-hazardous-air-pollutants" TargetMode="External"/><Relationship Id="rId28" Type="http://schemas.openxmlformats.org/officeDocument/2006/relationships/hyperlink" Target="https://www.wkow.com/news/concerns-over-medicare-errors-exposed-in-dane-county-trial/article_0b2df178-3b70-11ec-a695-c3790bac52ad.html" TargetMode="External"/><Relationship Id="rId36" Type="http://schemas.openxmlformats.org/officeDocument/2006/relationships/hyperlink" Target="https://radio.wosu.org/post/barriers-addiction-treatment" TargetMode="External"/><Relationship Id="rId10" Type="http://schemas.openxmlformats.org/officeDocument/2006/relationships/hyperlink" Target="https://www.youtube.com/watch?v=JLJYaVhhn38&amp;t=1s" TargetMode="External"/><Relationship Id="rId19" Type="http://schemas.openxmlformats.org/officeDocument/2006/relationships/hyperlink" Target="https://www.youtube.com/watch?v=ogci6pvXdso" TargetMode="External"/><Relationship Id="rId31" Type="http://schemas.openxmlformats.org/officeDocument/2006/relationships/hyperlink" Target="https://www.msn.com/en-us/health/medical/thomasville-doctor-offering-unproven-potentially-dangerous-ivermectin-therapy-for-covid/ar-AANHNVu"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youtube.com/watch?v=-Q385W8pfwY" TargetMode="External"/><Relationship Id="rId14" Type="http://schemas.openxmlformats.org/officeDocument/2006/relationships/hyperlink" Target="https://www.youtube.com/watch?v=bOnql4prkX0" TargetMode="External"/><Relationship Id="rId22" Type="http://schemas.openxmlformats.org/officeDocument/2006/relationships/hyperlink" Target="https://www.audacy.com/podcast/kcbs-radio-on-demand-011f4/episodes/an-expert-explains-vote-results-this-month-on-abortion-laws-in-us-states-237e6" TargetMode="External"/><Relationship Id="rId27" Type="http://schemas.openxmlformats.org/officeDocument/2006/relationships/hyperlink" Target="https://www.fox13news.com/news/new-executive-order-aimed-at-lowering-prescription-drug-prices-in-florida" TargetMode="External"/><Relationship Id="rId30" Type="http://schemas.openxmlformats.org/officeDocument/2006/relationships/hyperlink" Target="https://www.youtube.com/watch?v=fQ6O8nipwPY" TargetMode="External"/><Relationship Id="rId35" Type="http://schemas.openxmlformats.org/officeDocument/2006/relationships/hyperlink" Target="https://www.wctv.tv/2021/02/27/bama-bound-floridians-flock-north-to-find-vaccine/" TargetMode="External"/><Relationship Id="rId43" Type="http://schemas.openxmlformats.org/officeDocument/2006/relationships/hyperlink" Target="https://www.facebook.com/USFCollegeofPublicHealth/videos/1976768302347484/" TargetMode="External"/><Relationship Id="rId8" Type="http://schemas.openxmlformats.org/officeDocument/2006/relationships/hyperlink" Target="mailto:kdrabiak@usf.edu" TargetMode="External"/><Relationship Id="rId3" Type="http://schemas.openxmlformats.org/officeDocument/2006/relationships/styles" Target="styles.xml"/><Relationship Id="rId12" Type="http://schemas.openxmlformats.org/officeDocument/2006/relationships/hyperlink" Target="https://www.youtube.com/watch?v=Vu_7lN26jmI" TargetMode="External"/><Relationship Id="rId17" Type="http://schemas.openxmlformats.org/officeDocument/2006/relationships/hyperlink" Target="https://www.youtube.com/watch?v=ZLTKKMjqMJE" TargetMode="External"/><Relationship Id="rId25" Type="http://schemas.openxmlformats.org/officeDocument/2006/relationships/hyperlink" Target="https://www.yahoo.com/news/desantis-plans-appeal-federal-ruling-231447671.html" TargetMode="External"/><Relationship Id="rId33" Type="http://schemas.openxmlformats.org/officeDocument/2006/relationships/hyperlink" Target="https://www.wtsp.com/article/news/regional/florida/parents-bill-of-rights-florida/67-cbb6fc47-c5f6-4e19-a8b8-c2700d956bae" TargetMode="External"/><Relationship Id="rId38" Type="http://schemas.openxmlformats.org/officeDocument/2006/relationships/hyperlink" Target="https://www.tampabay.com/news/publicsafety/chemo-or-natural-remedies-little-noah-caught-in-legal-fight-over-how-to-treat-his-leukemia-20190501/" TargetMode="External"/><Relationship Id="rId46" Type="http://schemas.openxmlformats.org/officeDocument/2006/relationships/fontTable" Target="fontTable.xml"/><Relationship Id="rId20" Type="http://schemas.openxmlformats.org/officeDocument/2006/relationships/hyperlink" Target="https://www.youtube.com/watch?v=QXiQk9ofoUA" TargetMode="External"/><Relationship Id="rId41" Type="http://schemas.openxmlformats.org/officeDocument/2006/relationships/hyperlink" Target="https://2scientists.org/podcast/bioethi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62B933-E2F7-45CF-BC48-1B4435EA5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29</Pages>
  <Words>11582</Words>
  <Characters>66022</Characters>
  <Application>Microsoft Office Word</Application>
  <DocSecurity>0</DocSecurity>
  <Lines>550</Lines>
  <Paragraphs>154</Paragraphs>
  <ScaleCrop>false</ScaleCrop>
  <HeadingPairs>
    <vt:vector size="2" baseType="variant">
      <vt:variant>
        <vt:lpstr>Title</vt:lpstr>
      </vt:variant>
      <vt:variant>
        <vt:i4>1</vt:i4>
      </vt:variant>
    </vt:vector>
  </HeadingPairs>
  <TitlesOfParts>
    <vt:vector size="1" baseType="lpstr">
      <vt:lpstr/>
    </vt:vector>
  </TitlesOfParts>
  <Company>IU - Dept of Medicine</Company>
  <LinksUpToDate>false</LinksUpToDate>
  <CharactersWithSpaces>77450</CharactersWithSpaces>
  <SharedDoc>false</SharedDoc>
  <HLinks>
    <vt:vector size="138" baseType="variant">
      <vt:variant>
        <vt:i4>2228345</vt:i4>
      </vt:variant>
      <vt:variant>
        <vt:i4>66</vt:i4>
      </vt:variant>
      <vt:variant>
        <vt:i4>0</vt:i4>
      </vt:variant>
      <vt:variant>
        <vt:i4>5</vt:i4>
      </vt:variant>
      <vt:variant>
        <vt:lpwstr>https://www.facebook.com/USFCollegeofPublicHealth/videos/1976768302347484/</vt:lpwstr>
      </vt:variant>
      <vt:variant>
        <vt:lpwstr/>
      </vt:variant>
      <vt:variant>
        <vt:i4>720970</vt:i4>
      </vt:variant>
      <vt:variant>
        <vt:i4>63</vt:i4>
      </vt:variant>
      <vt:variant>
        <vt:i4>0</vt:i4>
      </vt:variant>
      <vt:variant>
        <vt:i4>5</vt:i4>
      </vt:variant>
      <vt:variant>
        <vt:lpwstr>https://www.facebook.com/USFCollegeofPublicHealth/videos/521520115018010/</vt:lpwstr>
      </vt:variant>
      <vt:variant>
        <vt:lpwstr/>
      </vt:variant>
      <vt:variant>
        <vt:i4>6029337</vt:i4>
      </vt:variant>
      <vt:variant>
        <vt:i4>60</vt:i4>
      </vt:variant>
      <vt:variant>
        <vt:i4>0</vt:i4>
      </vt:variant>
      <vt:variant>
        <vt:i4>5</vt:i4>
      </vt:variant>
      <vt:variant>
        <vt:lpwstr>https://2scientists.org/podcast/bioethics</vt:lpwstr>
      </vt:variant>
      <vt:variant>
        <vt:lpwstr/>
      </vt:variant>
      <vt:variant>
        <vt:i4>5177347</vt:i4>
      </vt:variant>
      <vt:variant>
        <vt:i4>57</vt:i4>
      </vt:variant>
      <vt:variant>
        <vt:i4>0</vt:i4>
      </vt:variant>
      <vt:variant>
        <vt:i4>5</vt:i4>
      </vt:variant>
      <vt:variant>
        <vt:lpwstr>https://www.winknews.com/2019/03/11/data-from-at-home-ancestry-dna-tests-is-frequently-sold-to-third-parties/</vt:lpwstr>
      </vt:variant>
      <vt:variant>
        <vt:lpwstr/>
      </vt:variant>
      <vt:variant>
        <vt:i4>7274600</vt:i4>
      </vt:variant>
      <vt:variant>
        <vt:i4>54</vt:i4>
      </vt:variant>
      <vt:variant>
        <vt:i4>0</vt:i4>
      </vt:variant>
      <vt:variant>
        <vt:i4>5</vt:i4>
      </vt:variant>
      <vt:variant>
        <vt:lpwstr>http://www.byuradio.org/episode/03cb2840-679d-4ad5-a7b9-a218186b661c/top-of-mind-with-julie-rose-vaccine-laws-stunt-driver-the-sanskrit-effect</vt:lpwstr>
      </vt:variant>
      <vt:variant>
        <vt:lpwstr/>
      </vt:variant>
      <vt:variant>
        <vt:i4>2359337</vt:i4>
      </vt:variant>
      <vt:variant>
        <vt:i4>51</vt:i4>
      </vt:variant>
      <vt:variant>
        <vt:i4>0</vt:i4>
      </vt:variant>
      <vt:variant>
        <vt:i4>5</vt:i4>
      </vt:variant>
      <vt:variant>
        <vt:lpwstr>https://www.tampabay.com/news/publicsafety/chemo-or-natural-remedies-little-noah-caught-in-legal-fight-over-how-to-treat-his-leukemia-20190501/</vt:lpwstr>
      </vt:variant>
      <vt:variant>
        <vt:lpwstr/>
      </vt:variant>
      <vt:variant>
        <vt:i4>8257592</vt:i4>
      </vt:variant>
      <vt:variant>
        <vt:i4>48</vt:i4>
      </vt:variant>
      <vt:variant>
        <vt:i4>0</vt:i4>
      </vt:variant>
      <vt:variant>
        <vt:i4>5</vt:i4>
      </vt:variant>
      <vt:variant>
        <vt:lpwstr>https://www.abcactionnews.com/news/local-news/i-team-investigates/medical-ethics-expert-reacts-to-i-team-investigation-into-florida-doctors-with-multiple-malpractices</vt:lpwstr>
      </vt:variant>
      <vt:variant>
        <vt:lpwstr/>
      </vt:variant>
      <vt:variant>
        <vt:i4>5570583</vt:i4>
      </vt:variant>
      <vt:variant>
        <vt:i4>45</vt:i4>
      </vt:variant>
      <vt:variant>
        <vt:i4>0</vt:i4>
      </vt:variant>
      <vt:variant>
        <vt:i4>5</vt:i4>
      </vt:variant>
      <vt:variant>
        <vt:lpwstr>https://radio.wosu.org/post/barriers-addiction-treatment</vt:lpwstr>
      </vt:variant>
      <vt:variant>
        <vt:lpwstr>stream/0</vt:lpwstr>
      </vt:variant>
      <vt:variant>
        <vt:i4>1179664</vt:i4>
      </vt:variant>
      <vt:variant>
        <vt:i4>42</vt:i4>
      </vt:variant>
      <vt:variant>
        <vt:i4>0</vt:i4>
      </vt:variant>
      <vt:variant>
        <vt:i4>5</vt:i4>
      </vt:variant>
      <vt:variant>
        <vt:lpwstr>https://www.wctv.tv/2021/02/27/bama-bound-floridians-flock-north-to-find-vaccine/</vt:lpwstr>
      </vt:variant>
      <vt:variant>
        <vt:lpwstr/>
      </vt:variant>
      <vt:variant>
        <vt:i4>983049</vt:i4>
      </vt:variant>
      <vt:variant>
        <vt:i4>39</vt:i4>
      </vt:variant>
      <vt:variant>
        <vt:i4>0</vt:i4>
      </vt:variant>
      <vt:variant>
        <vt:i4>5</vt:i4>
      </vt:variant>
      <vt:variant>
        <vt:lpwstr>https://www.wctv.tv/2021/04/03/hope-on-the-horizon-travel-in-the-age-of-vaccinations/</vt:lpwstr>
      </vt:variant>
      <vt:variant>
        <vt:lpwstr/>
      </vt:variant>
      <vt:variant>
        <vt:i4>6750308</vt:i4>
      </vt:variant>
      <vt:variant>
        <vt:i4>36</vt:i4>
      </vt:variant>
      <vt:variant>
        <vt:i4>0</vt:i4>
      </vt:variant>
      <vt:variant>
        <vt:i4>5</vt:i4>
      </vt:variant>
      <vt:variant>
        <vt:lpwstr>https://www.baynews9.com/fl/tampa/news/2021/07/27/unvaccinated--your-wallet-and-vacation-may-be-cruising-for-a-bruising</vt:lpwstr>
      </vt:variant>
      <vt:variant>
        <vt:lpwstr/>
      </vt:variant>
      <vt:variant>
        <vt:i4>4128881</vt:i4>
      </vt:variant>
      <vt:variant>
        <vt:i4>33</vt:i4>
      </vt:variant>
      <vt:variant>
        <vt:i4>0</vt:i4>
      </vt:variant>
      <vt:variant>
        <vt:i4>5</vt:i4>
      </vt:variant>
      <vt:variant>
        <vt:lpwstr>https://www.msn.com/en-us/health/medical/thomasville-doctor-offering-unproven-potentially-dangerous-ivermectin-therapy-for-covid/ar-AANHNVu</vt:lpwstr>
      </vt:variant>
      <vt:variant>
        <vt:lpwstr/>
      </vt:variant>
      <vt:variant>
        <vt:i4>3080249</vt:i4>
      </vt:variant>
      <vt:variant>
        <vt:i4>30</vt:i4>
      </vt:variant>
      <vt:variant>
        <vt:i4>0</vt:i4>
      </vt:variant>
      <vt:variant>
        <vt:i4>5</vt:i4>
      </vt:variant>
      <vt:variant>
        <vt:lpwstr>https://www.youtube.com/watch?v=fQ6O8nipwPY</vt:lpwstr>
      </vt:variant>
      <vt:variant>
        <vt:lpwstr/>
      </vt:variant>
      <vt:variant>
        <vt:i4>3080309</vt:i4>
      </vt:variant>
      <vt:variant>
        <vt:i4>27</vt:i4>
      </vt:variant>
      <vt:variant>
        <vt:i4>0</vt:i4>
      </vt:variant>
      <vt:variant>
        <vt:i4>5</vt:i4>
      </vt:variant>
      <vt:variant>
        <vt:lpwstr>https://www.wfla.com/community/health/coronavirus/florida-officials-release-list-of-businesses-under-investigation-for-violating-covid-19-mandates/</vt:lpwstr>
      </vt:variant>
      <vt:variant>
        <vt:lpwstr/>
      </vt:variant>
      <vt:variant>
        <vt:i4>3866644</vt:i4>
      </vt:variant>
      <vt:variant>
        <vt:i4>24</vt:i4>
      </vt:variant>
      <vt:variant>
        <vt:i4>0</vt:i4>
      </vt:variant>
      <vt:variant>
        <vt:i4>5</vt:i4>
      </vt:variant>
      <vt:variant>
        <vt:lpwstr>https://www.wkow.com/news/concerns-over-medicare-errors-exposed-in-dane-county-trial/article_0b2df178-3b70-11ec-a695-c3790bac52ad.html</vt:lpwstr>
      </vt:variant>
      <vt:variant>
        <vt:lpwstr/>
      </vt:variant>
      <vt:variant>
        <vt:i4>3604577</vt:i4>
      </vt:variant>
      <vt:variant>
        <vt:i4>21</vt:i4>
      </vt:variant>
      <vt:variant>
        <vt:i4>0</vt:i4>
      </vt:variant>
      <vt:variant>
        <vt:i4>5</vt:i4>
      </vt:variant>
      <vt:variant>
        <vt:lpwstr>https://mms.tveyes.com/PlaybackPortal.aspx?SavedEditID=023d058a-5abc-4cf6-98a3-9e30dece0295</vt:lpwstr>
      </vt:variant>
      <vt:variant>
        <vt:lpwstr/>
      </vt:variant>
      <vt:variant>
        <vt:i4>4980766</vt:i4>
      </vt:variant>
      <vt:variant>
        <vt:i4>18</vt:i4>
      </vt:variant>
      <vt:variant>
        <vt:i4>0</vt:i4>
      </vt:variant>
      <vt:variant>
        <vt:i4>5</vt:i4>
      </vt:variant>
      <vt:variant>
        <vt:lpwstr>https://www.fox13news.com/news/new-executive-order-aimed-at-lowering-prescription-drug-prices-in-florida</vt:lpwstr>
      </vt:variant>
      <vt:variant>
        <vt:lpwstr/>
      </vt:variant>
      <vt:variant>
        <vt:i4>5701714</vt:i4>
      </vt:variant>
      <vt:variant>
        <vt:i4>15</vt:i4>
      </vt:variant>
      <vt:variant>
        <vt:i4>0</vt:i4>
      </vt:variant>
      <vt:variant>
        <vt:i4>5</vt:i4>
      </vt:variant>
      <vt:variant>
        <vt:lpwstr>https://www.actionnewsjax.com/news/local/bill-allow-option-not-perform-medical-services/c770046e-161e-4b05-b5a1-37415c461f7d/</vt:lpwstr>
      </vt:variant>
      <vt:variant>
        <vt:lpwstr/>
      </vt:variant>
      <vt:variant>
        <vt:i4>4915291</vt:i4>
      </vt:variant>
      <vt:variant>
        <vt:i4>12</vt:i4>
      </vt:variant>
      <vt:variant>
        <vt:i4>0</vt:i4>
      </vt:variant>
      <vt:variant>
        <vt:i4>5</vt:i4>
      </vt:variant>
      <vt:variant>
        <vt:lpwstr>https://www.youtube.com/watch?v=mc7ZyHPCINI&amp;t=3s</vt:lpwstr>
      </vt:variant>
      <vt:variant>
        <vt:lpwstr/>
      </vt:variant>
      <vt:variant>
        <vt:i4>8126524</vt:i4>
      </vt:variant>
      <vt:variant>
        <vt:i4>9</vt:i4>
      </vt:variant>
      <vt:variant>
        <vt:i4>0</vt:i4>
      </vt:variant>
      <vt:variant>
        <vt:i4>5</vt:i4>
      </vt:variant>
      <vt:variant>
        <vt:lpwstr>https://www.youtube.com/watch?v=QXiQk9ofoUA</vt:lpwstr>
      </vt:variant>
      <vt:variant>
        <vt:lpwstr/>
      </vt:variant>
      <vt:variant>
        <vt:i4>2752615</vt:i4>
      </vt:variant>
      <vt:variant>
        <vt:i4>6</vt:i4>
      </vt:variant>
      <vt:variant>
        <vt:i4>0</vt:i4>
      </vt:variant>
      <vt:variant>
        <vt:i4>5</vt:i4>
      </vt:variant>
      <vt:variant>
        <vt:lpwstr>https://www.youtube.com/watch?v=ogci6pvXdso</vt:lpwstr>
      </vt:variant>
      <vt:variant>
        <vt:lpwstr/>
      </vt:variant>
      <vt:variant>
        <vt:i4>6684711</vt:i4>
      </vt:variant>
      <vt:variant>
        <vt:i4>3</vt:i4>
      </vt:variant>
      <vt:variant>
        <vt:i4>0</vt:i4>
      </vt:variant>
      <vt:variant>
        <vt:i4>5</vt:i4>
      </vt:variant>
      <vt:variant>
        <vt:lpwstr>https://www.youtube.com/watch?v=WlOlVgWhxHU&amp;t=169s</vt:lpwstr>
      </vt:variant>
      <vt:variant>
        <vt:lpwstr/>
      </vt:variant>
      <vt:variant>
        <vt:i4>3014701</vt:i4>
      </vt:variant>
      <vt:variant>
        <vt:i4>0</vt:i4>
      </vt:variant>
      <vt:variant>
        <vt:i4>0</vt:i4>
      </vt:variant>
      <vt:variant>
        <vt:i4>5</vt:i4>
      </vt:variant>
      <vt:variant>
        <vt:lpwstr>https://www.youtube.com/watch?v=ZLTKKMjqMJE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kdrabiak</dc:creator>
  <cp:keywords/>
  <dc:description/>
  <cp:lastModifiedBy>Katherine Drabiak</cp:lastModifiedBy>
  <cp:revision>18</cp:revision>
  <cp:lastPrinted>2019-08-30T15:35:00Z</cp:lastPrinted>
  <dcterms:created xsi:type="dcterms:W3CDTF">2025-03-07T21:16:00Z</dcterms:created>
  <dcterms:modified xsi:type="dcterms:W3CDTF">2025-03-15T17:55:00Z</dcterms:modified>
</cp:coreProperties>
</file>